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43" w:type="dxa"/>
        <w:tblInd w:w="-612" w:type="dxa"/>
        <w:tblLayout w:type="fixed"/>
        <w:tblLook w:val="0000"/>
      </w:tblPr>
      <w:tblGrid>
        <w:gridCol w:w="6240"/>
        <w:gridCol w:w="520"/>
        <w:gridCol w:w="605"/>
        <w:gridCol w:w="1293"/>
        <w:gridCol w:w="636"/>
        <w:gridCol w:w="1349"/>
      </w:tblGrid>
      <w:tr w:rsidR="00C70E15" w:rsidTr="00FE71DE">
        <w:trPr>
          <w:trHeight w:val="1769"/>
        </w:trPr>
        <w:tc>
          <w:tcPr>
            <w:tcW w:w="10643" w:type="dxa"/>
            <w:gridSpan w:val="6"/>
          </w:tcPr>
          <w:p w:rsidR="00C70E15" w:rsidRDefault="009317AA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E529A0">
              <w:rPr>
                <w:sz w:val="28"/>
                <w:szCs w:val="28"/>
              </w:rPr>
              <w:t>1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«О внесении 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изменений в решение Собрания депутатов Первомайского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сельского поселения от  21.12.2012 года № 16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  бюджете Первомайского сельского поселения 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 9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                                                                                                                          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  бюджете Первомайского сельского поселения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Миллеровского района на 2013 год и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плановый период 2014 и 2015 годов»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131AC6" w:rsidTr="00543E65">
        <w:trPr>
          <w:trHeight w:val="375"/>
        </w:trPr>
        <w:tc>
          <w:tcPr>
            <w:tcW w:w="624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605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1293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</w:tr>
      <w:tr w:rsidR="00131AC6" w:rsidTr="00543E65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Распределение бюджетных ассигнований </w:t>
            </w:r>
          </w:p>
        </w:tc>
      </w:tr>
      <w:tr w:rsidR="00131AC6" w:rsidTr="00543E65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по разделам и подразделам, целевым статьям</w:t>
            </w:r>
          </w:p>
        </w:tc>
      </w:tr>
      <w:tr w:rsidR="00131AC6" w:rsidTr="00543E65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 видам </w:t>
            </w:r>
            <w:proofErr w:type="gramStart"/>
            <w:r>
              <w:rPr>
                <w:b/>
                <w:bCs/>
                <w:sz w:val="28"/>
                <w:szCs w:val="28"/>
              </w:rPr>
              <w:t>расходов классификации расходов бюджета Первомайского сельского поселения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Миллеровского района на 2013 год</w:t>
            </w:r>
          </w:p>
        </w:tc>
      </w:tr>
      <w:tr w:rsidR="00131AC6" w:rsidTr="00543E65">
        <w:trPr>
          <w:trHeight w:val="30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31AC6" w:rsidTr="00543E65">
        <w:trPr>
          <w:trHeight w:val="390"/>
        </w:trPr>
        <w:tc>
          <w:tcPr>
            <w:tcW w:w="624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131AC6" w:rsidRDefault="00131AC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5" w:type="dxa"/>
          </w:tcPr>
          <w:p w:rsidR="00131AC6" w:rsidRDefault="00131AC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8" w:type="dxa"/>
            <w:gridSpan w:val="3"/>
          </w:tcPr>
          <w:p w:rsidR="00131AC6" w:rsidRDefault="00131AC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131AC6" w:rsidTr="00543E65">
        <w:trPr>
          <w:trHeight w:val="390"/>
        </w:trPr>
        <w:tc>
          <w:tcPr>
            <w:tcW w:w="6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3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</w:tr>
      <w:tr w:rsidR="00131AC6" w:rsidTr="00543E65">
        <w:trPr>
          <w:trHeight w:val="28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131AC6" w:rsidRPr="00E45311" w:rsidTr="009E640D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E45311" w:rsidRDefault="009E640D" w:rsidP="009E64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4065,3</w:t>
            </w:r>
          </w:p>
        </w:tc>
      </w:tr>
      <w:tr w:rsidR="00131AC6" w:rsidRPr="00C8362F" w:rsidTr="005A197B">
        <w:trPr>
          <w:trHeight w:val="10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C8362F" w:rsidRDefault="005A197B" w:rsidP="005A19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1110,2</w:t>
            </w:r>
          </w:p>
        </w:tc>
      </w:tr>
      <w:tr w:rsidR="005A197B" w:rsidRPr="00C8362F" w:rsidTr="007B361C">
        <w:trPr>
          <w:trHeight w:val="147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197B" w:rsidRPr="006835E7" w:rsidRDefault="005A197B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6835E7"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6835E7"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197B" w:rsidRPr="006835E7" w:rsidRDefault="005A197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197B" w:rsidRPr="006835E7" w:rsidRDefault="005A197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197B" w:rsidRPr="006835E7" w:rsidRDefault="005A197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197B" w:rsidRPr="006835E7" w:rsidRDefault="005A197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197B" w:rsidRDefault="005A197B">
            <w:r w:rsidRPr="00D218F1">
              <w:rPr>
                <w:sz w:val="28"/>
                <w:szCs w:val="28"/>
              </w:rPr>
              <w:t>1110,2</w:t>
            </w:r>
          </w:p>
        </w:tc>
      </w:tr>
      <w:tr w:rsidR="005A197B" w:rsidRPr="00C8362F" w:rsidTr="007B361C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197B" w:rsidRPr="006835E7" w:rsidRDefault="005A197B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197B" w:rsidRPr="006835E7" w:rsidRDefault="005A197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197B" w:rsidRPr="006835E7" w:rsidRDefault="005A197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197B" w:rsidRPr="006835E7" w:rsidRDefault="005A197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197B" w:rsidRPr="006835E7" w:rsidRDefault="005A197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197B" w:rsidRDefault="005A197B">
            <w:r w:rsidRPr="00D218F1">
              <w:rPr>
                <w:sz w:val="28"/>
                <w:szCs w:val="28"/>
              </w:rPr>
              <w:t>1110,2</w:t>
            </w:r>
          </w:p>
        </w:tc>
      </w:tr>
      <w:tr w:rsidR="005A197B" w:rsidRPr="00C8362F" w:rsidTr="005A197B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197B" w:rsidRPr="006835E7" w:rsidRDefault="005A197B" w:rsidP="00D32593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6835E7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6835E7">
              <w:rPr>
                <w:sz w:val="28"/>
                <w:szCs w:val="28"/>
              </w:rPr>
              <w:t>венными (муниципальными) органами,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>казенными учреждениями,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A197B" w:rsidRPr="006835E7" w:rsidRDefault="005A197B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A197B" w:rsidRPr="006835E7" w:rsidRDefault="005A197B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6835E7">
              <w:rPr>
                <w:color w:val="000000"/>
                <w:sz w:val="28"/>
                <w:szCs w:val="28"/>
              </w:rPr>
              <w:t> 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A197B" w:rsidRPr="006835E7" w:rsidRDefault="005A197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A197B" w:rsidRPr="006835E7" w:rsidRDefault="005A197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A197B" w:rsidRDefault="005A197B" w:rsidP="005A197B">
            <w:pPr>
              <w:jc w:val="center"/>
            </w:pPr>
            <w:r w:rsidRPr="00D218F1">
              <w:rPr>
                <w:sz w:val="28"/>
                <w:szCs w:val="28"/>
              </w:rPr>
              <w:t>1110,2</w:t>
            </w:r>
          </w:p>
        </w:tc>
      </w:tr>
      <w:tr w:rsidR="005C2F8D" w:rsidRPr="00C8362F" w:rsidTr="005C2F8D">
        <w:trPr>
          <w:trHeight w:val="765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8D" w:rsidRPr="006835E7" w:rsidRDefault="005C2F8D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6835E7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C8362F" w:rsidRDefault="005A197B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1110,2</w:t>
            </w:r>
          </w:p>
        </w:tc>
      </w:tr>
      <w:tr w:rsidR="00D32593" w:rsidRPr="006835E7" w:rsidTr="00CE3AD2">
        <w:trPr>
          <w:trHeight w:val="45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RPr="006835E7" w:rsidTr="005C2F8D">
        <w:trPr>
          <w:trHeight w:val="45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835E7" w:rsidRDefault="00D32593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3D20AB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1085,0</w:t>
            </w:r>
          </w:p>
        </w:tc>
      </w:tr>
      <w:tr w:rsidR="00D32593" w:rsidTr="00543E65">
        <w:trPr>
          <w:trHeight w:val="4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835E7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25,2</w:t>
            </w:r>
          </w:p>
        </w:tc>
      </w:tr>
      <w:tr w:rsidR="00D32593" w:rsidTr="005C2F8D">
        <w:trPr>
          <w:trHeight w:val="139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C2F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5A197B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2840,4</w:t>
            </w: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D32593" w:rsidTr="00543E65">
        <w:trPr>
          <w:trHeight w:val="136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</w:pPr>
            <w:r>
              <w:rPr>
                <w:sz w:val="28"/>
                <w:szCs w:val="28"/>
              </w:rPr>
              <w:t>2</w:t>
            </w:r>
            <w:r w:rsidR="004E7415">
              <w:rPr>
                <w:sz w:val="28"/>
                <w:szCs w:val="28"/>
              </w:rPr>
              <w:t>79</w:t>
            </w:r>
            <w:r w:rsidR="005A197B">
              <w:rPr>
                <w:sz w:val="28"/>
                <w:szCs w:val="28"/>
              </w:rPr>
              <w:t>3,2</w:t>
            </w:r>
          </w:p>
        </w:tc>
      </w:tr>
      <w:tr w:rsidR="00D32593" w:rsidTr="00543E65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</w:pPr>
            <w:r>
              <w:rPr>
                <w:sz w:val="28"/>
                <w:szCs w:val="28"/>
              </w:rPr>
              <w:t>2</w:t>
            </w:r>
            <w:r w:rsidR="004E7415">
              <w:rPr>
                <w:sz w:val="28"/>
                <w:szCs w:val="28"/>
              </w:rPr>
              <w:t>79</w:t>
            </w:r>
            <w:r w:rsidR="005A197B">
              <w:rPr>
                <w:sz w:val="28"/>
                <w:szCs w:val="28"/>
              </w:rPr>
              <w:t>3,2</w:t>
            </w:r>
          </w:p>
        </w:tc>
      </w:tr>
      <w:tr w:rsidR="00D32593" w:rsidRPr="00BB510F" w:rsidTr="00543E65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BB510F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BB510F">
              <w:rPr>
                <w:sz w:val="28"/>
                <w:szCs w:val="28"/>
              </w:rPr>
              <w:t>венными (муниципальными) органами,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казенными учреждениями,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2316,7</w:t>
            </w:r>
          </w:p>
        </w:tc>
      </w:tr>
      <w:tr w:rsidR="00D32593" w:rsidRPr="00BB510F" w:rsidTr="00543E65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BB510F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2316,7</w:t>
            </w:r>
          </w:p>
        </w:tc>
      </w:tr>
      <w:tr w:rsidR="00D32593" w:rsidRPr="00BB510F" w:rsidTr="00543E65">
        <w:trPr>
          <w:trHeight w:val="43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2215,1</w:t>
            </w:r>
          </w:p>
        </w:tc>
      </w:tr>
      <w:tr w:rsidR="00D32593" w:rsidTr="00543E65">
        <w:trPr>
          <w:trHeight w:val="43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101,6</w:t>
            </w:r>
          </w:p>
        </w:tc>
      </w:tr>
      <w:tr w:rsidR="00D32593" w:rsidRPr="00BB510F" w:rsidTr="00543E65">
        <w:trPr>
          <w:trHeight w:val="40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</w:t>
            </w:r>
            <w:r>
              <w:rPr>
                <w:sz w:val="28"/>
                <w:szCs w:val="28"/>
              </w:rPr>
              <w:t xml:space="preserve">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4E74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  <w:r w:rsidR="005A197B">
              <w:rPr>
                <w:sz w:val="28"/>
                <w:szCs w:val="28"/>
              </w:rPr>
              <w:t>4,1</w:t>
            </w:r>
          </w:p>
        </w:tc>
      </w:tr>
      <w:tr w:rsidR="00D32593" w:rsidRPr="00BB510F" w:rsidTr="00CE3AD2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Иные закупки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CE3AD2">
            <w:pPr>
              <w:jc w:val="right"/>
              <w:rPr>
                <w:sz w:val="28"/>
                <w:szCs w:val="28"/>
              </w:rPr>
            </w:pPr>
          </w:p>
          <w:p w:rsidR="00CE3AD2" w:rsidRPr="00BB510F" w:rsidRDefault="00CE3AD2" w:rsidP="00CE3A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  <w:r w:rsidR="007B361C">
              <w:rPr>
                <w:sz w:val="28"/>
                <w:szCs w:val="28"/>
              </w:rPr>
              <w:t>4,1</w:t>
            </w:r>
          </w:p>
        </w:tc>
      </w:tr>
      <w:tr w:rsidR="00D32593" w:rsidRPr="00BB510F" w:rsidTr="00543E65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CE3AD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3D20AB">
              <w:rPr>
                <w:sz w:val="28"/>
                <w:szCs w:val="28"/>
              </w:rPr>
              <w:t>7,4</w:t>
            </w:r>
          </w:p>
        </w:tc>
      </w:tr>
      <w:tr w:rsidR="00D32593" w:rsidRPr="00BB510F" w:rsidTr="00543E65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E3AD2">
              <w:rPr>
                <w:sz w:val="28"/>
                <w:szCs w:val="28"/>
              </w:rPr>
              <w:t>26,7</w:t>
            </w:r>
          </w:p>
        </w:tc>
      </w:tr>
      <w:tr w:rsidR="00D32593" w:rsidRPr="00BB510F" w:rsidTr="00543E65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 w:rsidR="00D32593" w:rsidRPr="006B47F9" w:rsidTr="005C2F8D">
        <w:trPr>
          <w:trHeight w:val="3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47,2</w:t>
            </w:r>
          </w:p>
        </w:tc>
      </w:tr>
      <w:tr w:rsidR="00D32593" w:rsidTr="00D32593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Tr="005C2F8D">
        <w:trPr>
          <w:trHeight w:val="260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D32593" w:rsidTr="00543E65">
        <w:trPr>
          <w:trHeight w:val="765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</w:t>
            </w:r>
            <w:hyperlink r:id="rId4" w:history="1">
              <w:r>
                <w:rPr>
                  <w:rStyle w:val="a3"/>
                  <w:sz w:val="28"/>
                  <w:szCs w:val="28"/>
                </w:rPr>
                <w:t>статьями 2.1</w:t>
              </w:r>
            </w:hyperlink>
            <w:r>
              <w:rPr>
                <w:sz w:val="28"/>
                <w:szCs w:val="28"/>
              </w:rPr>
              <w:t xml:space="preserve">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</w:t>
            </w:r>
            <w:hyperlink r:id="rId5" w:history="1">
              <w:r>
                <w:rPr>
                  <w:rStyle w:val="a3"/>
                  <w:sz w:val="28"/>
                  <w:szCs w:val="28"/>
                </w:rPr>
                <w:t>2.2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6" w:history="1">
              <w:r>
                <w:rPr>
                  <w:rStyle w:val="a3"/>
                  <w:sz w:val="28"/>
                  <w:szCs w:val="28"/>
                </w:rPr>
                <w:t>2.4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7" w:history="1">
              <w:r>
                <w:rPr>
                  <w:rStyle w:val="a3"/>
                  <w:sz w:val="28"/>
                  <w:szCs w:val="28"/>
                </w:rPr>
                <w:t>2.7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D42954">
              <w:rPr>
                <w:color w:val="0070C0"/>
                <w:sz w:val="28"/>
                <w:szCs w:val="28"/>
              </w:rPr>
              <w:t>2.9</w:t>
            </w:r>
            <w:r>
              <w:rPr>
                <w:sz w:val="28"/>
                <w:szCs w:val="28"/>
              </w:rPr>
              <w:t>,</w:t>
            </w:r>
            <w:hyperlink r:id="rId8" w:history="1">
              <w:r>
                <w:rPr>
                  <w:rStyle w:val="a3"/>
                  <w:sz w:val="28"/>
                  <w:szCs w:val="28"/>
                </w:rPr>
                <w:t>3.2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9" w:history="1">
              <w:r>
                <w:rPr>
                  <w:rStyle w:val="a3"/>
                  <w:sz w:val="28"/>
                  <w:szCs w:val="28"/>
                </w:rPr>
                <w:t>3.3</w:t>
              </w:r>
            </w:hyperlink>
            <w:r>
              <w:rPr>
                <w:sz w:val="28"/>
                <w:szCs w:val="28"/>
              </w:rPr>
              <w:t xml:space="preserve">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</w:t>
            </w:r>
            <w:hyperlink r:id="rId10" w:history="1">
              <w:r>
                <w:rPr>
                  <w:rStyle w:val="a3"/>
                  <w:sz w:val="28"/>
                  <w:szCs w:val="28"/>
                </w:rPr>
                <w:t>4.1</w:t>
              </w:r>
            </w:hyperlink>
            <w:r>
              <w:rPr>
                <w:sz w:val="28"/>
                <w:szCs w:val="28"/>
              </w:rPr>
              <w:t>, 4.4, 5.1</w:t>
            </w:r>
            <w:proofErr w:type="gramEnd"/>
            <w:r>
              <w:rPr>
                <w:sz w:val="28"/>
                <w:szCs w:val="28"/>
              </w:rPr>
              <w:t xml:space="preserve">, 5.2, </w:t>
            </w:r>
            <w:r w:rsidRPr="00124573">
              <w:rPr>
                <w:sz w:val="28"/>
                <w:szCs w:val="28"/>
              </w:rPr>
              <w:t>6.2</w:t>
            </w:r>
            <w:r>
              <w:t>,</w:t>
            </w:r>
            <w:hyperlink r:id="rId11" w:history="1">
              <w:r>
                <w:rPr>
                  <w:rStyle w:val="a3"/>
                  <w:sz w:val="28"/>
                  <w:szCs w:val="28"/>
                </w:rPr>
                <w:t>6.3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241C1F">
              <w:rPr>
                <w:color w:val="0070C0"/>
                <w:sz w:val="28"/>
                <w:szCs w:val="28"/>
              </w:rPr>
              <w:t>6.4,</w:t>
            </w:r>
            <w:r>
              <w:rPr>
                <w:sz w:val="28"/>
                <w:szCs w:val="28"/>
              </w:rPr>
              <w:t xml:space="preserve"> </w:t>
            </w:r>
            <w:hyperlink r:id="rId12" w:history="1">
              <w:r>
                <w:rPr>
                  <w:rStyle w:val="a3"/>
                  <w:sz w:val="28"/>
                  <w:szCs w:val="28"/>
                </w:rPr>
                <w:t>7.1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3" w:history="1">
              <w:r>
                <w:rPr>
                  <w:rStyle w:val="a3"/>
                  <w:sz w:val="28"/>
                  <w:szCs w:val="28"/>
                </w:rPr>
                <w:t>7.2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4" w:history="1">
              <w:r>
                <w:rPr>
                  <w:rStyle w:val="a3"/>
                  <w:sz w:val="28"/>
                  <w:szCs w:val="28"/>
                </w:rPr>
                <w:t>7.3</w:t>
              </w:r>
            </w:hyperlink>
            <w:r>
              <w:rPr>
                <w:sz w:val="28"/>
                <w:szCs w:val="28"/>
              </w:rPr>
              <w:t xml:space="preserve"> (в части нарушения установленных нормативными правовыми актами </w:t>
            </w:r>
            <w:proofErr w:type="gramStart"/>
            <w:r>
              <w:rPr>
                <w:sz w:val="28"/>
                <w:szCs w:val="28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sz w:val="28"/>
                <w:szCs w:val="28"/>
              </w:rPr>
              <w:t xml:space="preserve"> автомобильным транспортом), </w:t>
            </w:r>
            <w:hyperlink r:id="rId15" w:history="1">
              <w:r>
                <w:rPr>
                  <w:rStyle w:val="a3"/>
                  <w:sz w:val="28"/>
                  <w:szCs w:val="28"/>
                </w:rPr>
                <w:t>8.1</w:t>
              </w:r>
            </w:hyperlink>
            <w:r>
              <w:rPr>
                <w:sz w:val="28"/>
                <w:szCs w:val="28"/>
              </w:rPr>
              <w:t>–</w:t>
            </w:r>
            <w:hyperlink r:id="rId16" w:history="1">
              <w:r>
                <w:rPr>
                  <w:rStyle w:val="a3"/>
                  <w:sz w:val="28"/>
                  <w:szCs w:val="28"/>
                </w:rPr>
                <w:t>8.3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7" w:history="1">
              <w:r>
                <w:rPr>
                  <w:rStyle w:val="a3"/>
                  <w:sz w:val="28"/>
                  <w:szCs w:val="28"/>
                </w:rPr>
                <w:t>частью 2 статьи 9.1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8" w:history="1">
              <w:r>
                <w:rPr>
                  <w:rStyle w:val="a3"/>
                  <w:sz w:val="28"/>
                  <w:szCs w:val="28"/>
                </w:rPr>
                <w:t>статьей 9.3</w:t>
              </w:r>
            </w:hyperlink>
            <w:r>
              <w:rPr>
                <w:sz w:val="28"/>
                <w:szCs w:val="28"/>
              </w:rPr>
              <w:t xml:space="preserve"> Областного закона от 25 октября 2002 года № 273-ЗС «Об административных правонарушениях»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5210215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D32593" w:rsidTr="00543E65">
        <w:trPr>
          <w:trHeight w:val="39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 w:rsidR="004E7415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AF04CE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5210</w:t>
            </w:r>
            <w:r>
              <w:rPr>
                <w:sz w:val="28"/>
                <w:szCs w:val="28"/>
                <w:lang w:val="en-US"/>
              </w:rPr>
              <w:t>215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D32593" w:rsidTr="00543E65">
        <w:trPr>
          <w:trHeight w:val="599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D32593" w:rsidTr="00543E65">
        <w:trPr>
          <w:trHeight w:val="40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D32593" w:rsidRPr="00391CED" w:rsidTr="00543E65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391CED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114,7</w:t>
            </w:r>
          </w:p>
        </w:tc>
      </w:tr>
      <w:tr w:rsidR="00D32593" w:rsidTr="008C5DBF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241C1F" w:rsidRDefault="00D32593" w:rsidP="00543E65">
            <w:pPr>
              <w:rPr>
                <w:sz w:val="28"/>
                <w:szCs w:val="28"/>
                <w:highlight w:val="yellow"/>
              </w:rPr>
            </w:pPr>
            <w:r w:rsidRPr="008C5DBF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еализация государственной политики в области приватизации </w:t>
            </w: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 xml:space="preserve"> и управления государственной и муниципальной собственностью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5A2074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8C5D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109,7</w:t>
            </w:r>
          </w:p>
        </w:tc>
      </w:tr>
      <w:tr w:rsidR="00D32593" w:rsidTr="00543E65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9708E0" w:rsidRDefault="00D32593" w:rsidP="00543E65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Оценка недвижимости, признание прав и регулирование отношение по государственной и муниципальной собственности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9708E0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9708E0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5A2074" w:rsidRDefault="00D32593" w:rsidP="00543E65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109,7</w:t>
            </w:r>
          </w:p>
        </w:tc>
      </w:tr>
      <w:tr w:rsidR="00D32593" w:rsidTr="008C5DBF">
        <w:trPr>
          <w:trHeight w:val="19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9708E0" w:rsidRDefault="00D32593" w:rsidP="008C5DBF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Pr="009708E0" w:rsidRDefault="00D32593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Pr="009708E0" w:rsidRDefault="00D32593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sz w:val="28"/>
                <w:szCs w:val="28"/>
              </w:rPr>
            </w:pPr>
          </w:p>
          <w:p w:rsidR="00D32593" w:rsidRPr="005A2074" w:rsidRDefault="00D32593" w:rsidP="00241C1F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Default="00D32593" w:rsidP="009809F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109,7</w:t>
            </w:r>
          </w:p>
        </w:tc>
      </w:tr>
      <w:tr w:rsidR="00D32593" w:rsidRPr="00DD6BD9" w:rsidTr="00F478F6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RPr="00DD6BD9" w:rsidTr="005C2F8D">
        <w:trPr>
          <w:trHeight w:val="66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</w:tr>
      <w:tr w:rsidR="00D32593" w:rsidRPr="00DD6BD9" w:rsidTr="00543E65">
        <w:trPr>
          <w:trHeight w:val="413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5</w:t>
            </w:r>
            <w:r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</w:tr>
      <w:tr w:rsidR="00D32593" w:rsidRPr="00DD6BD9" w:rsidTr="00543E65">
        <w:trPr>
          <w:trHeight w:val="35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Уплата прочих 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7651A5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</w:tr>
      <w:tr w:rsidR="00D32593" w:rsidTr="00543E65">
        <w:trPr>
          <w:trHeight w:val="34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b/>
                <w:sz w:val="28"/>
                <w:szCs w:val="28"/>
              </w:rPr>
            </w:pPr>
            <w:r w:rsidRPr="00527602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149,3</w:t>
            </w:r>
          </w:p>
        </w:tc>
      </w:tr>
      <w:tr w:rsidR="00D32593" w:rsidTr="00543E65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Pr="002E5428" w:rsidRDefault="00D32593" w:rsidP="00543E6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D32593" w:rsidTr="005C2F8D">
        <w:trPr>
          <w:trHeight w:val="6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Default="00D32593" w:rsidP="00543E65">
            <w:pPr>
              <w:rPr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453972" w:rsidRDefault="00D32593" w:rsidP="00453972">
            <w:pPr>
              <w:jc w:val="center"/>
              <w:rPr>
                <w:color w:val="000000"/>
                <w:sz w:val="28"/>
                <w:szCs w:val="28"/>
              </w:rPr>
            </w:pPr>
            <w:r w:rsidRPr="004539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03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0010000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45397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149,3</w:t>
            </w:r>
          </w:p>
        </w:tc>
      </w:tr>
      <w:tr w:rsidR="00D32593" w:rsidTr="00543E65">
        <w:trPr>
          <w:trHeight w:val="933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AB6317" w:rsidRDefault="00D32593" w:rsidP="00543E65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D32593" w:rsidTr="00543E65">
        <w:trPr>
          <w:trHeight w:val="34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147,5</w:t>
            </w:r>
          </w:p>
        </w:tc>
      </w:tr>
      <w:tr w:rsidR="00D32593" w:rsidTr="00543E65">
        <w:trPr>
          <w:trHeight w:val="72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</w:t>
            </w:r>
          </w:p>
        </w:tc>
      </w:tr>
      <w:tr w:rsidR="00D32593" w:rsidRPr="00813A32" w:rsidTr="00543E65">
        <w:trPr>
          <w:trHeight w:val="7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13A32" w:rsidRDefault="00D32593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140,9</w:t>
            </w:r>
          </w:p>
        </w:tc>
      </w:tr>
      <w:tr w:rsidR="00D32593" w:rsidTr="00543E65">
        <w:trPr>
          <w:trHeight w:val="941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9809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90,9</w:t>
            </w:r>
          </w:p>
        </w:tc>
      </w:tr>
      <w:tr w:rsidR="00D32593" w:rsidRPr="005A2074" w:rsidTr="00543E65">
        <w:trPr>
          <w:trHeight w:val="43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A207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85,9</w:t>
            </w:r>
          </w:p>
        </w:tc>
      </w:tr>
      <w:tr w:rsidR="00D32593" w:rsidRPr="005A2074" w:rsidTr="00543E65">
        <w:trPr>
          <w:trHeight w:val="679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A207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85,9</w:t>
            </w:r>
          </w:p>
        </w:tc>
      </w:tr>
      <w:tr w:rsidR="00D32593" w:rsidRPr="005A2074" w:rsidTr="00543E65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A207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  <w:r w:rsidRPr="005A2074">
              <w:rPr>
                <w:sz w:val="28"/>
                <w:szCs w:val="28"/>
              </w:rPr>
              <w:t>,9</w:t>
            </w:r>
          </w:p>
        </w:tc>
      </w:tr>
      <w:tr w:rsidR="00D32593" w:rsidTr="00241C1F">
        <w:trPr>
          <w:trHeight w:val="63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C5DBF" w:rsidRDefault="00D32593" w:rsidP="00543E65">
            <w:pPr>
              <w:rPr>
                <w:sz w:val="28"/>
                <w:szCs w:val="28"/>
              </w:rPr>
            </w:pPr>
            <w:r w:rsidRPr="008C5DBF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D32593" w:rsidTr="00543E65">
        <w:trPr>
          <w:trHeight w:val="1343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C5DBF" w:rsidRDefault="00D32593" w:rsidP="008C5DBF">
            <w:pPr>
              <w:rPr>
                <w:sz w:val="28"/>
                <w:szCs w:val="28"/>
              </w:rPr>
            </w:pPr>
            <w:r w:rsidRPr="008C5DBF">
              <w:rPr>
                <w:sz w:val="28"/>
                <w:szCs w:val="28"/>
              </w:rPr>
              <w:t>Муниципальная долгосрочная</w:t>
            </w:r>
            <w:r>
              <w:rPr>
                <w:sz w:val="28"/>
                <w:szCs w:val="28"/>
              </w:rPr>
              <w:t xml:space="preserve"> целевая программа «Противодействие экстремизму</w:t>
            </w:r>
            <w:r w:rsidRPr="008C5DBF">
              <w:rPr>
                <w:sz w:val="28"/>
                <w:szCs w:val="28"/>
              </w:rPr>
              <w:t xml:space="preserve"> </w:t>
            </w:r>
            <w:r w:rsidRPr="008C5DBF">
              <w:rPr>
                <w:sz w:val="28"/>
                <w:szCs w:val="28"/>
              </w:rPr>
              <w:br/>
              <w:t xml:space="preserve">и </w:t>
            </w:r>
            <w:r>
              <w:rPr>
                <w:sz w:val="28"/>
                <w:szCs w:val="28"/>
              </w:rPr>
              <w:t xml:space="preserve">профилактика </w:t>
            </w:r>
            <w:r w:rsidRPr="008C5DBF">
              <w:rPr>
                <w:sz w:val="28"/>
                <w:szCs w:val="28"/>
              </w:rPr>
              <w:t>терроризма на территории Первомайского  сельского  поселения на 2013-2015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</w:t>
            </w:r>
            <w:r w:rsidRPr="00826D89">
              <w:rPr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D32593" w:rsidTr="00543E65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</w:t>
            </w:r>
            <w:r w:rsidRPr="00826D89">
              <w:rPr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  <w:r w:rsidRPr="00826D89"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D32593" w:rsidRPr="006B47F9" w:rsidTr="00543E65">
        <w:trPr>
          <w:trHeight w:val="70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0F660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D32593" w:rsidTr="008C5DBF">
        <w:trPr>
          <w:trHeight w:val="104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Первомайского сельского поселения от чрезвычайных  ситуаций на 2013-2015 годы»</w:t>
            </w: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D32593" w:rsidTr="008C5DBF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Tr="008C5DBF">
        <w:trPr>
          <w:trHeight w:val="68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593" w:rsidRPr="00BB510F" w:rsidRDefault="00D32593" w:rsidP="008C5D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D32593" w:rsidRPr="003721E6" w:rsidTr="005C2F8D">
        <w:trPr>
          <w:trHeight w:val="42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3721E6" w:rsidRDefault="00CE3AD2" w:rsidP="00543E65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5A197B">
              <w:rPr>
                <w:b/>
                <w:sz w:val="28"/>
                <w:szCs w:val="28"/>
              </w:rPr>
              <w:t>46,9</w:t>
            </w:r>
          </w:p>
        </w:tc>
      </w:tr>
      <w:tr w:rsidR="00D32593" w:rsidRPr="005A2074" w:rsidTr="005C2F8D">
        <w:trPr>
          <w:trHeight w:val="34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Дорожное хозяйство</w:t>
            </w:r>
            <w:r>
              <w:rPr>
                <w:sz w:val="28"/>
                <w:szCs w:val="28"/>
              </w:rPr>
              <w:t xml:space="preserve"> (дорожные фонды)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CE3AD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A197B">
              <w:rPr>
                <w:sz w:val="28"/>
                <w:szCs w:val="28"/>
              </w:rPr>
              <w:t>46,9</w:t>
            </w:r>
          </w:p>
        </w:tc>
      </w:tr>
      <w:tr w:rsidR="00D32593" w:rsidRPr="005A2074" w:rsidTr="00543E65">
        <w:trPr>
          <w:trHeight w:val="3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4F0E1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D32593" w:rsidP="00543E65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D32593" w:rsidRPr="005A2074" w:rsidTr="00543E65">
        <w:trPr>
          <w:trHeight w:val="52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Областная долгосрочная целевая программа «Развитие сети автомобильных дорог общего пользования в Ростовской области на 2010-2014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D32593" w:rsidP="00543E65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D32593" w:rsidRPr="005A2074" w:rsidTr="00543E65">
        <w:trPr>
          <w:trHeight w:val="4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E12B62" w:rsidRDefault="00D32593" w:rsidP="00543E65">
            <w:pPr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D32593" w:rsidP="00543E65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D32593" w:rsidRPr="003721E6" w:rsidTr="00543E65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3D20AB" w:rsidP="003D20AB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CE3AD2" w:rsidRPr="003721E6" w:rsidTr="00543E65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 xml:space="preserve">Муниципальная долгосрочная целевая программа «Развитие сети  </w:t>
            </w:r>
            <w:proofErr w:type="spellStart"/>
            <w:r w:rsidRPr="00DD7889">
              <w:rPr>
                <w:sz w:val="28"/>
                <w:szCs w:val="28"/>
              </w:rPr>
              <w:t>внутрипоселковых</w:t>
            </w:r>
            <w:proofErr w:type="spellEnd"/>
            <w:r w:rsidRPr="00DD7889">
              <w:rPr>
                <w:sz w:val="28"/>
                <w:szCs w:val="28"/>
              </w:rPr>
              <w:t xml:space="preserve">  автомобильных дорог</w:t>
            </w:r>
          </w:p>
          <w:p w:rsidR="00CE3AD2" w:rsidRPr="00DD7889" w:rsidRDefault="00CE3AD2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и тротуаров в Первомайском сельском поселении  на 201</w:t>
            </w:r>
            <w:r>
              <w:rPr>
                <w:sz w:val="28"/>
                <w:szCs w:val="28"/>
              </w:rPr>
              <w:t>2</w:t>
            </w:r>
            <w:r w:rsidRPr="00DD7889">
              <w:rPr>
                <w:sz w:val="28"/>
                <w:szCs w:val="28"/>
              </w:rPr>
              <w:t>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Default="003D20AB" w:rsidP="00CE3AD2">
            <w:pPr>
              <w:jc w:val="right"/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CE3AD2" w:rsidRPr="003721E6" w:rsidTr="00543E65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Default="003D20AB" w:rsidP="00CE3AD2">
            <w:pPr>
              <w:jc w:val="right"/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D32593" w:rsidRPr="003721E6" w:rsidTr="00543E65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3721E6" w:rsidRDefault="00CE3AD2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  <w:r w:rsidR="002500F9">
              <w:rPr>
                <w:b/>
                <w:bCs/>
                <w:sz w:val="28"/>
                <w:szCs w:val="28"/>
              </w:rPr>
              <w:t>741,0</w:t>
            </w:r>
          </w:p>
        </w:tc>
      </w:tr>
      <w:tr w:rsidR="00D32593" w:rsidRPr="00516AB4" w:rsidTr="0030120B">
        <w:trPr>
          <w:trHeight w:val="26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16AB4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  <w:r w:rsidR="002500F9">
              <w:rPr>
                <w:bCs/>
                <w:sz w:val="28"/>
                <w:szCs w:val="28"/>
              </w:rPr>
              <w:t>607,1</w:t>
            </w:r>
          </w:p>
        </w:tc>
      </w:tr>
      <w:tr w:rsidR="00D32593" w:rsidRPr="00516AB4" w:rsidTr="0030120B">
        <w:trPr>
          <w:trHeight w:val="229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E71DE" w:rsidRDefault="00D32593" w:rsidP="00FE71DE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FE71DE" w:rsidRDefault="00D32593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481,8</w:t>
            </w:r>
          </w:p>
        </w:tc>
      </w:tr>
      <w:tr w:rsidR="00D32593" w:rsidRPr="00516AB4" w:rsidTr="00FE71DE">
        <w:trPr>
          <w:trHeight w:val="39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E71DE" w:rsidRDefault="00D32593" w:rsidP="00FE71DE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FE71DE" w:rsidRDefault="00D32593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481,8</w:t>
            </w:r>
          </w:p>
        </w:tc>
      </w:tr>
      <w:tr w:rsidR="00D32593" w:rsidRPr="00516AB4" w:rsidTr="00FE71DE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FE71DE" w:rsidRDefault="00D32593" w:rsidP="00FE71DE">
            <w:pPr>
              <w:rPr>
                <w:color w:val="FF0000"/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FE71DE" w:rsidRDefault="00D32593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481,8</w:t>
            </w:r>
          </w:p>
        </w:tc>
      </w:tr>
      <w:tr w:rsidR="00D32593" w:rsidRPr="00516AB4" w:rsidTr="00626F3A">
        <w:trPr>
          <w:trHeight w:val="375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626F3A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9906,3</w:t>
            </w:r>
          </w:p>
        </w:tc>
      </w:tr>
      <w:tr w:rsidR="00D32593" w:rsidRPr="00516AB4" w:rsidTr="00527602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478F6" w:rsidRDefault="00D32593" w:rsidP="009809FD">
            <w:pPr>
              <w:rPr>
                <w:sz w:val="28"/>
                <w:szCs w:val="28"/>
                <w:highlight w:val="yellow"/>
              </w:rPr>
            </w:pPr>
            <w:r w:rsidRPr="00626F3A">
              <w:rPr>
                <w:sz w:val="28"/>
                <w:szCs w:val="28"/>
              </w:rPr>
              <w:t>Областная долгосрочная целевая программа развития сель</w:t>
            </w:r>
            <w:r>
              <w:rPr>
                <w:sz w:val="28"/>
                <w:szCs w:val="28"/>
              </w:rPr>
              <w:t>ского хозяйства  и регулирования</w:t>
            </w:r>
            <w:r w:rsidRPr="00626F3A">
              <w:rPr>
                <w:sz w:val="28"/>
                <w:szCs w:val="28"/>
              </w:rPr>
              <w:t xml:space="preserve"> рынков сельскохозяйственной продукции, сырья и продовольствия в Ростовской области на 2010-201</w:t>
            </w:r>
            <w:r>
              <w:rPr>
                <w:sz w:val="28"/>
                <w:szCs w:val="28"/>
              </w:rPr>
              <w:t>4</w:t>
            </w:r>
            <w:r w:rsidRPr="00626F3A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5222900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9906,3</w:t>
            </w:r>
          </w:p>
        </w:tc>
      </w:tr>
      <w:tr w:rsidR="00D32593" w:rsidRPr="00516AB4" w:rsidTr="00527602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 w:rsidRPr="00516AB4">
              <w:rPr>
                <w:sz w:val="28"/>
                <w:szCs w:val="28"/>
              </w:rPr>
              <w:t>Подпрограмма "Социальное развитие села в Ростовской области на 2010-2014 годы"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5222908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16AB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9906,3</w:t>
            </w:r>
          </w:p>
        </w:tc>
      </w:tr>
      <w:tr w:rsidR="00D32593" w:rsidTr="00FE71DE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626F3A" w:rsidRDefault="00D32593" w:rsidP="00543E65">
            <w:pPr>
              <w:rPr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5222908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FE71DE">
            <w:pPr>
              <w:jc w:val="right"/>
            </w:pPr>
            <w:r w:rsidRPr="006024D7">
              <w:rPr>
                <w:sz w:val="28"/>
                <w:szCs w:val="28"/>
              </w:rPr>
              <w:t>9906,3</w:t>
            </w:r>
          </w:p>
        </w:tc>
      </w:tr>
      <w:tr w:rsidR="00D32593" w:rsidRPr="006144CF" w:rsidTr="00FE71DE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RPr="006144CF" w:rsidTr="00FE71DE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6144CF" w:rsidRDefault="003D20AB" w:rsidP="00B813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32593">
              <w:rPr>
                <w:sz w:val="28"/>
                <w:szCs w:val="28"/>
              </w:rPr>
              <w:t>1</w:t>
            </w:r>
            <w:r w:rsidR="00B813EF">
              <w:rPr>
                <w:sz w:val="28"/>
                <w:szCs w:val="28"/>
              </w:rPr>
              <w:t>9</w:t>
            </w:r>
            <w:r w:rsidR="00D32593" w:rsidRPr="006144CF">
              <w:rPr>
                <w:sz w:val="28"/>
                <w:szCs w:val="28"/>
              </w:rPr>
              <w:t>,0</w:t>
            </w:r>
          </w:p>
        </w:tc>
      </w:tr>
      <w:tr w:rsidR="00D32593" w:rsidRPr="006144CF" w:rsidTr="005C2F8D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6144CF" w:rsidRDefault="003D20AB" w:rsidP="003D20A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32593">
              <w:rPr>
                <w:sz w:val="28"/>
                <w:szCs w:val="28"/>
              </w:rPr>
              <w:t>1</w:t>
            </w:r>
            <w:r w:rsidR="00B813EF">
              <w:rPr>
                <w:sz w:val="28"/>
                <w:szCs w:val="28"/>
              </w:rPr>
              <w:t>9</w:t>
            </w:r>
            <w:r w:rsidR="00D32593" w:rsidRPr="006144CF">
              <w:rPr>
                <w:sz w:val="28"/>
                <w:szCs w:val="28"/>
              </w:rPr>
              <w:t>,0</w:t>
            </w:r>
          </w:p>
        </w:tc>
      </w:tr>
      <w:tr w:rsidR="00D32593" w:rsidTr="005C2F8D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F478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«Мероприятия в области жилищного и коммунального хозяйства»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3D20AB" w:rsidP="00B813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B813EF">
              <w:rPr>
                <w:sz w:val="28"/>
                <w:szCs w:val="28"/>
              </w:rPr>
              <w:t>9</w:t>
            </w:r>
            <w:r w:rsidR="00D32593">
              <w:rPr>
                <w:sz w:val="28"/>
                <w:szCs w:val="28"/>
              </w:rPr>
              <w:t>,0</w:t>
            </w:r>
          </w:p>
        </w:tc>
      </w:tr>
      <w:tr w:rsidR="00D32593" w:rsidTr="005C2F8D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3D20AB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32593">
              <w:rPr>
                <w:sz w:val="28"/>
                <w:szCs w:val="28"/>
              </w:rPr>
              <w:t>1</w:t>
            </w:r>
            <w:r w:rsidR="00B813EF">
              <w:rPr>
                <w:sz w:val="28"/>
                <w:szCs w:val="28"/>
              </w:rPr>
              <w:t>9,0</w:t>
            </w:r>
          </w:p>
        </w:tc>
      </w:tr>
      <w:tr w:rsidR="00D32593" w:rsidTr="00527602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CE3AD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2500F9">
              <w:rPr>
                <w:sz w:val="28"/>
                <w:szCs w:val="28"/>
              </w:rPr>
              <w:t>3,9</w:t>
            </w:r>
          </w:p>
        </w:tc>
      </w:tr>
      <w:tr w:rsidR="00D32593" w:rsidTr="00527602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CE3AD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2500F9">
              <w:rPr>
                <w:sz w:val="28"/>
                <w:szCs w:val="28"/>
              </w:rPr>
              <w:t>3,9</w:t>
            </w:r>
          </w:p>
        </w:tc>
      </w:tr>
      <w:tr w:rsidR="00D32593" w:rsidTr="00527602">
        <w:trPr>
          <w:trHeight w:val="41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CE3AD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2500F9">
              <w:rPr>
                <w:sz w:val="28"/>
                <w:szCs w:val="28"/>
              </w:rPr>
              <w:t>3,9</w:t>
            </w:r>
          </w:p>
        </w:tc>
      </w:tr>
      <w:tr w:rsidR="00D32593" w:rsidRPr="006144CF" w:rsidTr="00527602">
        <w:trPr>
          <w:trHeight w:val="3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«Уличное освещение»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6144C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D32593" w:rsidTr="00527602">
        <w:trPr>
          <w:trHeight w:val="3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D32593" w:rsidTr="00527602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«Организация и содержание  мест захоронения»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B813EF" w:rsidP="003D20A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D20AB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,9</w:t>
            </w:r>
          </w:p>
        </w:tc>
      </w:tr>
      <w:tr w:rsidR="00D32593" w:rsidTr="00527602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B813EF" w:rsidP="003D20A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D20AB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,9</w:t>
            </w:r>
          </w:p>
        </w:tc>
      </w:tr>
      <w:tr w:rsidR="00D32593" w:rsidRPr="0007038A" w:rsidTr="00527602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07038A" w:rsidRDefault="00D32593" w:rsidP="00543E65">
            <w:pPr>
              <w:rPr>
                <w:bCs/>
                <w:sz w:val="28"/>
                <w:szCs w:val="28"/>
              </w:rPr>
            </w:pPr>
            <w:r w:rsidRPr="0007038A">
              <w:rPr>
                <w:bCs/>
                <w:sz w:val="28"/>
                <w:szCs w:val="28"/>
              </w:rPr>
              <w:t>Подпрограмма «Прочие мероприятия по благоустройству поселений»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07038A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07038A" w:rsidRDefault="00C046CB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53,0</w:t>
            </w:r>
          </w:p>
        </w:tc>
      </w:tr>
      <w:tr w:rsidR="00D32593" w:rsidRPr="0007038A" w:rsidTr="00527602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07038A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07038A" w:rsidRDefault="00C046CB" w:rsidP="00CE3AD2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53,0</w:t>
            </w:r>
          </w:p>
        </w:tc>
      </w:tr>
      <w:tr w:rsidR="00D32593" w:rsidTr="00543E65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 КИНЕМАТОГРАФИЯ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CE3AD2" w:rsidP="004E741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41</w:t>
            </w:r>
            <w:r w:rsidR="00C046CB">
              <w:rPr>
                <w:b/>
                <w:bCs/>
                <w:sz w:val="28"/>
                <w:szCs w:val="28"/>
              </w:rPr>
              <w:t>38,1</w:t>
            </w:r>
          </w:p>
        </w:tc>
      </w:tr>
      <w:tr w:rsidR="004E7415" w:rsidTr="004E7415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7415" w:rsidRDefault="004E7415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7415" w:rsidRDefault="004E741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7415" w:rsidRDefault="004E741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7415" w:rsidRDefault="004E741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7415" w:rsidRDefault="004E741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7415" w:rsidRPr="004E7415" w:rsidRDefault="004E7415" w:rsidP="004E7415">
            <w:pPr>
              <w:jc w:val="right"/>
            </w:pPr>
            <w:r w:rsidRPr="004E7415">
              <w:rPr>
                <w:bCs/>
                <w:sz w:val="28"/>
                <w:szCs w:val="28"/>
              </w:rPr>
              <w:t>41</w:t>
            </w:r>
            <w:r w:rsidR="00C046CB">
              <w:rPr>
                <w:bCs/>
                <w:sz w:val="28"/>
                <w:szCs w:val="28"/>
              </w:rPr>
              <w:t>26,6</w:t>
            </w:r>
          </w:p>
        </w:tc>
      </w:tr>
      <w:tr w:rsidR="004E7415" w:rsidTr="004E7415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7415" w:rsidRDefault="004E7415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E7415" w:rsidRDefault="004E741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E7415" w:rsidRDefault="004E741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E7415" w:rsidRDefault="004E741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E7415" w:rsidRDefault="004E741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E7415" w:rsidRPr="004E7415" w:rsidRDefault="004E7415" w:rsidP="00B813EF">
            <w:pPr>
              <w:jc w:val="right"/>
            </w:pPr>
            <w:r w:rsidRPr="004E7415">
              <w:rPr>
                <w:bCs/>
                <w:sz w:val="28"/>
                <w:szCs w:val="28"/>
              </w:rPr>
              <w:t>41</w:t>
            </w:r>
            <w:r w:rsidR="00C046CB">
              <w:rPr>
                <w:bCs/>
                <w:sz w:val="28"/>
                <w:szCs w:val="28"/>
              </w:rPr>
              <w:t>26,6</w:t>
            </w:r>
          </w:p>
        </w:tc>
      </w:tr>
      <w:tr w:rsidR="004E7415" w:rsidTr="004E7415">
        <w:trPr>
          <w:trHeight w:val="33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415" w:rsidRDefault="004E7415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долгосрочная целевая программа «Сохранение и развитие культуры на территории </w:t>
            </w:r>
            <w:r w:rsidRPr="00284568">
              <w:rPr>
                <w:sz w:val="28"/>
                <w:szCs w:val="28"/>
              </w:rPr>
              <w:t>Первомайского сельского поселения на 2012-2014</w:t>
            </w:r>
            <w:r>
              <w:rPr>
                <w:sz w:val="28"/>
                <w:szCs w:val="28"/>
              </w:rPr>
              <w:t xml:space="preserve">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415" w:rsidRDefault="004E741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415" w:rsidRDefault="004E741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415" w:rsidRDefault="004E741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415" w:rsidRDefault="004E741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415" w:rsidRPr="004E7415" w:rsidRDefault="004E7415" w:rsidP="00C046CB">
            <w:pPr>
              <w:jc w:val="right"/>
            </w:pPr>
            <w:r w:rsidRPr="004E7415">
              <w:rPr>
                <w:bCs/>
                <w:sz w:val="28"/>
                <w:szCs w:val="28"/>
              </w:rPr>
              <w:t>41</w:t>
            </w:r>
            <w:r w:rsidR="00C046CB">
              <w:rPr>
                <w:bCs/>
                <w:sz w:val="28"/>
                <w:szCs w:val="28"/>
              </w:rPr>
              <w:t>26,6</w:t>
            </w:r>
          </w:p>
        </w:tc>
      </w:tr>
      <w:tr w:rsidR="00D32593" w:rsidTr="00543E65">
        <w:trPr>
          <w:trHeight w:val="98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«Выполнение функций муниципальными домами культуры, центрами культуры и досуга, клубами»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CE3AD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  <w:r w:rsidR="00C046CB">
              <w:rPr>
                <w:sz w:val="28"/>
                <w:szCs w:val="28"/>
              </w:rPr>
              <w:t>8</w:t>
            </w:r>
            <w:r w:rsidR="0065190C">
              <w:rPr>
                <w:sz w:val="28"/>
                <w:szCs w:val="28"/>
              </w:rPr>
              <w:t>7,</w:t>
            </w:r>
            <w:r w:rsidR="00C046CB">
              <w:rPr>
                <w:sz w:val="28"/>
                <w:szCs w:val="28"/>
              </w:rPr>
              <w:t>3</w:t>
            </w:r>
          </w:p>
        </w:tc>
      </w:tr>
      <w:tr w:rsidR="00CE3AD2" w:rsidTr="00626F3A">
        <w:trPr>
          <w:trHeight w:val="390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3AD2" w:rsidRDefault="00CE3AD2" w:rsidP="00543E65">
            <w:pPr>
              <w:rPr>
                <w:color w:val="000000"/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 xml:space="preserve">Субсидии бюджетным учреждениям на финансовое обеспечение государственного (муниципального) задания на оказание </w:t>
            </w:r>
            <w:r w:rsidRPr="000A57C4">
              <w:rPr>
                <w:sz w:val="28"/>
                <w:szCs w:val="28"/>
              </w:rPr>
              <w:lastRenderedPageBreak/>
              <w:t>государственных (муниципальных) услуг  выполнение работ)</w:t>
            </w:r>
            <w:proofErr w:type="gramEnd"/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Default="00CE3AD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Default="00CE3AD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Default="00CE3AD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Default="00CE3AD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Default="00CE3AD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  <w:r w:rsidR="00C046CB">
              <w:rPr>
                <w:sz w:val="28"/>
                <w:szCs w:val="28"/>
              </w:rPr>
              <w:t>8</w:t>
            </w:r>
            <w:r w:rsidR="0065190C">
              <w:rPr>
                <w:sz w:val="28"/>
                <w:szCs w:val="28"/>
              </w:rPr>
              <w:t>7,</w:t>
            </w:r>
            <w:r w:rsidR="00C046CB">
              <w:rPr>
                <w:sz w:val="28"/>
                <w:szCs w:val="28"/>
              </w:rPr>
              <w:t>3</w:t>
            </w:r>
          </w:p>
        </w:tc>
      </w:tr>
      <w:tr w:rsidR="00E66B47" w:rsidTr="00626F3A">
        <w:trPr>
          <w:trHeight w:val="390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6B47" w:rsidRDefault="00E66B47" w:rsidP="00B813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B813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B813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B813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B813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B813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E66B47" w:rsidTr="00E66B47">
        <w:trPr>
          <w:trHeight w:val="572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6B47" w:rsidRDefault="00E66B47" w:rsidP="00E66B47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«Выполнение функций муниципальными библиотеками»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C046CB">
              <w:rPr>
                <w:sz w:val="28"/>
                <w:szCs w:val="28"/>
              </w:rPr>
              <w:t>39,3</w:t>
            </w:r>
          </w:p>
        </w:tc>
      </w:tr>
      <w:tr w:rsidR="00E66B47" w:rsidTr="009E640D">
        <w:trPr>
          <w:trHeight w:val="161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C046CB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439,3</w:t>
            </w:r>
          </w:p>
          <w:p w:rsidR="00E66B47" w:rsidRDefault="00E66B47" w:rsidP="00543E65">
            <w:pPr>
              <w:jc w:val="right"/>
            </w:pPr>
          </w:p>
        </w:tc>
      </w:tr>
      <w:tr w:rsidR="00E66B47" w:rsidRPr="00D251CE" w:rsidTr="00626F3A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66B47" w:rsidRPr="00094835" w:rsidRDefault="00E66B47" w:rsidP="00543E65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«Реализации мероприятий в сфере культуры»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Pr="00D251CE" w:rsidRDefault="00E66B47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Pr="00D251CE" w:rsidRDefault="00E66B47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Pr="00927B5C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Pr="00927B5C" w:rsidRDefault="00E66B47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Pr="00D251CE" w:rsidRDefault="00B813EF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11,5</w:t>
            </w:r>
          </w:p>
        </w:tc>
      </w:tr>
      <w:tr w:rsidR="00E66B47" w:rsidTr="005C2F8D">
        <w:trPr>
          <w:trHeight w:val="542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B813EF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11,5</w:t>
            </w:r>
          </w:p>
        </w:tc>
      </w:tr>
      <w:tr w:rsidR="00E66B47" w:rsidRPr="00AC5F0C" w:rsidTr="00E66B47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Pr="00AC5F0C" w:rsidRDefault="00E66B47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10,0</w:t>
            </w:r>
          </w:p>
        </w:tc>
      </w:tr>
      <w:tr w:rsidR="00E66B47" w:rsidTr="00E66B47">
        <w:trPr>
          <w:trHeight w:val="33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6B47" w:rsidRPr="00691390" w:rsidRDefault="00E66B47" w:rsidP="00543E65">
            <w:pPr>
              <w:rPr>
                <w:bCs/>
                <w:sz w:val="28"/>
                <w:szCs w:val="28"/>
              </w:rPr>
            </w:pPr>
            <w:r w:rsidRPr="00691390">
              <w:rPr>
                <w:bCs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Pr="00691390" w:rsidRDefault="00E66B4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Pr="00691390" w:rsidRDefault="00E66B4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E66B47" w:rsidTr="00E66B47">
        <w:trPr>
          <w:trHeight w:val="26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6B47" w:rsidRPr="00691390" w:rsidRDefault="00E66B47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Федеральные целевые программы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Pr="009F3F75" w:rsidRDefault="00E66B4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E66B47" w:rsidTr="00543E65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6B47" w:rsidRPr="00691390" w:rsidRDefault="00E66B47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  <w:p w:rsidR="00E66B47" w:rsidRDefault="00E66B47" w:rsidP="00543E65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E66B47" w:rsidTr="00543E65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6B47" w:rsidRPr="00827EAD" w:rsidRDefault="00E66B47" w:rsidP="00FE71D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мероприятий Ф</w:t>
            </w:r>
            <w:r w:rsidRPr="00827EAD">
              <w:rPr>
                <w:bCs/>
                <w:sz w:val="28"/>
                <w:szCs w:val="28"/>
              </w:rPr>
              <w:t>едеральной целевой программы «Социальное развитие села до 2013 года»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1001199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E66B47" w:rsidTr="00543E65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6B47" w:rsidRPr="00B47508" w:rsidRDefault="00E66B47" w:rsidP="00FE71DE">
            <w:pPr>
              <w:rPr>
                <w:b/>
                <w:bCs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Субсидии гражданам на приобретение</w:t>
            </w:r>
            <w:r>
              <w:rPr>
                <w:color w:val="000000"/>
                <w:sz w:val="28"/>
                <w:szCs w:val="28"/>
              </w:rPr>
              <w:t xml:space="preserve"> жилья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1001199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E66B47" w:rsidTr="00E66B47">
        <w:trPr>
          <w:trHeight w:val="22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C046CB" w:rsidP="00C046CB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101</w:t>
            </w:r>
            <w:r w:rsidR="00E66B47">
              <w:rPr>
                <w:b/>
                <w:bCs/>
                <w:sz w:val="28"/>
                <w:szCs w:val="28"/>
              </w:rPr>
              <w:t>,5</w:t>
            </w:r>
          </w:p>
        </w:tc>
      </w:tr>
      <w:tr w:rsidR="00E66B47" w:rsidRPr="00706064" w:rsidTr="00E66B47">
        <w:trPr>
          <w:trHeight w:val="303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6B47" w:rsidRPr="00D6679B" w:rsidRDefault="00E66B47" w:rsidP="00CF164D">
            <w:pPr>
              <w:rPr>
                <w:bCs/>
                <w:sz w:val="28"/>
                <w:szCs w:val="28"/>
              </w:rPr>
            </w:pPr>
            <w:r w:rsidRPr="00D6679B">
              <w:rPr>
                <w:bCs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16,0</w:t>
            </w:r>
          </w:p>
        </w:tc>
      </w:tr>
      <w:tr w:rsidR="00E66B47" w:rsidRPr="00706064" w:rsidTr="00543E65">
        <w:trPr>
          <w:trHeight w:val="40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6B47" w:rsidRDefault="00E66B47" w:rsidP="00CF164D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16,0</w:t>
            </w:r>
          </w:p>
        </w:tc>
      </w:tr>
      <w:tr w:rsidR="00E66B47" w:rsidRPr="00706064" w:rsidTr="00543E65">
        <w:trPr>
          <w:trHeight w:val="40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6B47" w:rsidRDefault="00E66B47" w:rsidP="00CF1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16,0</w:t>
            </w:r>
          </w:p>
        </w:tc>
      </w:tr>
      <w:tr w:rsidR="00E66B47" w:rsidRPr="00706064" w:rsidTr="00543E65">
        <w:trPr>
          <w:trHeight w:val="40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6B47" w:rsidRDefault="00E66B47" w:rsidP="00CF164D">
            <w:pPr>
              <w:rPr>
                <w:b/>
                <w:bCs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8A57B2">
              <w:rPr>
                <w:sz w:val="28"/>
                <w:szCs w:val="28"/>
              </w:rPr>
              <w:t>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16,0</w:t>
            </w:r>
          </w:p>
        </w:tc>
      </w:tr>
      <w:tr w:rsidR="00E66B47" w:rsidRPr="00706064" w:rsidTr="00543E65">
        <w:trPr>
          <w:trHeight w:val="40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Pr="00706064" w:rsidRDefault="00C046CB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  <w:r w:rsidR="00E66B47">
              <w:rPr>
                <w:sz w:val="28"/>
                <w:szCs w:val="28"/>
              </w:rPr>
              <w:t>,5</w:t>
            </w:r>
          </w:p>
        </w:tc>
      </w:tr>
      <w:tr w:rsidR="00E66B47" w:rsidTr="00543E65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6B47" w:rsidRPr="0028544C" w:rsidRDefault="00C046CB" w:rsidP="00C046C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  <w:r w:rsidR="00E66B47" w:rsidRPr="0028544C">
              <w:rPr>
                <w:sz w:val="28"/>
                <w:szCs w:val="28"/>
              </w:rPr>
              <w:t>,5</w:t>
            </w:r>
          </w:p>
        </w:tc>
      </w:tr>
      <w:tr w:rsidR="00E66B47" w:rsidTr="00543E65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  <w:p w:rsidR="009E640D" w:rsidRDefault="009E640D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r w:rsidRPr="007F44A7">
              <w:rPr>
                <w:sz w:val="28"/>
                <w:szCs w:val="28"/>
              </w:rPr>
              <w:t>795</w:t>
            </w:r>
            <w:r>
              <w:rPr>
                <w:sz w:val="28"/>
                <w:szCs w:val="28"/>
              </w:rPr>
              <w:t>31</w:t>
            </w:r>
            <w:r w:rsidRPr="007F44A7">
              <w:rPr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/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6B47" w:rsidRPr="0028544C" w:rsidRDefault="00C046CB" w:rsidP="00C046C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  <w:r w:rsidR="00E66B47" w:rsidRPr="0028544C">
              <w:rPr>
                <w:sz w:val="28"/>
                <w:szCs w:val="28"/>
              </w:rPr>
              <w:t>,5</w:t>
            </w:r>
          </w:p>
        </w:tc>
      </w:tr>
      <w:tr w:rsidR="00E66B47" w:rsidTr="00543E65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B813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B813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B813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B813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B813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6B47" w:rsidRDefault="00E66B47" w:rsidP="00B813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E66B47" w:rsidTr="00543E65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Pr="00BB510F" w:rsidRDefault="00E66B47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6B47" w:rsidRPr="0028544C" w:rsidRDefault="00C046CB" w:rsidP="00C046C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  <w:r w:rsidR="00E66B47" w:rsidRPr="0028544C">
              <w:rPr>
                <w:sz w:val="28"/>
                <w:szCs w:val="28"/>
              </w:rPr>
              <w:t>,5</w:t>
            </w:r>
          </w:p>
        </w:tc>
      </w:tr>
      <w:tr w:rsidR="00E66B47" w:rsidTr="00543E65">
        <w:trPr>
          <w:trHeight w:val="34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19693,0</w:t>
            </w:r>
          </w:p>
        </w:tc>
      </w:tr>
    </w:tbl>
    <w:p w:rsidR="00B06648" w:rsidRDefault="00B06648"/>
    <w:sectPr w:rsidR="00B06648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31AC6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EC5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F6"/>
    <w:rsid w:val="000A4968"/>
    <w:rsid w:val="000A524B"/>
    <w:rsid w:val="000A579A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6A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AC6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430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1C1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3E46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0F9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44C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B3E"/>
    <w:rsid w:val="00296F29"/>
    <w:rsid w:val="002971AF"/>
    <w:rsid w:val="00297418"/>
    <w:rsid w:val="002A04AC"/>
    <w:rsid w:val="002A09B6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B0D"/>
    <w:rsid w:val="002D1DEA"/>
    <w:rsid w:val="002D212B"/>
    <w:rsid w:val="002D2157"/>
    <w:rsid w:val="002D2B12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81"/>
    <w:rsid w:val="003004F3"/>
    <w:rsid w:val="003008FD"/>
    <w:rsid w:val="0030120B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6BC2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0AB"/>
    <w:rsid w:val="003D2216"/>
    <w:rsid w:val="003D2510"/>
    <w:rsid w:val="003D30F7"/>
    <w:rsid w:val="003D3257"/>
    <w:rsid w:val="003D3CDA"/>
    <w:rsid w:val="003D48B2"/>
    <w:rsid w:val="003D6E52"/>
    <w:rsid w:val="003D736B"/>
    <w:rsid w:val="003D7F97"/>
    <w:rsid w:val="003E0080"/>
    <w:rsid w:val="003E01D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74D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F"/>
    <w:rsid w:val="003F7822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30091"/>
    <w:rsid w:val="00430629"/>
    <w:rsid w:val="00430893"/>
    <w:rsid w:val="00430DB8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972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39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B721F"/>
    <w:rsid w:val="004C016A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E7415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27602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E65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4D9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5D0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D6"/>
    <w:rsid w:val="005A1189"/>
    <w:rsid w:val="005A11A9"/>
    <w:rsid w:val="005A197B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F91"/>
    <w:rsid w:val="005C0202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2F8D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EAA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1A1"/>
    <w:rsid w:val="00612519"/>
    <w:rsid w:val="00612D8B"/>
    <w:rsid w:val="006140A1"/>
    <w:rsid w:val="006140FC"/>
    <w:rsid w:val="00614109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6F3A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90C"/>
    <w:rsid w:val="00651B12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21FC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27F73"/>
    <w:rsid w:val="00730001"/>
    <w:rsid w:val="007303A6"/>
    <w:rsid w:val="00730719"/>
    <w:rsid w:val="007315B9"/>
    <w:rsid w:val="0073172B"/>
    <w:rsid w:val="00731A14"/>
    <w:rsid w:val="00731CA5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95E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CEA"/>
    <w:rsid w:val="007B2BF7"/>
    <w:rsid w:val="007B2E9E"/>
    <w:rsid w:val="007B2F8F"/>
    <w:rsid w:val="007B361C"/>
    <w:rsid w:val="007B3873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5CC"/>
    <w:rsid w:val="007D2973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9AE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1CD2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475B"/>
    <w:rsid w:val="008556E5"/>
    <w:rsid w:val="00855871"/>
    <w:rsid w:val="00855C85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06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41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6CA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B2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B35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782"/>
    <w:rsid w:val="008C402E"/>
    <w:rsid w:val="008C44BE"/>
    <w:rsid w:val="008C4D63"/>
    <w:rsid w:val="008C50DF"/>
    <w:rsid w:val="008C5174"/>
    <w:rsid w:val="008C5657"/>
    <w:rsid w:val="008C5DBF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17AA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9FD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6DF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8F5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0D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21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872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67E57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A796E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8FA"/>
    <w:rsid w:val="00AD697C"/>
    <w:rsid w:val="00AD6D48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AF6"/>
    <w:rsid w:val="00B05BDC"/>
    <w:rsid w:val="00B05D8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1782C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37CB4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7103"/>
    <w:rsid w:val="00B57397"/>
    <w:rsid w:val="00B5747A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D43"/>
    <w:rsid w:val="00B80723"/>
    <w:rsid w:val="00B80CDD"/>
    <w:rsid w:val="00B813EF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4CA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43F5"/>
    <w:rsid w:val="00C04470"/>
    <w:rsid w:val="00C0456A"/>
    <w:rsid w:val="00C046CB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0E15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766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40C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6FEC"/>
    <w:rsid w:val="00CC7332"/>
    <w:rsid w:val="00CC74E4"/>
    <w:rsid w:val="00CC7AD5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D72"/>
    <w:rsid w:val="00CE16BF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AD2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64D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593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400A7"/>
    <w:rsid w:val="00D4051B"/>
    <w:rsid w:val="00D4099B"/>
    <w:rsid w:val="00D417DD"/>
    <w:rsid w:val="00D41BF0"/>
    <w:rsid w:val="00D428DA"/>
    <w:rsid w:val="00D42954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AB2"/>
    <w:rsid w:val="00D6127A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C40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522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92B"/>
    <w:rsid w:val="00DB0932"/>
    <w:rsid w:val="00DB0AEF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482"/>
    <w:rsid w:val="00DB44A1"/>
    <w:rsid w:val="00DB47DC"/>
    <w:rsid w:val="00DB4934"/>
    <w:rsid w:val="00DB4EAD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E72"/>
    <w:rsid w:val="00DE7F0B"/>
    <w:rsid w:val="00DF0019"/>
    <w:rsid w:val="00DF0272"/>
    <w:rsid w:val="00DF0882"/>
    <w:rsid w:val="00DF0E1B"/>
    <w:rsid w:val="00DF1081"/>
    <w:rsid w:val="00DF1E13"/>
    <w:rsid w:val="00DF229C"/>
    <w:rsid w:val="00DF367C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C22"/>
    <w:rsid w:val="00E13EF2"/>
    <w:rsid w:val="00E14384"/>
    <w:rsid w:val="00E14CFF"/>
    <w:rsid w:val="00E14DA4"/>
    <w:rsid w:val="00E14E3D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9C2"/>
    <w:rsid w:val="00E20F83"/>
    <w:rsid w:val="00E21149"/>
    <w:rsid w:val="00E213B4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9A0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B47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5DA"/>
    <w:rsid w:val="00EC4BE6"/>
    <w:rsid w:val="00EC4C26"/>
    <w:rsid w:val="00EC4C6B"/>
    <w:rsid w:val="00EC4FB0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8F6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1DE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A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31AC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66B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6B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0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6;n=34513;fld=134;dst=100033" TargetMode="External"/><Relationship Id="rId13" Type="http://schemas.openxmlformats.org/officeDocument/2006/relationships/hyperlink" Target="consultantplus://offline/main?base=RLAW186;n=34513;fld=134;dst=100119" TargetMode="External"/><Relationship Id="rId18" Type="http://schemas.openxmlformats.org/officeDocument/2006/relationships/hyperlink" Target="consultantplus://offline/main?base=RLAW186;n=34513;fld=134;dst=10023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186;n=34513;fld=134;dst=100411" TargetMode="External"/><Relationship Id="rId12" Type="http://schemas.openxmlformats.org/officeDocument/2006/relationships/hyperlink" Target="consultantplus://offline/main?base=RLAW186;n=34513;fld=134;dst=100114" TargetMode="External"/><Relationship Id="rId17" Type="http://schemas.openxmlformats.org/officeDocument/2006/relationships/hyperlink" Target="consultantplus://offline/main?base=RLAW186;n=34513;fld=134;dst=100141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main?base=RLAW186;n=34513;fld=134;dst=100215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186;n=34513;fld=134;dst=100024" TargetMode="External"/><Relationship Id="rId11" Type="http://schemas.openxmlformats.org/officeDocument/2006/relationships/hyperlink" Target="consultantplus://offline/main?base=RLAW186;n=34513;fld=134;dst=100395" TargetMode="External"/><Relationship Id="rId5" Type="http://schemas.openxmlformats.org/officeDocument/2006/relationships/hyperlink" Target="consultantplus://offline/main?base=RLAW186;n=34513;fld=134;dst=100221" TargetMode="External"/><Relationship Id="rId15" Type="http://schemas.openxmlformats.org/officeDocument/2006/relationships/hyperlink" Target="consultantplus://offline/main?base=RLAW186;n=34513;fld=134;dst=100348" TargetMode="External"/><Relationship Id="rId10" Type="http://schemas.openxmlformats.org/officeDocument/2006/relationships/hyperlink" Target="consultantplus://offline/main?base=RLAW186;n=34513;fld=134;dst=100044" TargetMode="External"/><Relationship Id="rId19" Type="http://schemas.openxmlformats.org/officeDocument/2006/relationships/fontTable" Target="fontTable.xml"/><Relationship Id="rId4" Type="http://schemas.openxmlformats.org/officeDocument/2006/relationships/hyperlink" Target="consultantplus://offline/main?base=RLAW186;n=34513;fld=134;dst=100280" TargetMode="External"/><Relationship Id="rId9" Type="http://schemas.openxmlformats.org/officeDocument/2006/relationships/hyperlink" Target="consultantplus://offline/main?base=RLAW186;n=34513;fld=134;dst=100038" TargetMode="External"/><Relationship Id="rId14" Type="http://schemas.openxmlformats.org/officeDocument/2006/relationships/hyperlink" Target="consultantplus://offline/main?base=RLAW186;n=34513;fld=134;dst=1001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8</Pages>
  <Words>2018</Words>
  <Characters>11508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44</cp:revision>
  <cp:lastPrinted>2013-05-29T12:54:00Z</cp:lastPrinted>
  <dcterms:created xsi:type="dcterms:W3CDTF">2013-01-01T08:45:00Z</dcterms:created>
  <dcterms:modified xsi:type="dcterms:W3CDTF">2013-05-29T12:56:00Z</dcterms:modified>
</cp:coreProperties>
</file>