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E18" w:rsidRPr="000701C7" w:rsidRDefault="00CC7350" w:rsidP="00EA03C4">
      <w:pPr>
        <w:pStyle w:val="a9"/>
        <w:ind w:left="4395"/>
      </w:pPr>
      <w:r w:rsidRPr="000701C7">
        <w:rPr>
          <w:rFonts w:ascii="Times New Roman" w:hAnsi="Times New Roman"/>
          <w:noProof/>
          <w:sz w:val="24"/>
        </w:rPr>
        <w:drawing>
          <wp:inline distT="0" distB="0" distL="0" distR="0" wp14:anchorId="42502DC5" wp14:editId="18F8C346">
            <wp:extent cx="777875" cy="7778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/>
                    <a:srcRect/>
                    <a:stretch/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E18" w:rsidRPr="000701C7" w:rsidRDefault="00CC7350" w:rsidP="00EA03C4">
      <w:pPr>
        <w:ind w:left="-284" w:right="282"/>
        <w:jc w:val="center"/>
        <w:rPr>
          <w:b/>
          <w:color w:val="31849B" w:themeColor="accent5" w:themeShade="BF"/>
          <w:sz w:val="28"/>
        </w:rPr>
      </w:pPr>
      <w:r w:rsidRPr="000701C7">
        <w:rPr>
          <w:color w:val="31849B"/>
        </w:rPr>
        <w:tab/>
      </w:r>
      <w:r w:rsidRPr="000701C7">
        <w:rPr>
          <w:b/>
          <w:color w:val="31849B" w:themeColor="accent5" w:themeShade="BF"/>
          <w:sz w:val="28"/>
        </w:rPr>
        <w:t xml:space="preserve">Департамент по предупреждению и ликвидации чрезвычайных ситуаций Ростовской области </w:t>
      </w:r>
    </w:p>
    <w:p w:rsidR="002F5E18" w:rsidRPr="000701C7" w:rsidRDefault="00CC7350" w:rsidP="00EA03C4">
      <w:pPr>
        <w:ind w:right="282"/>
        <w:jc w:val="center"/>
        <w:rPr>
          <w:b/>
          <w:color w:val="943634" w:themeColor="accent2" w:themeShade="BF"/>
          <w:sz w:val="28"/>
        </w:rPr>
      </w:pPr>
      <w:r w:rsidRPr="000701C7">
        <w:rPr>
          <w:b/>
          <w:color w:val="943634" w:themeColor="accent2" w:themeShade="BF"/>
          <w:sz w:val="28"/>
        </w:rPr>
        <w:t xml:space="preserve">(сектор </w:t>
      </w:r>
      <w:r w:rsidR="001A67B1" w:rsidRPr="000701C7">
        <w:rPr>
          <w:b/>
          <w:color w:val="943634" w:themeColor="accent2" w:themeShade="BF"/>
          <w:sz w:val="28"/>
        </w:rPr>
        <w:t>мониторинга чрезвычайных ситуаций и информирования населения</w:t>
      </w:r>
      <w:r w:rsidRPr="000701C7">
        <w:rPr>
          <w:b/>
          <w:color w:val="943634" w:themeColor="accent2" w:themeShade="BF"/>
          <w:sz w:val="28"/>
        </w:rPr>
        <w:t>)</w:t>
      </w:r>
    </w:p>
    <w:p w:rsidR="002F5E18" w:rsidRPr="000701C7" w:rsidRDefault="00CC7350" w:rsidP="00EA03C4">
      <w:pPr>
        <w:ind w:left="-284" w:right="282"/>
      </w:pPr>
      <w:r w:rsidRPr="000701C7">
        <w:rPr>
          <w:noProof/>
        </w:rPr>
        <w:drawing>
          <wp:anchor distT="0" distB="0" distL="114300" distR="114300" simplePos="0" relativeHeight="251656704" behindDoc="0" locked="0" layoutInCell="1" allowOverlap="1" wp14:anchorId="1A680CB4" wp14:editId="24BC18AE">
            <wp:simplePos x="0" y="0"/>
            <wp:positionH relativeFrom="column">
              <wp:posOffset>1331595</wp:posOffset>
            </wp:positionH>
            <wp:positionV relativeFrom="paragraph">
              <wp:posOffset>88265</wp:posOffset>
            </wp:positionV>
            <wp:extent cx="3859530" cy="3444875"/>
            <wp:effectExtent l="0" t="0" r="0" b="0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85953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57" w:rsidRPr="000701C7">
        <w:br w:type="textWrapping" w:clear="all"/>
      </w:r>
    </w:p>
    <w:p w:rsidR="002F5E18" w:rsidRPr="000701C7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56"/>
        </w:rPr>
      </w:pPr>
      <w:r w:rsidRPr="000701C7">
        <w:rPr>
          <w:b/>
          <w:color w:val="31849B" w:themeColor="accent5" w:themeShade="BF"/>
          <w:sz w:val="56"/>
        </w:rPr>
        <w:t xml:space="preserve">среднесрочный ежемесячный </w:t>
      </w:r>
    </w:p>
    <w:p w:rsidR="002F5E18" w:rsidRPr="000701C7" w:rsidRDefault="00CC7350" w:rsidP="00EA03C4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</w:rPr>
      </w:pPr>
      <w:r w:rsidRPr="000701C7">
        <w:rPr>
          <w:rFonts w:ascii="Arial Black" w:hAnsi="Arial Black"/>
          <w:b/>
          <w:color w:val="BFBFBF" w:themeColor="background1" w:themeShade="BF"/>
          <w:sz w:val="144"/>
        </w:rPr>
        <w:t>ПРОГНОЗ</w:t>
      </w:r>
    </w:p>
    <w:p w:rsidR="002F5E18" w:rsidRPr="000701C7" w:rsidRDefault="00CC7350" w:rsidP="00EA03C4">
      <w:pPr>
        <w:spacing w:line="20" w:lineRule="atLeast"/>
        <w:jc w:val="center"/>
        <w:rPr>
          <w:b/>
          <w:color w:val="31849B" w:themeColor="accent5" w:themeShade="BF"/>
          <w:sz w:val="72"/>
        </w:rPr>
      </w:pPr>
      <w:r w:rsidRPr="000701C7">
        <w:rPr>
          <w:b/>
          <w:color w:val="31849B" w:themeColor="accent5" w:themeShade="BF"/>
          <w:sz w:val="72"/>
        </w:rPr>
        <w:t>чрезвычайных ситуаций</w:t>
      </w:r>
    </w:p>
    <w:p w:rsidR="002F5E18" w:rsidRPr="000701C7" w:rsidRDefault="00CC7350" w:rsidP="00EA03C4">
      <w:pPr>
        <w:jc w:val="center"/>
        <w:rPr>
          <w:b/>
          <w:color w:val="808080" w:themeColor="background1" w:themeShade="80"/>
          <w:sz w:val="72"/>
        </w:rPr>
      </w:pPr>
      <w:r w:rsidRPr="000701C7">
        <w:rPr>
          <w:b/>
          <w:color w:val="808080" w:themeColor="background1" w:themeShade="80"/>
          <w:sz w:val="48"/>
        </w:rPr>
        <w:t>на</w:t>
      </w:r>
      <w:r w:rsidRPr="000701C7">
        <w:rPr>
          <w:b/>
          <w:color w:val="808080" w:themeColor="background1" w:themeShade="80"/>
          <w:sz w:val="72"/>
        </w:rPr>
        <w:t xml:space="preserve"> </w:t>
      </w:r>
      <w:r w:rsidR="00B10C39" w:rsidRPr="000701C7">
        <w:rPr>
          <w:b/>
          <w:color w:val="808080" w:themeColor="background1" w:themeShade="80"/>
          <w:sz w:val="72"/>
        </w:rPr>
        <w:t>август</w:t>
      </w:r>
      <w:r w:rsidR="00120A72" w:rsidRPr="000701C7">
        <w:rPr>
          <w:b/>
          <w:color w:val="808080" w:themeColor="background1" w:themeShade="80"/>
          <w:sz w:val="72"/>
        </w:rPr>
        <w:t xml:space="preserve"> </w:t>
      </w:r>
      <w:r w:rsidRPr="000701C7">
        <w:rPr>
          <w:b/>
          <w:color w:val="808080" w:themeColor="background1" w:themeShade="80"/>
          <w:sz w:val="72"/>
        </w:rPr>
        <w:t>202</w:t>
      </w:r>
      <w:r w:rsidR="0070503B" w:rsidRPr="000701C7">
        <w:rPr>
          <w:b/>
          <w:color w:val="808080" w:themeColor="background1" w:themeShade="80"/>
          <w:sz w:val="72"/>
        </w:rPr>
        <w:t>5</w:t>
      </w:r>
      <w:r w:rsidRPr="000701C7">
        <w:rPr>
          <w:b/>
          <w:color w:val="808080" w:themeColor="background1" w:themeShade="80"/>
          <w:sz w:val="48"/>
        </w:rPr>
        <w:t xml:space="preserve"> года</w:t>
      </w:r>
    </w:p>
    <w:p w:rsidR="002F5E18" w:rsidRPr="000701C7" w:rsidRDefault="002F5E18" w:rsidP="00EA03C4">
      <w:pPr>
        <w:jc w:val="center"/>
        <w:rPr>
          <w:b/>
          <w:color w:val="808080" w:themeColor="background1" w:themeShade="80"/>
          <w:sz w:val="16"/>
        </w:rPr>
      </w:pPr>
    </w:p>
    <w:p w:rsidR="00EA7D6E" w:rsidRPr="000701C7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0701C7">
        <w:rPr>
          <w:b/>
          <w:color w:val="31849B" w:themeColor="accent5" w:themeShade="BF"/>
          <w:sz w:val="28"/>
        </w:rPr>
        <w:t xml:space="preserve">подготовлен сектором мониторинга чрезвычайных ситуаций </w:t>
      </w:r>
      <w:r w:rsidR="00312610" w:rsidRPr="000701C7">
        <w:rPr>
          <w:b/>
          <w:color w:val="31849B" w:themeColor="accent5" w:themeShade="BF"/>
          <w:sz w:val="28"/>
        </w:rPr>
        <w:t xml:space="preserve">и информирования населения </w:t>
      </w:r>
      <w:r w:rsidRPr="000701C7">
        <w:rPr>
          <w:b/>
          <w:color w:val="31849B" w:themeColor="accent5" w:themeShade="BF"/>
          <w:sz w:val="28"/>
        </w:rPr>
        <w:t xml:space="preserve">ДПЧС Ростовской области совместно </w:t>
      </w:r>
    </w:p>
    <w:p w:rsidR="002F5E18" w:rsidRPr="000701C7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0701C7">
        <w:rPr>
          <w:b/>
          <w:color w:val="31849B" w:themeColor="accent5" w:themeShade="BF"/>
          <w:sz w:val="28"/>
        </w:rPr>
        <w:t xml:space="preserve">с ГУ МЧС России по Ростовской области </w:t>
      </w:r>
    </w:p>
    <w:p w:rsidR="002F5E18" w:rsidRPr="000701C7" w:rsidRDefault="002F5E18" w:rsidP="00EA03C4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0701C7" w:rsidRDefault="002F5E18" w:rsidP="00EA03C4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16"/>
          <w:szCs w:val="16"/>
        </w:rPr>
      </w:pPr>
    </w:p>
    <w:p w:rsidR="002F5E18" w:rsidRPr="000701C7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</w:rPr>
      </w:pPr>
      <w:r w:rsidRPr="000701C7">
        <w:rPr>
          <w:b/>
          <w:color w:val="943634" w:themeColor="accent2" w:themeShade="BF"/>
        </w:rPr>
        <w:t>г. Ростов-на-Дону</w:t>
      </w:r>
    </w:p>
    <w:p w:rsidR="002F5E18" w:rsidRPr="000701C7" w:rsidRDefault="00CC7350" w:rsidP="00EA03C4">
      <w:pPr>
        <w:tabs>
          <w:tab w:val="left" w:pos="4820"/>
        </w:tabs>
        <w:spacing w:line="140" w:lineRule="atLeast"/>
        <w:jc w:val="center"/>
        <w:rPr>
          <w:b/>
          <w:color w:val="943634" w:themeColor="accent2" w:themeShade="BF"/>
          <w:sz w:val="28"/>
        </w:rPr>
      </w:pPr>
      <w:r w:rsidRPr="000701C7">
        <w:rPr>
          <w:b/>
          <w:color w:val="943634" w:themeColor="accent2" w:themeShade="BF"/>
          <w:sz w:val="28"/>
        </w:rPr>
        <w:t>202</w:t>
      </w:r>
      <w:r w:rsidR="00FD515E" w:rsidRPr="000701C7">
        <w:rPr>
          <w:b/>
          <w:color w:val="943634" w:themeColor="accent2" w:themeShade="BF"/>
          <w:sz w:val="28"/>
        </w:rPr>
        <w:t>5</w:t>
      </w:r>
      <w:r w:rsidRPr="000701C7">
        <w:rPr>
          <w:b/>
          <w:color w:val="943634" w:themeColor="accent2" w:themeShade="BF"/>
          <w:sz w:val="28"/>
        </w:rPr>
        <w:t xml:space="preserve"> г.</w:t>
      </w:r>
    </w:p>
    <w:p w:rsidR="002F5E18" w:rsidRPr="000701C7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0701C7">
        <w:rPr>
          <w:b/>
          <w:color w:val="31849B" w:themeColor="accent5" w:themeShade="BF"/>
          <w:sz w:val="28"/>
        </w:rPr>
        <w:lastRenderedPageBreak/>
        <w:t xml:space="preserve">ПРОГНОЗ ПОГОДНЫХ УСЛОВИЙ В </w:t>
      </w:r>
      <w:r w:rsidR="006B7689" w:rsidRPr="000701C7">
        <w:rPr>
          <w:b/>
          <w:color w:val="31849B" w:themeColor="accent5" w:themeShade="BF"/>
          <w:sz w:val="28"/>
        </w:rPr>
        <w:t>АВГУСТЕ</w:t>
      </w:r>
      <w:r w:rsidRPr="000701C7">
        <w:rPr>
          <w:b/>
          <w:color w:val="31849B" w:themeColor="accent5" w:themeShade="BF"/>
          <w:sz w:val="28"/>
        </w:rPr>
        <w:t xml:space="preserve"> НА ТЕРРИТОРИИ РОСТОВСКОЙ ОБЛАСТИ </w:t>
      </w:r>
    </w:p>
    <w:p w:rsidR="007D7DD7" w:rsidRPr="000701C7" w:rsidRDefault="007D7DD7" w:rsidP="008D6106">
      <w:pPr>
        <w:ind w:firstLine="709"/>
        <w:jc w:val="both"/>
        <w:rPr>
          <w:color w:val="auto"/>
          <w:sz w:val="28"/>
          <w:szCs w:val="28"/>
        </w:rPr>
      </w:pPr>
    </w:p>
    <w:p w:rsidR="00B10C39" w:rsidRPr="000701C7" w:rsidRDefault="00DB2287" w:rsidP="00B10C39">
      <w:pPr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многолетним наблюдениям в августе в</w:t>
      </w:r>
      <w:r w:rsidR="00B10C39" w:rsidRPr="000701C7">
        <w:rPr>
          <w:color w:val="auto"/>
          <w:sz w:val="28"/>
          <w:szCs w:val="28"/>
        </w:rPr>
        <w:t xml:space="preserve"> отдельные дни возможны дожди с</w:t>
      </w:r>
      <w:r>
        <w:rPr>
          <w:color w:val="auto"/>
          <w:sz w:val="28"/>
          <w:szCs w:val="28"/>
        </w:rPr>
        <w:t> </w:t>
      </w:r>
      <w:r w:rsidR="00B10C39" w:rsidRPr="000701C7">
        <w:rPr>
          <w:color w:val="auto"/>
          <w:sz w:val="28"/>
          <w:szCs w:val="28"/>
        </w:rPr>
        <w:t>грозами, град и шквалистое усиление ветра. Температура воздуха ночью 13…19º, днём 23…29º, в самые жаркие дни может подниматься до 30…35º.</w:t>
      </w:r>
    </w:p>
    <w:p w:rsidR="00B10C39" w:rsidRPr="000701C7" w:rsidRDefault="00B10C39" w:rsidP="00B10C39">
      <w:pPr>
        <w:ind w:firstLine="709"/>
        <w:jc w:val="both"/>
        <w:rPr>
          <w:sz w:val="28"/>
        </w:rPr>
      </w:pPr>
      <w:r w:rsidRPr="000701C7">
        <w:rPr>
          <w:color w:val="auto"/>
          <w:sz w:val="28"/>
          <w:szCs w:val="28"/>
        </w:rPr>
        <w:t xml:space="preserve">В августе будет преобладать пожароопасность 4-5 класса. </w:t>
      </w:r>
      <w:r w:rsidR="00DB2287">
        <w:rPr>
          <w:color w:val="auto"/>
          <w:sz w:val="28"/>
          <w:szCs w:val="28"/>
        </w:rPr>
        <w:t>П</w:t>
      </w:r>
      <w:r w:rsidRPr="000701C7">
        <w:rPr>
          <w:color w:val="auto"/>
          <w:sz w:val="28"/>
          <w:szCs w:val="28"/>
        </w:rPr>
        <w:t xml:space="preserve">ри выпадении локальных ливневых дождей, характерных для летнего периода, класс пожароопасности в отдельных районах области </w:t>
      </w:r>
      <w:r w:rsidR="00DB2287">
        <w:rPr>
          <w:color w:val="auto"/>
          <w:sz w:val="28"/>
          <w:szCs w:val="28"/>
        </w:rPr>
        <w:t>будет</w:t>
      </w:r>
      <w:r w:rsidRPr="000701C7">
        <w:rPr>
          <w:color w:val="auto"/>
          <w:sz w:val="28"/>
          <w:szCs w:val="28"/>
        </w:rPr>
        <w:t xml:space="preserve"> снижаться до 1-3 класса.</w:t>
      </w:r>
    </w:p>
    <w:p w:rsidR="00092E80" w:rsidRPr="000701C7" w:rsidRDefault="00092E80" w:rsidP="00092E80">
      <w:pPr>
        <w:ind w:firstLine="709"/>
        <w:jc w:val="both"/>
        <w:rPr>
          <w:sz w:val="28"/>
        </w:rPr>
      </w:pPr>
    </w:p>
    <w:p w:rsidR="002F5E18" w:rsidRPr="000701C7" w:rsidRDefault="00CC7350" w:rsidP="00EA03C4">
      <w:pPr>
        <w:jc w:val="center"/>
        <w:rPr>
          <w:b/>
          <w:color w:val="31849B" w:themeColor="accent5" w:themeShade="BF"/>
          <w:sz w:val="28"/>
        </w:rPr>
      </w:pPr>
      <w:r w:rsidRPr="000701C7">
        <w:rPr>
          <w:b/>
          <w:color w:val="31849B" w:themeColor="accent5" w:themeShade="BF"/>
          <w:sz w:val="28"/>
        </w:rPr>
        <w:t>ПРОГНОЗ</w:t>
      </w:r>
    </w:p>
    <w:p w:rsidR="002F5E18" w:rsidRPr="000701C7" w:rsidRDefault="00CC7350" w:rsidP="00EA03C4">
      <w:pPr>
        <w:pStyle w:val="13"/>
        <w:rPr>
          <w:color w:val="31849B" w:themeColor="accent5" w:themeShade="BF"/>
          <w:sz w:val="28"/>
        </w:rPr>
      </w:pPr>
      <w:r w:rsidRPr="000701C7">
        <w:rPr>
          <w:color w:val="31849B" w:themeColor="accent5" w:themeShade="BF"/>
          <w:sz w:val="28"/>
        </w:rPr>
        <w:t xml:space="preserve">ПРОИСШЕСТВИЙ И ЧРЕЗВЫЧАЙНЫХ СИТУАЦИЙ </w:t>
      </w:r>
    </w:p>
    <w:p w:rsidR="003406F7" w:rsidRPr="000701C7" w:rsidRDefault="003406F7" w:rsidP="00EA03C4">
      <w:pPr>
        <w:pStyle w:val="13"/>
        <w:ind w:firstLine="709"/>
        <w:jc w:val="both"/>
        <w:rPr>
          <w:b w:val="0"/>
          <w:sz w:val="28"/>
        </w:rPr>
      </w:pPr>
    </w:p>
    <w:p w:rsidR="002F5E18" w:rsidRPr="000701C7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0701C7">
        <w:rPr>
          <w:b w:val="0"/>
          <w:sz w:val="28"/>
        </w:rPr>
        <w:t xml:space="preserve">В Ростовской области ежегодно с определенной периодичностью происходят ДТП, пожары и несчастные случаи на водных объектах. Ежегодно возникают </w:t>
      </w:r>
      <w:r w:rsidR="00924AFE" w:rsidRPr="000701C7">
        <w:rPr>
          <w:b w:val="0"/>
          <w:sz w:val="28"/>
        </w:rPr>
        <w:t xml:space="preserve">техногенные и </w:t>
      </w:r>
      <w:r w:rsidRPr="000701C7">
        <w:rPr>
          <w:b w:val="0"/>
          <w:sz w:val="28"/>
        </w:rPr>
        <w:t xml:space="preserve">природные </w:t>
      </w:r>
      <w:r w:rsidR="00924AFE" w:rsidRPr="000701C7">
        <w:rPr>
          <w:b w:val="0"/>
          <w:sz w:val="28"/>
        </w:rPr>
        <w:t>ЧС</w:t>
      </w:r>
      <w:r w:rsidRPr="000701C7">
        <w:rPr>
          <w:b w:val="0"/>
          <w:sz w:val="28"/>
        </w:rPr>
        <w:t>.</w:t>
      </w:r>
    </w:p>
    <w:p w:rsidR="002F5E18" w:rsidRPr="000701C7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0701C7">
        <w:rPr>
          <w:b w:val="0"/>
          <w:sz w:val="28"/>
        </w:rPr>
        <w:t>С учетом ранее наблюдаемой обстановки и зафиксированных показателей по</w:t>
      </w:r>
      <w:r w:rsidR="00543B83" w:rsidRPr="000701C7">
        <w:rPr>
          <w:b w:val="0"/>
          <w:sz w:val="28"/>
        </w:rPr>
        <w:t> </w:t>
      </w:r>
      <w:r w:rsidRPr="000701C7">
        <w:rPr>
          <w:b w:val="0"/>
          <w:sz w:val="28"/>
        </w:rPr>
        <w:t>пожарам, происшествиям и ЧС вероятно повторение похожей ситуации в</w:t>
      </w:r>
      <w:r w:rsidR="008A7E24" w:rsidRPr="000701C7">
        <w:rPr>
          <w:b w:val="0"/>
          <w:sz w:val="28"/>
        </w:rPr>
        <w:t> </w:t>
      </w:r>
      <w:r w:rsidRPr="000701C7">
        <w:rPr>
          <w:b w:val="0"/>
          <w:sz w:val="28"/>
        </w:rPr>
        <w:t>аналогичный период.</w:t>
      </w:r>
    </w:p>
    <w:p w:rsidR="00EE0AA3" w:rsidRPr="000701C7" w:rsidRDefault="00EE0AA3" w:rsidP="00EA03C4">
      <w:pPr>
        <w:ind w:firstLine="709"/>
        <w:jc w:val="both"/>
        <w:rPr>
          <w:color w:val="000000" w:themeColor="text1"/>
          <w:sz w:val="28"/>
          <w:szCs w:val="28"/>
        </w:rPr>
      </w:pPr>
    </w:p>
    <w:p w:rsidR="00D2370B" w:rsidRPr="000701C7" w:rsidRDefault="00D2370B" w:rsidP="00EA03C4">
      <w:pPr>
        <w:ind w:firstLine="709"/>
        <w:jc w:val="both"/>
        <w:rPr>
          <w:b/>
          <w:color w:val="000000" w:themeColor="text1"/>
          <w:sz w:val="28"/>
        </w:rPr>
      </w:pPr>
      <w:r w:rsidRPr="00DB2287">
        <w:rPr>
          <w:b/>
          <w:color w:val="000000" w:themeColor="text1"/>
          <w:sz w:val="28"/>
        </w:rPr>
        <w:t>В</w:t>
      </w:r>
      <w:r w:rsidRPr="000701C7">
        <w:rPr>
          <w:color w:val="000000" w:themeColor="text1"/>
          <w:sz w:val="28"/>
        </w:rPr>
        <w:t xml:space="preserve"> </w:t>
      </w:r>
      <w:r w:rsidR="00B10C39" w:rsidRPr="000701C7">
        <w:rPr>
          <w:b/>
          <w:color w:val="000000" w:themeColor="text1"/>
          <w:sz w:val="28"/>
        </w:rPr>
        <w:t>августе</w:t>
      </w:r>
      <w:r w:rsidRPr="000701C7">
        <w:rPr>
          <w:b/>
          <w:color w:val="000000" w:themeColor="text1"/>
          <w:sz w:val="28"/>
        </w:rPr>
        <w:t xml:space="preserve"> 202</w:t>
      </w:r>
      <w:r w:rsidR="0070503B" w:rsidRPr="000701C7">
        <w:rPr>
          <w:b/>
          <w:color w:val="000000" w:themeColor="text1"/>
          <w:sz w:val="28"/>
        </w:rPr>
        <w:t xml:space="preserve">5 </w:t>
      </w:r>
      <w:r w:rsidRPr="000701C7">
        <w:rPr>
          <w:b/>
          <w:color w:val="000000" w:themeColor="text1"/>
          <w:sz w:val="28"/>
        </w:rPr>
        <w:t>г. в Ростовской области прогнозируется:</w:t>
      </w:r>
    </w:p>
    <w:p w:rsidR="00B10C39" w:rsidRPr="000701C7" w:rsidRDefault="00B10C39" w:rsidP="00B10C39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возникновение от 2 до 14 пожаров в день, за месяц около 310 пожаров;</w:t>
      </w:r>
    </w:p>
    <w:p w:rsidR="00B10C39" w:rsidRPr="000701C7" w:rsidRDefault="00B10C39" w:rsidP="00B10C39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в городских округах и муниципальных районах в течение месяца - от 2 до 16 пожаров, в г. Ростове-на-Дону около 50 пожаров;</w:t>
      </w:r>
    </w:p>
    <w:p w:rsidR="00B10C39" w:rsidRPr="000701C7" w:rsidRDefault="00B10C39" w:rsidP="00B10C39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 xml:space="preserve">в зависимости от погодных условий в области может возникнуть </w:t>
      </w:r>
      <w:r w:rsidR="00DB2287">
        <w:rPr>
          <w:color w:val="auto"/>
          <w:sz w:val="28"/>
          <w:szCs w:val="28"/>
        </w:rPr>
        <w:t xml:space="preserve">от 250 </w:t>
      </w:r>
      <w:r w:rsidRPr="000701C7">
        <w:rPr>
          <w:color w:val="auto"/>
          <w:sz w:val="28"/>
          <w:szCs w:val="28"/>
        </w:rPr>
        <w:t xml:space="preserve">до </w:t>
      </w:r>
      <w:r w:rsidR="00DB2287">
        <w:rPr>
          <w:color w:val="auto"/>
          <w:sz w:val="28"/>
          <w:szCs w:val="28"/>
        </w:rPr>
        <w:t>45</w:t>
      </w:r>
      <w:r w:rsidRPr="000701C7">
        <w:rPr>
          <w:color w:val="auto"/>
          <w:sz w:val="28"/>
          <w:szCs w:val="28"/>
        </w:rPr>
        <w:t>0 ландшафтных пожаров за месяц;</w:t>
      </w:r>
    </w:p>
    <w:p w:rsidR="00B10C39" w:rsidRPr="000701C7" w:rsidRDefault="00B10C39" w:rsidP="00B10C39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 xml:space="preserve">на дорогах области периодические выезды пожарно-спасательных подразделений на ликвидацию последствий ДТП – количество выездов в день может составить от 1 до 3 раз, в отдельные дни от 4 до 7 выездов, за месяц </w:t>
      </w:r>
      <w:r w:rsidR="00251DCC">
        <w:rPr>
          <w:color w:val="auto"/>
          <w:sz w:val="28"/>
          <w:szCs w:val="28"/>
        </w:rPr>
        <w:t>около</w:t>
      </w:r>
      <w:r w:rsidRPr="000701C7">
        <w:rPr>
          <w:color w:val="auto"/>
          <w:sz w:val="28"/>
          <w:szCs w:val="28"/>
        </w:rPr>
        <w:t xml:space="preserve"> 65</w:t>
      </w:r>
      <w:r w:rsidR="00251DCC">
        <w:rPr>
          <w:color w:val="auto"/>
          <w:sz w:val="28"/>
          <w:szCs w:val="28"/>
        </w:rPr>
        <w:t> </w:t>
      </w:r>
      <w:r w:rsidRPr="000701C7">
        <w:rPr>
          <w:color w:val="auto"/>
          <w:sz w:val="28"/>
          <w:szCs w:val="28"/>
        </w:rPr>
        <w:t>выездов;</w:t>
      </w:r>
    </w:p>
    <w:p w:rsidR="00B10C39" w:rsidRPr="000701C7" w:rsidRDefault="00B10C39" w:rsidP="00B10C39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в городских округах и муниципальных районах в течение месяца привлечение спасателей на ликвидацию последствий ДТП – от 0 до 3 раз, в Аксайском и</w:t>
      </w:r>
      <w:r w:rsidR="00DB2287">
        <w:rPr>
          <w:color w:val="auto"/>
          <w:sz w:val="28"/>
          <w:szCs w:val="28"/>
        </w:rPr>
        <w:t> </w:t>
      </w:r>
      <w:r w:rsidRPr="000701C7">
        <w:rPr>
          <w:color w:val="auto"/>
          <w:sz w:val="28"/>
          <w:szCs w:val="28"/>
        </w:rPr>
        <w:t>Октябрьском районах может достигнуть 7 и более раз.</w:t>
      </w:r>
    </w:p>
    <w:p w:rsidR="00B10C39" w:rsidRPr="000701C7" w:rsidRDefault="00B10C39" w:rsidP="00B10C39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 xml:space="preserve">С наступлением жаркой погоды прогнозируется высокая посещаемость водных объектов людьми и рост происшествий на воде. Возможно возникновение </w:t>
      </w:r>
      <w:r w:rsidR="00DB2287">
        <w:rPr>
          <w:color w:val="auto"/>
          <w:sz w:val="28"/>
          <w:szCs w:val="28"/>
        </w:rPr>
        <w:t>около</w:t>
      </w:r>
      <w:r w:rsidRPr="000701C7">
        <w:rPr>
          <w:color w:val="auto"/>
          <w:sz w:val="28"/>
          <w:szCs w:val="28"/>
        </w:rPr>
        <w:t xml:space="preserve"> 10 происшествий на воде за месяц. </w:t>
      </w:r>
    </w:p>
    <w:p w:rsidR="00B10C39" w:rsidRPr="000701C7" w:rsidRDefault="00B10C39" w:rsidP="00B10C39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За предыдущие 20 лет в августе зафиксировано 63 ЧС. В месяц возникало от 0 до 9 ЧС, в основном было от 1 до 2 ЧС.</w:t>
      </w:r>
    </w:p>
    <w:p w:rsidR="00B10C39" w:rsidRPr="000701C7" w:rsidRDefault="00B10C39" w:rsidP="00B10C39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 xml:space="preserve">Вероятно возникновение от 0 до 3 ЧС, при этом прогноз: оптимистичный </w:t>
      </w:r>
      <w:r w:rsidR="00695D20">
        <w:rPr>
          <w:color w:val="auto"/>
          <w:sz w:val="28"/>
          <w:szCs w:val="28"/>
        </w:rPr>
        <w:t>–</w:t>
      </w:r>
      <w:r w:rsidRPr="000701C7">
        <w:rPr>
          <w:color w:val="auto"/>
          <w:sz w:val="28"/>
          <w:szCs w:val="28"/>
        </w:rPr>
        <w:t xml:space="preserve"> 0</w:t>
      </w:r>
      <w:r w:rsidR="00695D20">
        <w:rPr>
          <w:color w:val="auto"/>
          <w:sz w:val="28"/>
          <w:szCs w:val="28"/>
        </w:rPr>
        <w:t> </w:t>
      </w:r>
      <w:r w:rsidRPr="000701C7">
        <w:rPr>
          <w:color w:val="auto"/>
          <w:sz w:val="28"/>
          <w:szCs w:val="28"/>
        </w:rPr>
        <w:t>ЧС, вероятный - от 1 до 2 ЧС, пессимистичный – 3 ЧС и более.</w:t>
      </w:r>
    </w:p>
    <w:p w:rsidR="003024B6" w:rsidRPr="000701C7" w:rsidRDefault="003024B6">
      <w:pPr>
        <w:spacing w:after="200" w:line="276" w:lineRule="auto"/>
        <w:rPr>
          <w:b/>
          <w:color w:val="31849B" w:themeColor="accent5" w:themeShade="BF"/>
          <w:sz w:val="36"/>
        </w:rPr>
      </w:pPr>
      <w:r w:rsidRPr="000701C7">
        <w:rPr>
          <w:b/>
          <w:color w:val="31849B" w:themeColor="accent5" w:themeShade="BF"/>
          <w:sz w:val="36"/>
        </w:rPr>
        <w:br w:type="page"/>
      </w:r>
    </w:p>
    <w:p w:rsidR="002F5E18" w:rsidRPr="000701C7" w:rsidRDefault="00CC7350" w:rsidP="00EA03C4">
      <w:pPr>
        <w:jc w:val="center"/>
        <w:rPr>
          <w:b/>
          <w:color w:val="31849B" w:themeColor="accent5" w:themeShade="BF"/>
          <w:sz w:val="36"/>
        </w:rPr>
      </w:pPr>
      <w:r w:rsidRPr="000701C7">
        <w:rPr>
          <w:b/>
          <w:color w:val="31849B" w:themeColor="accent5" w:themeShade="BF"/>
          <w:sz w:val="36"/>
        </w:rPr>
        <w:lastRenderedPageBreak/>
        <w:t>ПОЖАРЫ</w:t>
      </w:r>
    </w:p>
    <w:p w:rsidR="002F5E18" w:rsidRPr="000701C7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0701C7" w:rsidRDefault="00CC7350" w:rsidP="00EA03C4">
      <w:pPr>
        <w:ind w:left="426"/>
        <w:jc w:val="center"/>
        <w:rPr>
          <w:sz w:val="28"/>
        </w:rPr>
      </w:pPr>
      <w:r w:rsidRPr="000701C7">
        <w:rPr>
          <w:sz w:val="28"/>
        </w:rPr>
        <w:t xml:space="preserve">1. Количество техногенных пожаров по годам и среднестатистические показатели </w:t>
      </w:r>
    </w:p>
    <w:p w:rsidR="002F5E18" w:rsidRPr="000701C7" w:rsidRDefault="00846BDB" w:rsidP="00EA03C4">
      <w:pPr>
        <w:spacing w:after="200" w:line="276" w:lineRule="auto"/>
        <w:jc w:val="center"/>
        <w:rPr>
          <w:sz w:val="28"/>
        </w:rPr>
      </w:pPr>
      <w:r w:rsidRPr="000701C7">
        <w:rPr>
          <w:noProof/>
          <w:sz w:val="28"/>
        </w:rPr>
        <w:drawing>
          <wp:inline distT="0" distB="0" distL="0" distR="0" wp14:anchorId="67A77FDA">
            <wp:extent cx="5731071" cy="29718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20" cy="2986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0701C7" w:rsidRDefault="00CC7350" w:rsidP="009A5C68">
      <w:pPr>
        <w:spacing w:after="200" w:line="276" w:lineRule="auto"/>
        <w:jc w:val="center"/>
        <w:rPr>
          <w:sz w:val="28"/>
        </w:rPr>
      </w:pPr>
      <w:r w:rsidRPr="000701C7">
        <w:rPr>
          <w:sz w:val="28"/>
        </w:rPr>
        <w:t>2. Количество погибших в пожарах по годам и среднестатистические показатели</w:t>
      </w:r>
    </w:p>
    <w:p w:rsidR="002F5E18" w:rsidRPr="000701C7" w:rsidRDefault="00846BDB" w:rsidP="00EA03C4">
      <w:pPr>
        <w:spacing w:after="200" w:line="276" w:lineRule="auto"/>
        <w:jc w:val="center"/>
        <w:rPr>
          <w:sz w:val="16"/>
        </w:rPr>
      </w:pPr>
      <w:r w:rsidRPr="000701C7">
        <w:rPr>
          <w:noProof/>
          <w:sz w:val="16"/>
        </w:rPr>
        <w:drawing>
          <wp:inline distT="0" distB="0" distL="0" distR="0" wp14:anchorId="61627EC2">
            <wp:extent cx="6281594" cy="3282858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16" cy="3293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0701C7" w:rsidRDefault="00CC7350" w:rsidP="00EA03C4">
      <w:pPr>
        <w:spacing w:after="200"/>
        <w:ind w:firstLine="709"/>
        <w:jc w:val="both"/>
        <w:rPr>
          <w:sz w:val="28"/>
        </w:rPr>
      </w:pPr>
      <w:r w:rsidRPr="000701C7">
        <w:rPr>
          <w:sz w:val="28"/>
        </w:rPr>
        <w:t xml:space="preserve">Как показывает анализ значений показателей </w:t>
      </w:r>
      <w:r w:rsidRPr="000701C7">
        <w:rPr>
          <w:b/>
          <w:sz w:val="28"/>
        </w:rPr>
        <w:t>диаграмм 1 и 2</w:t>
      </w:r>
      <w:r w:rsidRPr="000701C7">
        <w:rPr>
          <w:sz w:val="28"/>
        </w:rPr>
        <w:t xml:space="preserve"> пожары, с более тяжелыми последствиями по количеству пострадавших, возникают в холодное время года с </w:t>
      </w:r>
      <w:r w:rsidRPr="000701C7">
        <w:rPr>
          <w:b/>
          <w:sz w:val="28"/>
        </w:rPr>
        <w:t>октября по март</w:t>
      </w:r>
      <w:r w:rsidRPr="000701C7">
        <w:rPr>
          <w:sz w:val="28"/>
        </w:rPr>
        <w:t>. Рост числа пожаров отмечается в начале отопительного сезона и в периоды резкого похолодания.</w:t>
      </w:r>
    </w:p>
    <w:p w:rsidR="002D3497" w:rsidRPr="000701C7" w:rsidRDefault="002D3497" w:rsidP="00EA03C4">
      <w:pPr>
        <w:ind w:firstLine="700"/>
        <w:jc w:val="both"/>
        <w:rPr>
          <w:sz w:val="28"/>
        </w:rPr>
      </w:pPr>
      <w:r w:rsidRPr="000701C7">
        <w:rPr>
          <w:sz w:val="28"/>
        </w:rPr>
        <w:t xml:space="preserve">В </w:t>
      </w:r>
      <w:r w:rsidR="002F78B8" w:rsidRPr="000701C7">
        <w:rPr>
          <w:b/>
          <w:sz w:val="28"/>
        </w:rPr>
        <w:t>августе</w:t>
      </w:r>
      <w:r w:rsidRPr="000701C7">
        <w:rPr>
          <w:b/>
          <w:sz w:val="28"/>
        </w:rPr>
        <w:t xml:space="preserve"> 202</w:t>
      </w:r>
      <w:r w:rsidR="00B90F72" w:rsidRPr="000701C7">
        <w:rPr>
          <w:b/>
          <w:sz w:val="28"/>
        </w:rPr>
        <w:t>5</w:t>
      </w:r>
      <w:r w:rsidRPr="000701C7">
        <w:rPr>
          <w:b/>
          <w:sz w:val="28"/>
        </w:rPr>
        <w:t xml:space="preserve"> г. </w:t>
      </w:r>
      <w:r w:rsidRPr="000701C7">
        <w:rPr>
          <w:sz w:val="28"/>
        </w:rPr>
        <w:t xml:space="preserve">прогнозируется количество пожаров и пострадавших в них людей в пределах </w:t>
      </w:r>
      <w:r w:rsidR="004F06E0" w:rsidRPr="000701C7">
        <w:rPr>
          <w:sz w:val="28"/>
        </w:rPr>
        <w:t>среднестатистических</w:t>
      </w:r>
      <w:r w:rsidRPr="000701C7">
        <w:rPr>
          <w:sz w:val="28"/>
        </w:rPr>
        <w:t xml:space="preserve"> показателей (около </w:t>
      </w:r>
      <w:r w:rsidR="00FE7A0B" w:rsidRPr="000701C7">
        <w:rPr>
          <w:sz w:val="28"/>
        </w:rPr>
        <w:t>310</w:t>
      </w:r>
      <w:r w:rsidRPr="000701C7">
        <w:rPr>
          <w:sz w:val="28"/>
        </w:rPr>
        <w:t xml:space="preserve"> пожаров).</w:t>
      </w:r>
    </w:p>
    <w:p w:rsidR="00846BDB" w:rsidRPr="000701C7" w:rsidRDefault="00846BDB" w:rsidP="00EA03C4">
      <w:pPr>
        <w:pStyle w:val="13"/>
        <w:rPr>
          <w:b w:val="0"/>
          <w:sz w:val="28"/>
        </w:rPr>
      </w:pPr>
    </w:p>
    <w:p w:rsidR="002F5E18" w:rsidRPr="000701C7" w:rsidRDefault="00CC7350" w:rsidP="00EA03C4">
      <w:pPr>
        <w:pStyle w:val="13"/>
        <w:rPr>
          <w:b w:val="0"/>
          <w:sz w:val="28"/>
        </w:rPr>
      </w:pPr>
      <w:r w:rsidRPr="000701C7">
        <w:rPr>
          <w:b w:val="0"/>
          <w:sz w:val="28"/>
        </w:rPr>
        <w:lastRenderedPageBreak/>
        <w:t>Перечень муниципальных образований, где было наибольшее количество техногенных пожаров по сравнению с другими муниципалитетами области</w:t>
      </w:r>
    </w:p>
    <w:p w:rsidR="002F5E18" w:rsidRPr="000701C7" w:rsidRDefault="002F5E18" w:rsidP="00EA03C4">
      <w:pPr>
        <w:pStyle w:val="13"/>
        <w:rPr>
          <w:b w:val="0"/>
          <w:sz w:val="28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4651"/>
        <w:gridCol w:w="1843"/>
        <w:gridCol w:w="2268"/>
      </w:tblGrid>
      <w:tr w:rsidR="002F5E18" w:rsidRPr="000701C7">
        <w:trPr>
          <w:tblHeader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№ п/п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кол-во погибших</w:t>
            </w:r>
          </w:p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(чел.)</w:t>
            </w:r>
          </w:p>
        </w:tc>
      </w:tr>
      <w:tr w:rsidR="002F5E18" w:rsidRPr="000701C7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2F5E18" w:rsidRPr="000701C7" w:rsidRDefault="002F78B8" w:rsidP="00943939">
            <w:pPr>
              <w:pStyle w:val="13"/>
              <w:rPr>
                <w:sz w:val="28"/>
              </w:rPr>
            </w:pPr>
            <w:r w:rsidRPr="000701C7">
              <w:rPr>
                <w:sz w:val="28"/>
              </w:rPr>
              <w:t>август</w:t>
            </w:r>
            <w:r w:rsidR="000D0E4C" w:rsidRPr="000701C7">
              <w:rPr>
                <w:sz w:val="28"/>
              </w:rPr>
              <w:t xml:space="preserve"> </w:t>
            </w:r>
            <w:r w:rsidR="00CC7350" w:rsidRPr="000701C7">
              <w:rPr>
                <w:sz w:val="28"/>
              </w:rPr>
              <w:t>202</w:t>
            </w:r>
            <w:r w:rsidR="00B90F72" w:rsidRPr="000701C7">
              <w:rPr>
                <w:sz w:val="28"/>
              </w:rPr>
              <w:t>4</w:t>
            </w:r>
            <w:r w:rsidR="00CC7350" w:rsidRPr="000701C7">
              <w:rPr>
                <w:sz w:val="28"/>
              </w:rPr>
              <w:t xml:space="preserve"> год</w:t>
            </w:r>
            <w:r w:rsidR="00F03EFE" w:rsidRPr="000701C7">
              <w:rPr>
                <w:sz w:val="28"/>
              </w:rPr>
              <w:t>а</w:t>
            </w:r>
          </w:p>
        </w:tc>
      </w:tr>
      <w:tr w:rsidR="006B7689" w:rsidRPr="000701C7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rPr>
                <w:sz w:val="28"/>
              </w:rPr>
            </w:pPr>
            <w:r w:rsidRPr="000701C7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</w:tr>
      <w:tr w:rsidR="006B7689" w:rsidRPr="000701C7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89" w:rsidRPr="000701C7" w:rsidRDefault="006B7689" w:rsidP="006B7689">
            <w:pPr>
              <w:rPr>
                <w:sz w:val="28"/>
              </w:rPr>
            </w:pPr>
            <w:r w:rsidRPr="000701C7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33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</w:tr>
      <w:tr w:rsidR="006B7689" w:rsidRPr="000701C7" w:rsidTr="000F530E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89" w:rsidRPr="000701C7" w:rsidRDefault="006B7689" w:rsidP="006B7689">
            <w:pPr>
              <w:rPr>
                <w:sz w:val="28"/>
              </w:rPr>
            </w:pPr>
            <w:r w:rsidRPr="000701C7">
              <w:rPr>
                <w:sz w:val="28"/>
              </w:rPr>
              <w:t>Белокалитвинский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-</w:t>
            </w:r>
          </w:p>
        </w:tc>
      </w:tr>
      <w:tr w:rsidR="006B7689" w:rsidRPr="000701C7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sz w:val="28"/>
              </w:rPr>
              <w:t>июль 2025 года</w:t>
            </w:r>
            <w:r w:rsidRPr="000701C7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6B7689" w:rsidRPr="000701C7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rPr>
                <w:sz w:val="28"/>
              </w:rPr>
            </w:pPr>
            <w:r w:rsidRPr="000701C7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</w:tr>
      <w:tr w:rsidR="006B7689" w:rsidRPr="000701C7" w:rsidTr="003420A5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7689" w:rsidRPr="000701C7" w:rsidRDefault="002C40C9" w:rsidP="006B7689">
            <w:pPr>
              <w:rPr>
                <w:sz w:val="28"/>
              </w:rPr>
            </w:pPr>
            <w:r w:rsidRPr="000701C7">
              <w:rPr>
                <w:sz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-</w:t>
            </w:r>
          </w:p>
        </w:tc>
      </w:tr>
      <w:tr w:rsidR="006B7689" w:rsidRPr="000701C7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DDDC" w:themeFill="accent2" w:themeFillTint="31"/>
          </w:tcPr>
          <w:p w:rsidR="006B7689" w:rsidRPr="000701C7" w:rsidRDefault="006B7689" w:rsidP="006B7689">
            <w:pPr>
              <w:jc w:val="center"/>
              <w:rPr>
                <w:sz w:val="28"/>
              </w:rPr>
            </w:pPr>
            <w:r w:rsidRPr="000701C7">
              <w:rPr>
                <w:b/>
                <w:sz w:val="28"/>
              </w:rPr>
              <w:t>с начала 2025 года</w:t>
            </w:r>
          </w:p>
        </w:tc>
      </w:tr>
      <w:tr w:rsidR="006B7689" w:rsidRPr="000701C7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rPr>
                <w:sz w:val="28"/>
              </w:rPr>
            </w:pPr>
            <w:r w:rsidRPr="000701C7">
              <w:rPr>
                <w:sz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5</w:t>
            </w:r>
          </w:p>
        </w:tc>
      </w:tr>
      <w:tr w:rsidR="006B7689" w:rsidRPr="000701C7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rPr>
                <w:sz w:val="28"/>
              </w:rPr>
            </w:pPr>
            <w:r w:rsidRPr="000701C7">
              <w:rPr>
                <w:sz w:val="28"/>
              </w:rPr>
              <w:t>г. Шахты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3</w:t>
            </w:r>
          </w:p>
        </w:tc>
      </w:tr>
      <w:tr w:rsidR="006B7689" w:rsidRPr="000701C7" w:rsidTr="003B1C44"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6B7689" w:rsidP="006B7689">
            <w:pPr>
              <w:rPr>
                <w:sz w:val="28"/>
              </w:rPr>
            </w:pPr>
            <w:r w:rsidRPr="000701C7">
              <w:rPr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70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7689" w:rsidRPr="000701C7" w:rsidRDefault="002C40C9" w:rsidP="006B7689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3</w:t>
            </w:r>
          </w:p>
        </w:tc>
      </w:tr>
    </w:tbl>
    <w:p w:rsidR="002D3497" w:rsidRPr="000701C7" w:rsidRDefault="002D3497" w:rsidP="00EA03C4">
      <w:pPr>
        <w:tabs>
          <w:tab w:val="left" w:pos="0"/>
          <w:tab w:val="left" w:pos="480"/>
        </w:tabs>
        <w:ind w:firstLine="709"/>
        <w:jc w:val="both"/>
        <w:rPr>
          <w:color w:val="auto"/>
          <w:sz w:val="28"/>
          <w:szCs w:val="28"/>
        </w:rPr>
      </w:pPr>
    </w:p>
    <w:p w:rsidR="00C74F33" w:rsidRPr="000701C7" w:rsidRDefault="00C74F33" w:rsidP="00EA03C4">
      <w:pPr>
        <w:ind w:firstLine="709"/>
        <w:jc w:val="both"/>
        <w:rPr>
          <w:b/>
          <w:color w:val="31849B" w:themeColor="accent5" w:themeShade="BF"/>
          <w:sz w:val="28"/>
        </w:rPr>
      </w:pPr>
      <w:r w:rsidRPr="000701C7">
        <w:rPr>
          <w:b/>
          <w:color w:val="31849B" w:themeColor="accent5" w:themeShade="BF"/>
          <w:sz w:val="28"/>
        </w:rPr>
        <w:t>Рекомендации по предупреждению пожаров</w:t>
      </w:r>
    </w:p>
    <w:p w:rsidR="003C47D7" w:rsidRPr="000701C7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Активизировать профилактическую работу по пожарной безопасности среди населения.</w:t>
      </w:r>
    </w:p>
    <w:p w:rsidR="003C47D7" w:rsidRPr="000701C7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 xml:space="preserve">Совместно с представителями </w:t>
      </w:r>
      <w:proofErr w:type="spellStart"/>
      <w:r w:rsidRPr="000701C7">
        <w:rPr>
          <w:color w:val="auto"/>
          <w:sz w:val="28"/>
          <w:szCs w:val="28"/>
        </w:rPr>
        <w:t>госпожнадзора</w:t>
      </w:r>
      <w:proofErr w:type="spellEnd"/>
      <w:r w:rsidRPr="000701C7">
        <w:rPr>
          <w:color w:val="auto"/>
          <w:sz w:val="28"/>
          <w:szCs w:val="28"/>
        </w:rPr>
        <w:t xml:space="preserve"> осуществлять работу по</w:t>
      </w:r>
      <w:r w:rsidR="00AB1FB2" w:rsidRPr="000701C7">
        <w:rPr>
          <w:color w:val="auto"/>
          <w:sz w:val="28"/>
          <w:szCs w:val="28"/>
        </w:rPr>
        <w:t> </w:t>
      </w:r>
      <w:r w:rsidRPr="000701C7">
        <w:rPr>
          <w:color w:val="auto"/>
          <w:sz w:val="28"/>
          <w:szCs w:val="28"/>
        </w:rPr>
        <w:t>контролю за соблюдением правил пожарной безопасности организациями и</w:t>
      </w:r>
      <w:r w:rsidR="00AB1FB2" w:rsidRPr="000701C7">
        <w:rPr>
          <w:color w:val="auto"/>
          <w:sz w:val="28"/>
          <w:szCs w:val="28"/>
        </w:rPr>
        <w:t> </w:t>
      </w:r>
      <w:r w:rsidRPr="000701C7">
        <w:rPr>
          <w:color w:val="auto"/>
          <w:sz w:val="28"/>
          <w:szCs w:val="28"/>
        </w:rPr>
        <w:t>учреждениями.</w:t>
      </w:r>
    </w:p>
    <w:p w:rsidR="003C47D7" w:rsidRPr="000701C7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</w:t>
      </w:r>
      <w:r w:rsidR="00AB1FB2" w:rsidRPr="000701C7">
        <w:rPr>
          <w:color w:val="auto"/>
          <w:sz w:val="28"/>
          <w:szCs w:val="28"/>
        </w:rPr>
        <w:t> </w:t>
      </w:r>
      <w:r w:rsidRPr="000701C7">
        <w:rPr>
          <w:color w:val="auto"/>
          <w:sz w:val="28"/>
          <w:szCs w:val="28"/>
        </w:rPr>
        <w:t>профилактических рейдов в жилом секторе, по местам проживания неблагополучных семей и социально-незащищенных категорий граждан.</w:t>
      </w:r>
    </w:p>
    <w:p w:rsidR="003C47D7" w:rsidRPr="000701C7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Проводить профилактические беседы с населением с вручением памяток по</w:t>
      </w:r>
      <w:r w:rsidR="00AB1FB2" w:rsidRPr="000701C7">
        <w:rPr>
          <w:color w:val="auto"/>
          <w:sz w:val="28"/>
          <w:szCs w:val="28"/>
        </w:rPr>
        <w:t> </w:t>
      </w:r>
      <w:r w:rsidRPr="000701C7">
        <w:rPr>
          <w:color w:val="auto"/>
          <w:sz w:val="28"/>
          <w:szCs w:val="28"/>
        </w:rPr>
        <w:t>вопросам пожарной безопасности.</w:t>
      </w:r>
    </w:p>
    <w:p w:rsidR="003C47D7" w:rsidRPr="000701C7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 газового и электрооборудования, о</w:t>
      </w:r>
      <w:r w:rsidR="00AB1FB2" w:rsidRPr="000701C7">
        <w:rPr>
          <w:color w:val="auto"/>
          <w:sz w:val="28"/>
          <w:szCs w:val="28"/>
        </w:rPr>
        <w:t> </w:t>
      </w:r>
      <w:r w:rsidRPr="000701C7">
        <w:rPr>
          <w:color w:val="auto"/>
          <w:sz w:val="28"/>
          <w:szCs w:val="28"/>
        </w:rPr>
        <w:t>правилах использования средств пожаротушения и действиях при возникновении возгораний, а также о недопущении оставления детей без присмотра дома.</w:t>
      </w:r>
    </w:p>
    <w:p w:rsidR="003C47D7" w:rsidRPr="000701C7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3C47D7" w:rsidRPr="000701C7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мед. учреждения и т.д.), а также организовать транслирование соответствующих радиообращений, телепередач и</w:t>
      </w:r>
      <w:r w:rsidR="00AB1FB2" w:rsidRPr="000701C7">
        <w:rPr>
          <w:color w:val="auto"/>
          <w:sz w:val="28"/>
          <w:szCs w:val="28"/>
        </w:rPr>
        <w:t> </w:t>
      </w:r>
      <w:r w:rsidRPr="000701C7">
        <w:rPr>
          <w:color w:val="auto"/>
          <w:sz w:val="28"/>
          <w:szCs w:val="28"/>
        </w:rPr>
        <w:t>видео роликов на мониторах в местах массового пребывания людей (торговые комплексы, магазины, улицы и т.д.).</w:t>
      </w:r>
    </w:p>
    <w:p w:rsidR="004A56BA" w:rsidRPr="000701C7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lastRenderedPageBreak/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3C47D7" w:rsidRPr="000701C7" w:rsidRDefault="003C47D7" w:rsidP="003C47D7">
      <w:pPr>
        <w:ind w:firstLine="709"/>
        <w:contextualSpacing/>
        <w:jc w:val="both"/>
        <w:rPr>
          <w:color w:val="auto"/>
          <w:sz w:val="28"/>
          <w:szCs w:val="28"/>
        </w:rPr>
      </w:pPr>
    </w:p>
    <w:p w:rsidR="002F5E18" w:rsidRPr="000701C7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0701C7">
        <w:rPr>
          <w:b/>
          <w:color w:val="31849B" w:themeColor="accent5" w:themeShade="BF"/>
          <w:sz w:val="32"/>
        </w:rPr>
        <w:t>ПРОИСШЕСТВИЯ НА ВОДНЫХ ОБЪЕКТАХ</w:t>
      </w:r>
    </w:p>
    <w:p w:rsidR="002F5E18" w:rsidRPr="000701C7" w:rsidRDefault="002F5E18" w:rsidP="00EA03C4">
      <w:pPr>
        <w:ind w:firstLine="700"/>
        <w:jc w:val="center"/>
        <w:rPr>
          <w:sz w:val="28"/>
        </w:rPr>
      </w:pPr>
    </w:p>
    <w:p w:rsidR="002F5E18" w:rsidRPr="000701C7" w:rsidRDefault="00CC7350" w:rsidP="00EA03C4">
      <w:pPr>
        <w:ind w:firstLine="700"/>
        <w:jc w:val="center"/>
        <w:rPr>
          <w:sz w:val="28"/>
        </w:rPr>
      </w:pPr>
      <w:r w:rsidRPr="000701C7">
        <w:rPr>
          <w:sz w:val="28"/>
        </w:rPr>
        <w:t xml:space="preserve">3. Количество утонувших по годам и среднестатистические показатели </w:t>
      </w:r>
    </w:p>
    <w:p w:rsidR="002F5E18" w:rsidRPr="000701C7" w:rsidRDefault="00846BDB" w:rsidP="00EA03C4">
      <w:pPr>
        <w:jc w:val="center"/>
        <w:rPr>
          <w:sz w:val="28"/>
        </w:rPr>
      </w:pPr>
      <w:r w:rsidRPr="000701C7">
        <w:rPr>
          <w:noProof/>
          <w:sz w:val="28"/>
        </w:rPr>
        <w:drawing>
          <wp:inline distT="0" distB="0" distL="0" distR="0" wp14:anchorId="178E9437">
            <wp:extent cx="6061110" cy="313868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213" cy="314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0701C7" w:rsidRDefault="00CC7350" w:rsidP="00EA03C4">
      <w:pPr>
        <w:ind w:left="426"/>
        <w:jc w:val="center"/>
        <w:rPr>
          <w:sz w:val="28"/>
        </w:rPr>
      </w:pPr>
      <w:r w:rsidRPr="000701C7">
        <w:rPr>
          <w:sz w:val="28"/>
        </w:rPr>
        <w:t>4. Количество спасенных на водных объектах по годам и среднестатистические показатели</w:t>
      </w:r>
    </w:p>
    <w:p w:rsidR="002F5E18" w:rsidRPr="000701C7" w:rsidRDefault="00846BDB" w:rsidP="00EA03C4">
      <w:pPr>
        <w:jc w:val="center"/>
        <w:rPr>
          <w:sz w:val="28"/>
        </w:rPr>
      </w:pPr>
      <w:r w:rsidRPr="000701C7">
        <w:rPr>
          <w:noProof/>
          <w:sz w:val="28"/>
        </w:rPr>
        <w:drawing>
          <wp:inline distT="0" distB="0" distL="0" distR="0" wp14:anchorId="526B8F6E">
            <wp:extent cx="5641975" cy="321121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22" cy="3223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2312" w:rsidRPr="000701C7" w:rsidRDefault="001B2312" w:rsidP="00EA03C4">
      <w:pPr>
        <w:ind w:firstLine="700"/>
        <w:jc w:val="both"/>
        <w:rPr>
          <w:sz w:val="28"/>
        </w:rPr>
      </w:pPr>
    </w:p>
    <w:p w:rsidR="002F5E18" w:rsidRPr="000701C7" w:rsidRDefault="00CC7350" w:rsidP="00EA03C4">
      <w:pPr>
        <w:ind w:firstLine="700"/>
        <w:jc w:val="both"/>
        <w:rPr>
          <w:sz w:val="28"/>
        </w:rPr>
      </w:pPr>
      <w:r w:rsidRPr="000701C7">
        <w:rPr>
          <w:sz w:val="28"/>
        </w:rPr>
        <w:t xml:space="preserve">Исходя из значений показателей </w:t>
      </w:r>
      <w:r w:rsidRPr="000701C7">
        <w:rPr>
          <w:b/>
          <w:sz w:val="28"/>
        </w:rPr>
        <w:t>диаграмм 3 и 4</w:t>
      </w:r>
      <w:r w:rsidRPr="000701C7">
        <w:rPr>
          <w:sz w:val="28"/>
        </w:rPr>
        <w:t xml:space="preserve"> количество происшествий (спасено и утонуло чел.) на водных объектах возрастает с </w:t>
      </w:r>
      <w:r w:rsidRPr="000701C7">
        <w:rPr>
          <w:b/>
          <w:sz w:val="28"/>
        </w:rPr>
        <w:t>февраля по март</w:t>
      </w:r>
      <w:r w:rsidRPr="000701C7">
        <w:rPr>
          <w:sz w:val="28"/>
        </w:rPr>
        <w:t xml:space="preserve"> и в период купального сезона с </w:t>
      </w:r>
      <w:r w:rsidRPr="000701C7">
        <w:rPr>
          <w:b/>
          <w:sz w:val="28"/>
        </w:rPr>
        <w:t>июня по август</w:t>
      </w:r>
      <w:r w:rsidRPr="000701C7">
        <w:rPr>
          <w:sz w:val="28"/>
        </w:rPr>
        <w:t xml:space="preserve">. Рост числа происшествий при установлении теплой погоды начинался с </w:t>
      </w:r>
      <w:r w:rsidRPr="000701C7">
        <w:rPr>
          <w:b/>
          <w:sz w:val="28"/>
        </w:rPr>
        <w:t>мая.</w:t>
      </w:r>
    </w:p>
    <w:p w:rsidR="00B90F72" w:rsidRPr="000701C7" w:rsidRDefault="002D3497" w:rsidP="00EA03C4">
      <w:pPr>
        <w:ind w:firstLine="700"/>
        <w:jc w:val="both"/>
        <w:rPr>
          <w:sz w:val="28"/>
        </w:rPr>
      </w:pPr>
      <w:r w:rsidRPr="000701C7">
        <w:rPr>
          <w:b/>
          <w:sz w:val="28"/>
        </w:rPr>
        <w:lastRenderedPageBreak/>
        <w:t xml:space="preserve">В </w:t>
      </w:r>
      <w:r w:rsidR="002F78B8" w:rsidRPr="000701C7">
        <w:rPr>
          <w:b/>
          <w:sz w:val="28"/>
        </w:rPr>
        <w:t>августе</w:t>
      </w:r>
      <w:r w:rsidRPr="000701C7">
        <w:rPr>
          <w:b/>
          <w:sz w:val="28"/>
        </w:rPr>
        <w:t xml:space="preserve"> 202</w:t>
      </w:r>
      <w:r w:rsidR="00B90F72" w:rsidRPr="000701C7">
        <w:rPr>
          <w:b/>
          <w:sz w:val="28"/>
        </w:rPr>
        <w:t>5</w:t>
      </w:r>
      <w:r w:rsidRPr="000701C7">
        <w:rPr>
          <w:b/>
          <w:sz w:val="28"/>
        </w:rPr>
        <w:t xml:space="preserve"> г. </w:t>
      </w:r>
      <w:r w:rsidR="00FE7A0B" w:rsidRPr="000701C7">
        <w:rPr>
          <w:sz w:val="28"/>
        </w:rPr>
        <w:t>в</w:t>
      </w:r>
      <w:r w:rsidR="00FE7A0B" w:rsidRPr="000701C7">
        <w:rPr>
          <w:b/>
          <w:sz w:val="28"/>
        </w:rPr>
        <w:t xml:space="preserve"> </w:t>
      </w:r>
      <w:r w:rsidR="00FE7A0B" w:rsidRPr="000701C7">
        <w:rPr>
          <w:sz w:val="28"/>
        </w:rPr>
        <w:t xml:space="preserve">зависимости от погодных условий и посещаемости людьми водных объектов возможно возникновение </w:t>
      </w:r>
      <w:r w:rsidR="00DB2287">
        <w:rPr>
          <w:sz w:val="28"/>
        </w:rPr>
        <w:t>около</w:t>
      </w:r>
      <w:r w:rsidR="00DB2287" w:rsidRPr="00DB2287">
        <w:rPr>
          <w:sz w:val="28"/>
        </w:rPr>
        <w:t xml:space="preserve"> 10 </w:t>
      </w:r>
      <w:r w:rsidR="00FE7A0B" w:rsidRPr="000701C7">
        <w:rPr>
          <w:sz w:val="28"/>
        </w:rPr>
        <w:t>происшествий на воде</w:t>
      </w:r>
      <w:r w:rsidR="00B90F72" w:rsidRPr="000701C7">
        <w:rPr>
          <w:sz w:val="28"/>
        </w:rPr>
        <w:t>.</w:t>
      </w:r>
    </w:p>
    <w:p w:rsidR="001B39F9" w:rsidRPr="000701C7" w:rsidRDefault="001B39F9" w:rsidP="00EA03C4">
      <w:pPr>
        <w:ind w:firstLine="700"/>
        <w:jc w:val="both"/>
        <w:rPr>
          <w:sz w:val="28"/>
        </w:rPr>
      </w:pPr>
    </w:p>
    <w:p w:rsidR="00DE6C86" w:rsidRPr="000701C7" w:rsidRDefault="00CC7350" w:rsidP="00EA03C4">
      <w:pPr>
        <w:ind w:firstLine="700"/>
        <w:jc w:val="both"/>
        <w:rPr>
          <w:sz w:val="28"/>
        </w:rPr>
      </w:pPr>
      <w:r w:rsidRPr="000701C7">
        <w:rPr>
          <w:sz w:val="28"/>
        </w:rPr>
        <w:t xml:space="preserve">Перечень муниципальных образований, где наибольшее количество </w:t>
      </w:r>
    </w:p>
    <w:p w:rsidR="008C1887" w:rsidRPr="000701C7" w:rsidRDefault="00CC7350" w:rsidP="00EA03C4">
      <w:pPr>
        <w:pStyle w:val="13"/>
        <w:rPr>
          <w:b w:val="0"/>
          <w:sz w:val="28"/>
        </w:rPr>
      </w:pPr>
      <w:r w:rsidRPr="000701C7">
        <w:rPr>
          <w:b w:val="0"/>
          <w:sz w:val="28"/>
        </w:rPr>
        <w:t>утонувших</w:t>
      </w:r>
      <w:r w:rsidR="00160701" w:rsidRPr="000701C7">
        <w:rPr>
          <w:b w:val="0"/>
          <w:sz w:val="28"/>
        </w:rPr>
        <w:t xml:space="preserve"> по сравнению с другими муниципалитетами области</w:t>
      </w:r>
    </w:p>
    <w:p w:rsidR="00160701" w:rsidRPr="000701C7" w:rsidRDefault="00160701" w:rsidP="00EA03C4">
      <w:pPr>
        <w:pStyle w:val="13"/>
        <w:rPr>
          <w:b w:val="0"/>
          <w:sz w:val="28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66"/>
        <w:gridCol w:w="9"/>
        <w:gridCol w:w="1833"/>
        <w:gridCol w:w="10"/>
        <w:gridCol w:w="2229"/>
      </w:tblGrid>
      <w:tr w:rsidR="002F5E18" w:rsidRPr="000701C7" w:rsidTr="00532F62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№ п/п</w:t>
            </w:r>
          </w:p>
        </w:tc>
        <w:tc>
          <w:tcPr>
            <w:tcW w:w="4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количество утонувших (чел.)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в том числе детей</w:t>
            </w:r>
          </w:p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(чел.)</w:t>
            </w:r>
          </w:p>
        </w:tc>
      </w:tr>
      <w:tr w:rsidR="002F5E18" w:rsidRPr="000701C7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BE5F1"/>
          </w:tcPr>
          <w:p w:rsidR="002F5E18" w:rsidRPr="000701C7" w:rsidRDefault="002F78B8" w:rsidP="00943939">
            <w:pPr>
              <w:pStyle w:val="13"/>
              <w:rPr>
                <w:sz w:val="28"/>
              </w:rPr>
            </w:pPr>
            <w:r w:rsidRPr="000701C7">
              <w:rPr>
                <w:sz w:val="28"/>
              </w:rPr>
              <w:t>август</w:t>
            </w:r>
            <w:r w:rsidR="00CC7350" w:rsidRPr="000701C7">
              <w:rPr>
                <w:sz w:val="28"/>
              </w:rPr>
              <w:t xml:space="preserve"> 202</w:t>
            </w:r>
            <w:r w:rsidR="00B90F72" w:rsidRPr="000701C7">
              <w:rPr>
                <w:sz w:val="28"/>
              </w:rPr>
              <w:t>4</w:t>
            </w:r>
            <w:r w:rsidR="00CC7350" w:rsidRPr="000701C7">
              <w:rPr>
                <w:sz w:val="28"/>
              </w:rPr>
              <w:t xml:space="preserve"> год</w:t>
            </w:r>
          </w:p>
        </w:tc>
      </w:tr>
      <w:tr w:rsidR="002F5E18" w:rsidRPr="000701C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0701C7" w:rsidRDefault="005E3FC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0701C7" w:rsidRDefault="006B7689" w:rsidP="00EA03C4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г. Ростов-на-Дону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E18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-</w:t>
            </w:r>
          </w:p>
        </w:tc>
      </w:tr>
      <w:tr w:rsidR="008B4F46" w:rsidRPr="000701C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0701C7" w:rsidRDefault="008B4F46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0701C7" w:rsidRDefault="006B7689" w:rsidP="00EA03C4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Багаевский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F46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-</w:t>
            </w:r>
          </w:p>
        </w:tc>
      </w:tr>
      <w:tr w:rsidR="006F7A4C" w:rsidRPr="000701C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6F7A4C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3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6B7689" w:rsidP="00EA03C4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Каменский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-</w:t>
            </w:r>
          </w:p>
        </w:tc>
      </w:tr>
      <w:tr w:rsidR="006F7A4C" w:rsidRPr="000701C7" w:rsidTr="00532F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6F7A4C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4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6B7689" w:rsidP="00EA03C4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Октябрьский р-н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-</w:t>
            </w:r>
          </w:p>
        </w:tc>
      </w:tr>
      <w:tr w:rsidR="00674230" w:rsidRPr="000701C7" w:rsidTr="00532F62"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674230" w:rsidRPr="000701C7" w:rsidRDefault="00943939" w:rsidP="002F78B8">
            <w:pPr>
              <w:pStyle w:val="13"/>
              <w:rPr>
                <w:b w:val="0"/>
                <w:sz w:val="28"/>
              </w:rPr>
            </w:pPr>
            <w:r w:rsidRPr="000701C7">
              <w:rPr>
                <w:sz w:val="28"/>
              </w:rPr>
              <w:t>ию</w:t>
            </w:r>
            <w:r w:rsidR="002F78B8" w:rsidRPr="000701C7">
              <w:rPr>
                <w:sz w:val="28"/>
              </w:rPr>
              <w:t>л</w:t>
            </w:r>
            <w:r w:rsidRPr="000701C7">
              <w:rPr>
                <w:sz w:val="28"/>
              </w:rPr>
              <w:t>ь</w:t>
            </w:r>
            <w:r w:rsidR="00674230" w:rsidRPr="000701C7">
              <w:rPr>
                <w:sz w:val="28"/>
              </w:rPr>
              <w:t xml:space="preserve"> 202</w:t>
            </w:r>
            <w:r w:rsidR="00525948" w:rsidRPr="000701C7">
              <w:rPr>
                <w:sz w:val="28"/>
              </w:rPr>
              <w:t>5</w:t>
            </w:r>
            <w:r w:rsidR="00674230" w:rsidRPr="000701C7">
              <w:rPr>
                <w:sz w:val="28"/>
              </w:rPr>
              <w:t xml:space="preserve"> года</w:t>
            </w:r>
            <w:r w:rsidR="00674230" w:rsidRPr="000701C7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674230" w:rsidRPr="000701C7" w:rsidTr="001B39F9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4230" w:rsidRPr="000701C7" w:rsidRDefault="001B39F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30" w:rsidRPr="000701C7" w:rsidRDefault="001B39F9" w:rsidP="001B39F9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Каменский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30" w:rsidRPr="000701C7" w:rsidRDefault="001B39F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4230" w:rsidRPr="000701C7" w:rsidRDefault="001B39F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-</w:t>
            </w:r>
          </w:p>
        </w:tc>
      </w:tr>
      <w:tr w:rsidR="002649E6" w:rsidRPr="000701C7" w:rsidTr="00532F62">
        <w:tc>
          <w:tcPr>
            <w:tcW w:w="932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</w:tcPr>
          <w:p w:rsidR="002649E6" w:rsidRPr="000701C7" w:rsidRDefault="002649E6" w:rsidP="00A63D1A">
            <w:pPr>
              <w:tabs>
                <w:tab w:val="center" w:pos="4573"/>
              </w:tabs>
              <w:rPr>
                <w:sz w:val="28"/>
              </w:rPr>
            </w:pPr>
            <w:r w:rsidRPr="000701C7">
              <w:rPr>
                <w:b/>
                <w:sz w:val="28"/>
              </w:rPr>
              <w:tab/>
              <w:t>с начала 202</w:t>
            </w:r>
            <w:r w:rsidR="00A63D1A" w:rsidRPr="000701C7">
              <w:rPr>
                <w:b/>
                <w:sz w:val="28"/>
              </w:rPr>
              <w:t>5</w:t>
            </w:r>
            <w:r w:rsidRPr="000701C7">
              <w:rPr>
                <w:b/>
                <w:sz w:val="28"/>
              </w:rPr>
              <w:t xml:space="preserve"> года</w:t>
            </w:r>
          </w:p>
        </w:tc>
      </w:tr>
      <w:tr w:rsidR="002649E6" w:rsidRPr="000701C7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0701C7" w:rsidRDefault="002649E6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0701C7" w:rsidRDefault="00574752" w:rsidP="002649E6">
            <w:pPr>
              <w:tabs>
                <w:tab w:val="left" w:pos="2715"/>
              </w:tabs>
              <w:rPr>
                <w:sz w:val="28"/>
              </w:rPr>
            </w:pPr>
            <w:r w:rsidRPr="000701C7">
              <w:rPr>
                <w:sz w:val="28"/>
              </w:rPr>
              <w:t>г. Ростов-на-Дону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49E6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</w:t>
            </w:r>
          </w:p>
        </w:tc>
      </w:tr>
      <w:tr w:rsidR="00574752" w:rsidRPr="000701C7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52" w:rsidRPr="000701C7" w:rsidRDefault="00574752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52" w:rsidRPr="000701C7" w:rsidRDefault="001B39F9" w:rsidP="002649E6">
            <w:pPr>
              <w:tabs>
                <w:tab w:val="left" w:pos="2715"/>
              </w:tabs>
              <w:rPr>
                <w:sz w:val="28"/>
              </w:rPr>
            </w:pPr>
            <w:r w:rsidRPr="000701C7">
              <w:rPr>
                <w:sz w:val="28"/>
              </w:rPr>
              <w:t>Каменский</w:t>
            </w:r>
            <w:r w:rsidR="00574752" w:rsidRPr="000701C7">
              <w:rPr>
                <w:sz w:val="28"/>
              </w:rPr>
              <w:t xml:space="preserve">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52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4752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</w:t>
            </w:r>
          </w:p>
        </w:tc>
      </w:tr>
      <w:tr w:rsidR="001B39F9" w:rsidRPr="000701C7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9F9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9F9" w:rsidRPr="000701C7" w:rsidRDefault="001B39F9" w:rsidP="002649E6">
            <w:pPr>
              <w:tabs>
                <w:tab w:val="left" w:pos="2715"/>
              </w:tabs>
              <w:rPr>
                <w:sz w:val="28"/>
              </w:rPr>
            </w:pPr>
            <w:r w:rsidRPr="000701C7">
              <w:rPr>
                <w:sz w:val="28"/>
              </w:rPr>
              <w:t>Неклиновский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9F9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9F9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-</w:t>
            </w:r>
          </w:p>
        </w:tc>
      </w:tr>
      <w:tr w:rsidR="001B39F9" w:rsidRPr="000701C7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9F9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4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9F9" w:rsidRPr="000701C7" w:rsidRDefault="001B39F9" w:rsidP="002649E6">
            <w:pPr>
              <w:tabs>
                <w:tab w:val="left" w:pos="2715"/>
              </w:tabs>
              <w:rPr>
                <w:sz w:val="28"/>
              </w:rPr>
            </w:pPr>
            <w:r w:rsidRPr="000701C7">
              <w:rPr>
                <w:sz w:val="28"/>
              </w:rPr>
              <w:t>Сальский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9F9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39F9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-</w:t>
            </w:r>
          </w:p>
        </w:tc>
      </w:tr>
      <w:tr w:rsidR="002A751E" w:rsidRPr="000701C7" w:rsidTr="00532F62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701C7" w:rsidRDefault="00574752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3</w:t>
            </w:r>
          </w:p>
        </w:tc>
        <w:tc>
          <w:tcPr>
            <w:tcW w:w="4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701C7" w:rsidRDefault="00DA2CFF" w:rsidP="002649E6">
            <w:pPr>
              <w:tabs>
                <w:tab w:val="left" w:pos="2715"/>
              </w:tabs>
              <w:rPr>
                <w:sz w:val="28"/>
              </w:rPr>
            </w:pPr>
            <w:r w:rsidRPr="000701C7">
              <w:rPr>
                <w:sz w:val="28"/>
              </w:rPr>
              <w:t>Тарасовский р-н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701C7" w:rsidRDefault="0089660F" w:rsidP="002649E6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751E" w:rsidRPr="000701C7" w:rsidRDefault="001B39F9" w:rsidP="002649E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-</w:t>
            </w:r>
          </w:p>
        </w:tc>
      </w:tr>
    </w:tbl>
    <w:p w:rsidR="008A7E24" w:rsidRPr="000701C7" w:rsidRDefault="008A7E24" w:rsidP="00EA03C4">
      <w:pPr>
        <w:pStyle w:val="13"/>
        <w:rPr>
          <w:b w:val="0"/>
          <w:sz w:val="28"/>
        </w:rPr>
      </w:pPr>
    </w:p>
    <w:p w:rsidR="002F5E18" w:rsidRPr="000701C7" w:rsidRDefault="00CC7350" w:rsidP="00EA03C4">
      <w:pPr>
        <w:pStyle w:val="13"/>
        <w:rPr>
          <w:color w:val="31849B" w:themeColor="accent5" w:themeShade="BF"/>
          <w:sz w:val="28"/>
        </w:rPr>
      </w:pPr>
      <w:r w:rsidRPr="000701C7">
        <w:rPr>
          <w:color w:val="31849B" w:themeColor="accent5" w:themeShade="BF"/>
          <w:sz w:val="28"/>
        </w:rPr>
        <w:t xml:space="preserve">Рекомендации по предупреждению происшествий на воде  </w:t>
      </w:r>
    </w:p>
    <w:p w:rsidR="002F5E18" w:rsidRPr="000701C7" w:rsidRDefault="002F5E18" w:rsidP="00EA03C4">
      <w:pPr>
        <w:ind w:firstLine="709"/>
        <w:jc w:val="both"/>
        <w:rPr>
          <w:sz w:val="4"/>
        </w:rPr>
      </w:pPr>
    </w:p>
    <w:p w:rsidR="003C47D7" w:rsidRPr="000701C7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0701C7">
        <w:rPr>
          <w:sz w:val="28"/>
        </w:rPr>
        <w:t>С целью предупреждения несчастных случаев на водных объектах рекомендуется.</w:t>
      </w:r>
    </w:p>
    <w:p w:rsidR="003C47D7" w:rsidRPr="000701C7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0701C7">
        <w:rPr>
          <w:sz w:val="28"/>
        </w:rPr>
        <w:t>Составить графики объезда (профилактического патрулирования) водных объектов спасателями и ответственными лицами органов местного самоуправления.</w:t>
      </w:r>
    </w:p>
    <w:p w:rsidR="003C47D7" w:rsidRPr="000701C7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0701C7">
        <w:rPr>
          <w:sz w:val="28"/>
        </w:rPr>
        <w:t>Состав групп и графики их патрулирования направить в ЕДДС муниципальных образований для информационного взаимодействия и контроля.</w:t>
      </w:r>
    </w:p>
    <w:p w:rsidR="003C47D7" w:rsidRPr="000701C7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0701C7">
        <w:rPr>
          <w:sz w:val="28"/>
        </w:rPr>
        <w:t>Разместить материалы с описанием основных требований безопасности при нахождении на водных объектах и мер по оказанию помощи утопающим в печатных изданиях, на информационных стендах объектов социальной сферы (школы, детские учреждениях, клубы, мед. учреждения и т.д.), а также организовать транслирование соответствующих радиообращений, телепередач и видео роликов на мониторах в местах массового пребывания людей (торговые комплексы, магазины, улицы и т.д.).</w:t>
      </w:r>
    </w:p>
    <w:p w:rsidR="003C47D7" w:rsidRPr="000701C7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0701C7">
        <w:rPr>
          <w:sz w:val="28"/>
        </w:rPr>
        <w:t>В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 с отработкой практических навыков по спасению утопающих.</w:t>
      </w:r>
    </w:p>
    <w:p w:rsidR="003C47D7" w:rsidRPr="000701C7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0701C7">
        <w:rPr>
          <w:sz w:val="28"/>
        </w:rPr>
        <w:t>В 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объектов.</w:t>
      </w:r>
    </w:p>
    <w:p w:rsidR="00EF6769" w:rsidRPr="000701C7" w:rsidRDefault="003C47D7" w:rsidP="003C47D7">
      <w:pPr>
        <w:tabs>
          <w:tab w:val="left" w:pos="480"/>
          <w:tab w:val="left" w:pos="1080"/>
        </w:tabs>
        <w:ind w:firstLine="710"/>
        <w:jc w:val="both"/>
        <w:rPr>
          <w:sz w:val="28"/>
        </w:rPr>
      </w:pPr>
      <w:r w:rsidRPr="000701C7">
        <w:rPr>
          <w:sz w:val="28"/>
        </w:rPr>
        <w:t>При угрозе повышения уровней воды на водных объе</w:t>
      </w:r>
      <w:r w:rsidR="00451CBB" w:rsidRPr="000701C7">
        <w:rPr>
          <w:sz w:val="28"/>
        </w:rPr>
        <w:t>ктах (нагонные явления, паводки</w:t>
      </w:r>
      <w:r w:rsidRPr="000701C7">
        <w:rPr>
          <w:sz w:val="28"/>
        </w:rPr>
        <w:t xml:space="preserve">) привести в готовность силы и средства (для спасания, экстренной </w:t>
      </w:r>
      <w:r w:rsidRPr="000701C7">
        <w:rPr>
          <w:sz w:val="28"/>
        </w:rPr>
        <w:lastRenderedPageBreak/>
        <w:t>эвакуации и размещения людей), организовать усиленное наблюдение (через каждый час за изменением уровней воды на реках и водоемах) и оповестить население, находящееся в зоне возможного затопления.</w:t>
      </w:r>
    </w:p>
    <w:p w:rsidR="001B39F9" w:rsidRPr="000701C7" w:rsidRDefault="001B39F9" w:rsidP="003C47D7">
      <w:pPr>
        <w:tabs>
          <w:tab w:val="left" w:pos="480"/>
          <w:tab w:val="left" w:pos="1080"/>
        </w:tabs>
        <w:ind w:firstLine="710"/>
        <w:jc w:val="both"/>
        <w:rPr>
          <w:b/>
          <w:color w:val="31849B" w:themeColor="accent5" w:themeShade="BF"/>
          <w:sz w:val="32"/>
        </w:rPr>
      </w:pPr>
    </w:p>
    <w:p w:rsidR="002F5E18" w:rsidRPr="000701C7" w:rsidRDefault="00CC7350" w:rsidP="00EA03C4">
      <w:pPr>
        <w:ind w:right="-1"/>
        <w:jc w:val="center"/>
        <w:rPr>
          <w:b/>
          <w:color w:val="31849B" w:themeColor="accent5" w:themeShade="BF"/>
          <w:sz w:val="32"/>
        </w:rPr>
      </w:pPr>
      <w:r w:rsidRPr="000701C7">
        <w:rPr>
          <w:b/>
          <w:color w:val="31849B" w:themeColor="accent5" w:themeShade="BF"/>
          <w:sz w:val="32"/>
        </w:rPr>
        <w:t>ДОРОЖНО-ТРАНСПОРТНЫЕ ПРОИСШЕСТВИЯ</w:t>
      </w:r>
    </w:p>
    <w:p w:rsidR="002F5E18" w:rsidRPr="000701C7" w:rsidRDefault="002F5E18" w:rsidP="00EA03C4">
      <w:pPr>
        <w:ind w:right="-1"/>
        <w:jc w:val="center"/>
        <w:rPr>
          <w:b/>
          <w:color w:val="31849B" w:themeColor="accent5" w:themeShade="BF"/>
          <w:sz w:val="16"/>
        </w:rPr>
      </w:pPr>
    </w:p>
    <w:p w:rsidR="002F5E18" w:rsidRPr="000701C7" w:rsidRDefault="00CC7350" w:rsidP="00EA03C4">
      <w:pPr>
        <w:pStyle w:val="13"/>
        <w:rPr>
          <w:b w:val="0"/>
          <w:sz w:val="28"/>
        </w:rPr>
      </w:pPr>
      <w:r w:rsidRPr="000701C7">
        <w:rPr>
          <w:b w:val="0"/>
          <w:sz w:val="28"/>
        </w:rPr>
        <w:t>5. Количество ДТП (в ликвидации последствий, которых участвовали спасатели) по годам и среднестатистические показатели</w:t>
      </w:r>
    </w:p>
    <w:p w:rsidR="00F86140" w:rsidRPr="000701C7" w:rsidRDefault="00F86140" w:rsidP="00EA03C4">
      <w:pPr>
        <w:pStyle w:val="13"/>
        <w:rPr>
          <w:b w:val="0"/>
          <w:sz w:val="28"/>
        </w:rPr>
      </w:pPr>
    </w:p>
    <w:p w:rsidR="00EF6769" w:rsidRPr="000701C7" w:rsidRDefault="00846BDB" w:rsidP="0053034B">
      <w:pPr>
        <w:pStyle w:val="13"/>
        <w:rPr>
          <w:sz w:val="28"/>
        </w:rPr>
      </w:pPr>
      <w:r w:rsidRPr="000701C7">
        <w:rPr>
          <w:noProof/>
          <w:sz w:val="28"/>
        </w:rPr>
        <w:drawing>
          <wp:inline distT="0" distB="0" distL="0" distR="0" wp14:anchorId="0847A67F">
            <wp:extent cx="5235112" cy="271272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95" cy="2729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6BDB" w:rsidRPr="000701C7" w:rsidRDefault="00846BDB" w:rsidP="0053034B">
      <w:pPr>
        <w:pStyle w:val="13"/>
        <w:rPr>
          <w:sz w:val="16"/>
          <w:szCs w:val="16"/>
        </w:rPr>
      </w:pPr>
    </w:p>
    <w:p w:rsidR="002F5E18" w:rsidRPr="000701C7" w:rsidRDefault="00CC7350" w:rsidP="004746DA">
      <w:pPr>
        <w:spacing w:after="200" w:line="276" w:lineRule="auto"/>
        <w:jc w:val="center"/>
        <w:rPr>
          <w:noProof/>
          <w:sz w:val="28"/>
        </w:rPr>
      </w:pPr>
      <w:r w:rsidRPr="000701C7">
        <w:rPr>
          <w:sz w:val="28"/>
        </w:rPr>
        <w:t>6. Количество погибших в ДТП (в ликвидации последствий, которых участвовали спасатели) по годам и средн</w:t>
      </w:r>
      <w:r w:rsidR="002A751E" w:rsidRPr="000701C7">
        <w:rPr>
          <w:sz w:val="28"/>
        </w:rPr>
        <w:t>естатистические показатели</w:t>
      </w:r>
      <w:r w:rsidR="002A751E" w:rsidRPr="000701C7">
        <w:rPr>
          <w:noProof/>
          <w:sz w:val="28"/>
        </w:rPr>
        <w:t xml:space="preserve"> </w:t>
      </w:r>
    </w:p>
    <w:p w:rsidR="00846BDB" w:rsidRPr="000701C7" w:rsidRDefault="00846BDB" w:rsidP="004746DA">
      <w:pPr>
        <w:spacing w:after="200" w:line="276" w:lineRule="auto"/>
        <w:jc w:val="center"/>
        <w:rPr>
          <w:noProof/>
          <w:sz w:val="28"/>
        </w:rPr>
      </w:pPr>
      <w:r w:rsidRPr="000701C7">
        <w:rPr>
          <w:noProof/>
          <w:sz w:val="28"/>
        </w:rPr>
        <w:drawing>
          <wp:inline distT="0" distB="0" distL="0" distR="0" wp14:anchorId="649CB579">
            <wp:extent cx="5786390" cy="2996421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32" cy="302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0701C7" w:rsidRDefault="00CC7350" w:rsidP="00EA03C4">
      <w:pPr>
        <w:pStyle w:val="13"/>
        <w:ind w:firstLine="709"/>
        <w:jc w:val="both"/>
        <w:rPr>
          <w:b w:val="0"/>
          <w:sz w:val="28"/>
        </w:rPr>
      </w:pPr>
      <w:r w:rsidRPr="000701C7">
        <w:rPr>
          <w:b w:val="0"/>
          <w:sz w:val="28"/>
        </w:rPr>
        <w:t xml:space="preserve">Анализ количественных показателей </w:t>
      </w:r>
      <w:r w:rsidRPr="000701C7">
        <w:rPr>
          <w:sz w:val="28"/>
        </w:rPr>
        <w:t>диаграммы 5 и 6</w:t>
      </w:r>
      <w:r w:rsidRPr="000701C7">
        <w:rPr>
          <w:b w:val="0"/>
          <w:sz w:val="28"/>
        </w:rPr>
        <w:t xml:space="preserve"> показывает, что число ДТП в первом полугодии (с января по июнь) ниже среднегодового, а во втором полугодии (с июля по </w:t>
      </w:r>
      <w:r w:rsidR="00526FB1" w:rsidRPr="000701C7">
        <w:rPr>
          <w:b w:val="0"/>
          <w:sz w:val="28"/>
        </w:rPr>
        <w:t>дека</w:t>
      </w:r>
      <w:r w:rsidR="00B67DCD" w:rsidRPr="000701C7">
        <w:rPr>
          <w:b w:val="0"/>
          <w:sz w:val="28"/>
        </w:rPr>
        <w:t>брь</w:t>
      </w:r>
      <w:r w:rsidRPr="000701C7">
        <w:rPr>
          <w:b w:val="0"/>
          <w:sz w:val="28"/>
        </w:rPr>
        <w:t>) отмечается рост количества ДТП</w:t>
      </w:r>
      <w:r w:rsidR="00AE6A3B" w:rsidRPr="000701C7">
        <w:rPr>
          <w:b w:val="0"/>
          <w:sz w:val="28"/>
        </w:rPr>
        <w:t>.</w:t>
      </w:r>
      <w:r w:rsidRPr="000701C7">
        <w:rPr>
          <w:b w:val="0"/>
          <w:sz w:val="28"/>
        </w:rPr>
        <w:t xml:space="preserve"> </w:t>
      </w:r>
    </w:p>
    <w:p w:rsidR="008D188C" w:rsidRPr="000701C7" w:rsidRDefault="008D188C" w:rsidP="000F75A3">
      <w:pPr>
        <w:ind w:firstLine="700"/>
        <w:jc w:val="both"/>
        <w:rPr>
          <w:b/>
          <w:sz w:val="28"/>
        </w:rPr>
      </w:pPr>
    </w:p>
    <w:p w:rsidR="006D0F5E" w:rsidRPr="000701C7" w:rsidRDefault="00AD204D" w:rsidP="000F75A3">
      <w:pPr>
        <w:ind w:firstLine="700"/>
        <w:jc w:val="both"/>
        <w:rPr>
          <w:sz w:val="28"/>
        </w:rPr>
      </w:pPr>
      <w:r w:rsidRPr="000701C7">
        <w:rPr>
          <w:b/>
          <w:sz w:val="28"/>
        </w:rPr>
        <w:lastRenderedPageBreak/>
        <w:t xml:space="preserve">В </w:t>
      </w:r>
      <w:r w:rsidR="002F78B8" w:rsidRPr="000701C7">
        <w:rPr>
          <w:b/>
          <w:sz w:val="28"/>
        </w:rPr>
        <w:t>августе</w:t>
      </w:r>
      <w:r w:rsidR="002E4F2C" w:rsidRPr="000701C7">
        <w:rPr>
          <w:b/>
          <w:sz w:val="28"/>
        </w:rPr>
        <w:t xml:space="preserve"> 202</w:t>
      </w:r>
      <w:r w:rsidR="00B90F72" w:rsidRPr="000701C7">
        <w:rPr>
          <w:b/>
          <w:sz w:val="28"/>
        </w:rPr>
        <w:t>5</w:t>
      </w:r>
      <w:r w:rsidR="002E4F2C" w:rsidRPr="000701C7">
        <w:rPr>
          <w:b/>
          <w:sz w:val="28"/>
        </w:rPr>
        <w:t xml:space="preserve"> г.</w:t>
      </w:r>
      <w:r w:rsidR="002E4F2C" w:rsidRPr="000701C7">
        <w:rPr>
          <w:sz w:val="28"/>
        </w:rPr>
        <w:t xml:space="preserve"> </w:t>
      </w:r>
      <w:r w:rsidR="002649E6" w:rsidRPr="000701C7">
        <w:rPr>
          <w:sz w:val="28"/>
        </w:rPr>
        <w:t xml:space="preserve"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</w:t>
      </w:r>
      <w:r w:rsidR="002F78B8" w:rsidRPr="000701C7">
        <w:rPr>
          <w:sz w:val="28"/>
        </w:rPr>
        <w:t>65</w:t>
      </w:r>
      <w:r w:rsidR="002649E6" w:rsidRPr="000701C7">
        <w:rPr>
          <w:sz w:val="28"/>
        </w:rPr>
        <w:t xml:space="preserve"> ДТП).</w:t>
      </w:r>
    </w:p>
    <w:p w:rsidR="00846BDB" w:rsidRPr="000701C7" w:rsidRDefault="00846BDB" w:rsidP="000F75A3">
      <w:pPr>
        <w:ind w:firstLine="700"/>
        <w:jc w:val="both"/>
        <w:rPr>
          <w:b/>
          <w:sz w:val="28"/>
        </w:rPr>
      </w:pPr>
    </w:p>
    <w:p w:rsidR="00682633" w:rsidRPr="000701C7" w:rsidRDefault="00CC7350" w:rsidP="00EA03C4">
      <w:pPr>
        <w:pStyle w:val="13"/>
        <w:rPr>
          <w:b w:val="0"/>
          <w:sz w:val="28"/>
        </w:rPr>
      </w:pPr>
      <w:r w:rsidRPr="000701C7">
        <w:rPr>
          <w:b w:val="0"/>
          <w:sz w:val="28"/>
        </w:rPr>
        <w:t xml:space="preserve">Перечень муниципальных образований, где было наибольшее количество </w:t>
      </w:r>
    </w:p>
    <w:p w:rsidR="002F5E18" w:rsidRPr="000701C7" w:rsidRDefault="00CC7350" w:rsidP="00EA03C4">
      <w:pPr>
        <w:pStyle w:val="13"/>
        <w:rPr>
          <w:b w:val="0"/>
          <w:sz w:val="28"/>
        </w:rPr>
      </w:pPr>
      <w:r w:rsidRPr="000701C7">
        <w:rPr>
          <w:b w:val="0"/>
          <w:sz w:val="28"/>
        </w:rPr>
        <w:t>выездов спасателей на ДТП</w:t>
      </w:r>
    </w:p>
    <w:p w:rsidR="002F5E18" w:rsidRPr="000701C7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70"/>
        <w:gridCol w:w="1843"/>
        <w:gridCol w:w="2268"/>
      </w:tblGrid>
      <w:tr w:rsidR="002F5E18" w:rsidRPr="000701C7">
        <w:trPr>
          <w:tblHeader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№ п/п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 xml:space="preserve">кол-во </w:t>
            </w:r>
          </w:p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кол-во погибших (чел.)</w:t>
            </w:r>
          </w:p>
        </w:tc>
      </w:tr>
      <w:tr w:rsidR="002F5E18" w:rsidRPr="000701C7" w:rsidTr="009C19EC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2F5E18" w:rsidRPr="000701C7" w:rsidRDefault="002F78B8" w:rsidP="00943939">
            <w:pPr>
              <w:pStyle w:val="13"/>
              <w:rPr>
                <w:sz w:val="28"/>
              </w:rPr>
            </w:pPr>
            <w:r w:rsidRPr="000701C7">
              <w:rPr>
                <w:sz w:val="28"/>
              </w:rPr>
              <w:t>август</w:t>
            </w:r>
            <w:r w:rsidR="00CC7350" w:rsidRPr="000701C7">
              <w:rPr>
                <w:sz w:val="28"/>
              </w:rPr>
              <w:t xml:space="preserve"> 202</w:t>
            </w:r>
            <w:r w:rsidR="00B90F72" w:rsidRPr="000701C7">
              <w:rPr>
                <w:sz w:val="28"/>
              </w:rPr>
              <w:t>4</w:t>
            </w:r>
            <w:r w:rsidR="00CC7350" w:rsidRPr="000701C7">
              <w:rPr>
                <w:sz w:val="28"/>
              </w:rPr>
              <w:t xml:space="preserve"> год</w:t>
            </w:r>
            <w:r w:rsidR="00F03EFE" w:rsidRPr="000701C7">
              <w:rPr>
                <w:sz w:val="28"/>
              </w:rPr>
              <w:t>а</w:t>
            </w:r>
          </w:p>
        </w:tc>
      </w:tr>
      <w:tr w:rsidR="00C2347F" w:rsidRPr="000701C7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0701C7" w:rsidRDefault="00C2347F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347F" w:rsidRPr="000701C7" w:rsidRDefault="006B7689" w:rsidP="00EA03C4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2347F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-</w:t>
            </w:r>
          </w:p>
        </w:tc>
      </w:tr>
      <w:tr w:rsidR="00570A92" w:rsidRPr="000701C7" w:rsidTr="00E97B3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A92" w:rsidRPr="000701C7" w:rsidRDefault="00570A92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A92" w:rsidRPr="000701C7" w:rsidRDefault="006B7689" w:rsidP="00EA03C4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Октябрьский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A92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70A92" w:rsidRPr="000701C7" w:rsidRDefault="006B7689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5</w:t>
            </w:r>
          </w:p>
        </w:tc>
      </w:tr>
      <w:tr w:rsidR="00C2347F" w:rsidRPr="000701C7" w:rsidTr="009C19EC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C2347F" w:rsidRPr="000701C7" w:rsidRDefault="002F78B8" w:rsidP="00F03EFE">
            <w:pPr>
              <w:pStyle w:val="13"/>
              <w:rPr>
                <w:sz w:val="28"/>
              </w:rPr>
            </w:pPr>
            <w:r w:rsidRPr="000701C7">
              <w:rPr>
                <w:sz w:val="28"/>
              </w:rPr>
              <w:t>июль</w:t>
            </w:r>
            <w:r w:rsidR="00C2347F" w:rsidRPr="000701C7">
              <w:rPr>
                <w:sz w:val="28"/>
              </w:rPr>
              <w:t xml:space="preserve"> 202</w:t>
            </w:r>
            <w:r w:rsidR="00F03EFE" w:rsidRPr="000701C7">
              <w:rPr>
                <w:sz w:val="28"/>
              </w:rPr>
              <w:t>5</w:t>
            </w:r>
            <w:r w:rsidR="00C2347F" w:rsidRPr="000701C7">
              <w:rPr>
                <w:sz w:val="28"/>
              </w:rPr>
              <w:t xml:space="preserve"> год</w:t>
            </w:r>
            <w:r w:rsidR="00F03EFE" w:rsidRPr="000701C7">
              <w:rPr>
                <w:sz w:val="28"/>
              </w:rPr>
              <w:t>а</w:t>
            </w:r>
            <w:r w:rsidR="00C2347F" w:rsidRPr="000701C7">
              <w:rPr>
                <w:b w:val="0"/>
                <w:sz w:val="28"/>
              </w:rPr>
              <w:t xml:space="preserve"> (по оперативным данным)</w:t>
            </w:r>
          </w:p>
        </w:tc>
      </w:tr>
      <w:tr w:rsidR="004A10F2" w:rsidRPr="000701C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4A10F2" w:rsidP="004A10F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4A10F2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4A10F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4A10F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</w:t>
            </w:r>
          </w:p>
        </w:tc>
      </w:tr>
      <w:tr w:rsidR="004A10F2" w:rsidRPr="000701C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4A10F2" w:rsidP="004A10F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574752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4A10F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4A10F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</w:t>
            </w:r>
          </w:p>
        </w:tc>
      </w:tr>
      <w:tr w:rsidR="004A10F2" w:rsidRPr="000701C7" w:rsidTr="003B1C44"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4A10F2" w:rsidRPr="000701C7" w:rsidRDefault="004A10F2" w:rsidP="004A10F2">
            <w:pPr>
              <w:jc w:val="center"/>
              <w:rPr>
                <w:sz w:val="28"/>
              </w:rPr>
            </w:pPr>
            <w:r w:rsidRPr="000701C7">
              <w:rPr>
                <w:b/>
                <w:sz w:val="28"/>
              </w:rPr>
              <w:t>с начала 2025 года</w:t>
            </w:r>
          </w:p>
        </w:tc>
      </w:tr>
      <w:tr w:rsidR="004A10F2" w:rsidRPr="000701C7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4A10F2" w:rsidP="004A10F2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4A10F2" w:rsidP="004A10F2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г. Ростов-на-Дону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4A10F2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60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4A10F2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-</w:t>
            </w:r>
          </w:p>
        </w:tc>
      </w:tr>
      <w:tr w:rsidR="004A10F2" w:rsidRPr="000701C7" w:rsidTr="003B1C44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4A10F2" w:rsidP="004A10F2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4A10F2" w:rsidP="004A10F2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4A10F2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39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F2" w:rsidRPr="000701C7" w:rsidRDefault="001B39F9" w:rsidP="004A10F2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7</w:t>
            </w:r>
          </w:p>
        </w:tc>
      </w:tr>
    </w:tbl>
    <w:p w:rsidR="005F3502" w:rsidRPr="000701C7" w:rsidRDefault="005F3502" w:rsidP="00EA03C4">
      <w:pPr>
        <w:spacing w:before="60" w:after="60"/>
        <w:ind w:firstLine="709"/>
        <w:rPr>
          <w:b/>
          <w:color w:val="31849B" w:themeColor="accent5" w:themeShade="BF"/>
          <w:sz w:val="16"/>
          <w:szCs w:val="16"/>
        </w:rPr>
      </w:pPr>
    </w:p>
    <w:p w:rsidR="002F5E18" w:rsidRPr="000701C7" w:rsidRDefault="00CC7350" w:rsidP="003B1C44">
      <w:pPr>
        <w:spacing w:before="60" w:after="60" w:line="228" w:lineRule="auto"/>
        <w:ind w:firstLine="709"/>
        <w:rPr>
          <w:b/>
          <w:color w:val="31849B" w:themeColor="accent5" w:themeShade="BF"/>
          <w:sz w:val="28"/>
        </w:rPr>
      </w:pPr>
      <w:r w:rsidRPr="000701C7">
        <w:rPr>
          <w:b/>
          <w:color w:val="31849B" w:themeColor="accent5" w:themeShade="BF"/>
          <w:sz w:val="28"/>
        </w:rPr>
        <w:t>Рекомендации по предупреждению ДТП</w:t>
      </w:r>
    </w:p>
    <w:p w:rsidR="00251712" w:rsidRPr="000701C7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701C7">
        <w:rPr>
          <w:sz w:val="28"/>
          <w:szCs w:val="28"/>
        </w:rPr>
        <w:t>С учетом прогнозируемого возникновения ДТП обеспечить готовность сил и средств к оперативному реагированию.</w:t>
      </w:r>
    </w:p>
    <w:p w:rsidR="00251712" w:rsidRPr="000701C7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701C7">
        <w:rPr>
          <w:sz w:val="28"/>
          <w:szCs w:val="28"/>
        </w:rPr>
        <w:t>Совместно с органами ГИБДД предусмотреть и реализовать меры по предупреждению ДТП на опасных и аварийных участках автомобильных трасс.</w:t>
      </w:r>
    </w:p>
    <w:p w:rsidR="00251712" w:rsidRPr="000701C7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701C7">
        <w:rPr>
          <w:sz w:val="28"/>
          <w:szCs w:val="28"/>
        </w:rPr>
        <w:t>Организовать своевременное информирование населения и автотранспортные организации об опасных природных явлениях (сильные осадки, туман, подтопление дорог).</w:t>
      </w:r>
    </w:p>
    <w:p w:rsidR="00251712" w:rsidRPr="000701C7" w:rsidRDefault="00251712" w:rsidP="00251712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701C7">
        <w:rPr>
          <w:sz w:val="28"/>
          <w:szCs w:val="28"/>
        </w:rPr>
        <w:t>Обеспечить постоянную готовность 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D26F71" w:rsidRPr="000701C7" w:rsidRDefault="00251712" w:rsidP="00F02FD0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0701C7">
        <w:rPr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также эвакуацию и размещение в пунктах временного размещения пострадавших граждан при крупных авариях и поломках междугородных автобусов.</w:t>
      </w:r>
    </w:p>
    <w:p w:rsidR="00D26F71" w:rsidRPr="000701C7" w:rsidRDefault="00D26F71">
      <w:pPr>
        <w:spacing w:after="200" w:line="276" w:lineRule="auto"/>
        <w:rPr>
          <w:sz w:val="28"/>
          <w:szCs w:val="28"/>
        </w:rPr>
      </w:pPr>
      <w:r w:rsidRPr="000701C7">
        <w:rPr>
          <w:sz w:val="28"/>
          <w:szCs w:val="28"/>
        </w:rPr>
        <w:br w:type="page"/>
      </w:r>
    </w:p>
    <w:p w:rsidR="008D188C" w:rsidRPr="000701C7" w:rsidRDefault="008D188C" w:rsidP="00F02FD0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2F5E18" w:rsidRPr="000701C7" w:rsidRDefault="00CC7350" w:rsidP="00EA03C4">
      <w:pPr>
        <w:tabs>
          <w:tab w:val="left" w:pos="2730"/>
          <w:tab w:val="center" w:pos="5103"/>
        </w:tabs>
        <w:ind w:right="-1"/>
        <w:jc w:val="center"/>
        <w:rPr>
          <w:b/>
          <w:color w:val="31849B" w:themeColor="accent5" w:themeShade="BF"/>
          <w:sz w:val="32"/>
        </w:rPr>
      </w:pPr>
      <w:r w:rsidRPr="000701C7">
        <w:rPr>
          <w:b/>
          <w:color w:val="31849B" w:themeColor="accent5" w:themeShade="BF"/>
          <w:sz w:val="32"/>
        </w:rPr>
        <w:t>ЛАНДШАФТНЫЕ ПОЖАРЫ</w:t>
      </w:r>
    </w:p>
    <w:p w:rsidR="002F5E18" w:rsidRPr="000701C7" w:rsidRDefault="002F5E18" w:rsidP="00EA03C4">
      <w:pPr>
        <w:pStyle w:val="13"/>
        <w:rPr>
          <w:b w:val="0"/>
          <w:sz w:val="16"/>
          <w:szCs w:val="16"/>
        </w:rPr>
      </w:pPr>
    </w:p>
    <w:p w:rsidR="002F5E18" w:rsidRPr="000701C7" w:rsidRDefault="00CC7350" w:rsidP="00EA03C4">
      <w:pPr>
        <w:pStyle w:val="13"/>
        <w:rPr>
          <w:b w:val="0"/>
          <w:sz w:val="28"/>
        </w:rPr>
      </w:pPr>
      <w:r w:rsidRPr="000701C7">
        <w:rPr>
          <w:b w:val="0"/>
          <w:sz w:val="28"/>
        </w:rPr>
        <w:t>7. Количество ландшафтных пожаров по годам и среднестатистические показатели</w:t>
      </w:r>
    </w:p>
    <w:p w:rsidR="0053034B" w:rsidRPr="000701C7" w:rsidRDefault="0053034B" w:rsidP="00EA03C4">
      <w:pPr>
        <w:pStyle w:val="13"/>
        <w:rPr>
          <w:b w:val="0"/>
          <w:sz w:val="16"/>
          <w:szCs w:val="16"/>
        </w:rPr>
      </w:pPr>
    </w:p>
    <w:p w:rsidR="002F5E18" w:rsidRPr="000701C7" w:rsidRDefault="00F71F13" w:rsidP="00405825">
      <w:pPr>
        <w:pStyle w:val="13"/>
        <w:ind w:firstLine="709"/>
        <w:rPr>
          <w:b w:val="0"/>
          <w:sz w:val="28"/>
        </w:rPr>
      </w:pPr>
      <w:r w:rsidRPr="000701C7">
        <w:rPr>
          <w:b w:val="0"/>
          <w:noProof/>
          <w:sz w:val="28"/>
        </w:rPr>
        <w:drawing>
          <wp:inline distT="0" distB="0" distL="0" distR="0" wp14:anchorId="55169C2F">
            <wp:extent cx="5795010" cy="30049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78" cy="3016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3EE" w:rsidRPr="000701C7" w:rsidRDefault="00CE63EE" w:rsidP="00EA03C4">
      <w:pPr>
        <w:pStyle w:val="13"/>
        <w:rPr>
          <w:b w:val="0"/>
          <w:sz w:val="28"/>
        </w:rPr>
      </w:pPr>
    </w:p>
    <w:p w:rsidR="002F5E18" w:rsidRPr="000701C7" w:rsidRDefault="00CC7350" w:rsidP="00EA03C4">
      <w:pPr>
        <w:pStyle w:val="13"/>
        <w:rPr>
          <w:b w:val="0"/>
          <w:sz w:val="28"/>
        </w:rPr>
      </w:pPr>
      <w:r w:rsidRPr="000701C7">
        <w:rPr>
          <w:b w:val="0"/>
          <w:sz w:val="28"/>
        </w:rPr>
        <w:t>8. Площадь (га) ландшафтных пожаров по годам и среднестатистические показатели</w:t>
      </w:r>
    </w:p>
    <w:p w:rsidR="002F5E18" w:rsidRPr="000701C7" w:rsidRDefault="002F5E18" w:rsidP="00EA03C4">
      <w:pPr>
        <w:jc w:val="center"/>
        <w:rPr>
          <w:sz w:val="16"/>
          <w:szCs w:val="16"/>
        </w:rPr>
      </w:pPr>
    </w:p>
    <w:p w:rsidR="00CE63EE" w:rsidRPr="000701C7" w:rsidRDefault="00F71F13" w:rsidP="000539F4">
      <w:pPr>
        <w:ind w:firstLine="700"/>
        <w:jc w:val="center"/>
        <w:rPr>
          <w:sz w:val="28"/>
        </w:rPr>
      </w:pPr>
      <w:r w:rsidRPr="000701C7">
        <w:rPr>
          <w:noProof/>
          <w:sz w:val="28"/>
        </w:rPr>
        <w:drawing>
          <wp:inline distT="0" distB="0" distL="0" distR="0" wp14:anchorId="0A8A8BE5">
            <wp:extent cx="5841365" cy="335597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071" cy="3366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44" w:rsidRPr="000701C7" w:rsidRDefault="003B1C44" w:rsidP="00EA03C4">
      <w:pPr>
        <w:ind w:firstLine="700"/>
        <w:jc w:val="both"/>
        <w:rPr>
          <w:sz w:val="28"/>
        </w:rPr>
      </w:pPr>
    </w:p>
    <w:p w:rsidR="002F5E18" w:rsidRPr="000701C7" w:rsidRDefault="00CC7350" w:rsidP="00EA03C4">
      <w:pPr>
        <w:ind w:firstLine="700"/>
        <w:jc w:val="both"/>
        <w:rPr>
          <w:sz w:val="28"/>
        </w:rPr>
      </w:pPr>
      <w:r w:rsidRPr="000701C7">
        <w:rPr>
          <w:sz w:val="28"/>
        </w:rPr>
        <w:t xml:space="preserve">Исходя из среднестатистических показателей </w:t>
      </w:r>
      <w:r w:rsidRPr="000701C7">
        <w:rPr>
          <w:b/>
          <w:sz w:val="28"/>
        </w:rPr>
        <w:t>диаграмм 7 и 8</w:t>
      </w:r>
      <w:r w:rsidRPr="000701C7">
        <w:rPr>
          <w:sz w:val="28"/>
        </w:rPr>
        <w:t xml:space="preserve">, рост числа ландшафтных пожаров приходится на </w:t>
      </w:r>
      <w:r w:rsidRPr="000701C7">
        <w:rPr>
          <w:b/>
          <w:sz w:val="28"/>
        </w:rPr>
        <w:t>начало весны</w:t>
      </w:r>
      <w:r w:rsidRPr="000701C7">
        <w:rPr>
          <w:sz w:val="28"/>
        </w:rPr>
        <w:t xml:space="preserve">, а наибольшее количество возгораний сухой растительности, регистрируется с </w:t>
      </w:r>
      <w:r w:rsidRPr="000701C7">
        <w:rPr>
          <w:b/>
          <w:sz w:val="28"/>
        </w:rPr>
        <w:t>июля по октябрь</w:t>
      </w:r>
      <w:r w:rsidRPr="000701C7">
        <w:rPr>
          <w:sz w:val="28"/>
        </w:rPr>
        <w:t xml:space="preserve">. </w:t>
      </w:r>
    </w:p>
    <w:p w:rsidR="00906A4D" w:rsidRPr="000701C7" w:rsidRDefault="004963BD" w:rsidP="000F75A3">
      <w:pPr>
        <w:ind w:firstLine="700"/>
        <w:jc w:val="both"/>
        <w:rPr>
          <w:sz w:val="28"/>
        </w:rPr>
      </w:pPr>
      <w:r w:rsidRPr="000701C7">
        <w:rPr>
          <w:b/>
          <w:sz w:val="28"/>
        </w:rPr>
        <w:t xml:space="preserve">В </w:t>
      </w:r>
      <w:r w:rsidR="002F78B8" w:rsidRPr="000701C7">
        <w:rPr>
          <w:b/>
          <w:sz w:val="28"/>
        </w:rPr>
        <w:t>августе</w:t>
      </w:r>
      <w:r w:rsidRPr="000701C7">
        <w:rPr>
          <w:b/>
          <w:sz w:val="28"/>
        </w:rPr>
        <w:t xml:space="preserve"> 202</w:t>
      </w:r>
      <w:r w:rsidR="00F80F8D" w:rsidRPr="000701C7">
        <w:rPr>
          <w:b/>
          <w:sz w:val="28"/>
        </w:rPr>
        <w:t>5</w:t>
      </w:r>
      <w:r w:rsidRPr="000701C7">
        <w:rPr>
          <w:b/>
          <w:sz w:val="28"/>
        </w:rPr>
        <w:t xml:space="preserve"> г.</w:t>
      </w:r>
      <w:r w:rsidR="00884619" w:rsidRPr="000701C7">
        <w:rPr>
          <w:b/>
          <w:sz w:val="28"/>
        </w:rPr>
        <w:t xml:space="preserve"> </w:t>
      </w:r>
      <w:r w:rsidR="00FE7A0B" w:rsidRPr="000701C7">
        <w:rPr>
          <w:sz w:val="28"/>
          <w:szCs w:val="28"/>
        </w:rPr>
        <w:t>с учетом многолетних наблюдений прогнозируется возникновение ландшафтных пожаров в пределах среднестатистических показателей</w:t>
      </w:r>
      <w:r w:rsidR="005C6C60" w:rsidRPr="000701C7">
        <w:rPr>
          <w:color w:val="auto"/>
          <w:sz w:val="28"/>
          <w:szCs w:val="28"/>
        </w:rPr>
        <w:t>.</w:t>
      </w:r>
    </w:p>
    <w:p w:rsidR="002F5E18" w:rsidRPr="000701C7" w:rsidRDefault="00CC7350" w:rsidP="00EA03C4">
      <w:pPr>
        <w:pStyle w:val="13"/>
        <w:rPr>
          <w:b w:val="0"/>
          <w:sz w:val="28"/>
        </w:rPr>
      </w:pPr>
      <w:r w:rsidRPr="000701C7">
        <w:rPr>
          <w:b w:val="0"/>
          <w:sz w:val="28"/>
        </w:rPr>
        <w:lastRenderedPageBreak/>
        <w:t xml:space="preserve">Перечень муниципальных образований, где было наибольшие количество ландшафтных пожаров и площади выгорания сухой растительности </w:t>
      </w:r>
    </w:p>
    <w:p w:rsidR="002F5E18" w:rsidRPr="000701C7" w:rsidRDefault="002F5E18" w:rsidP="00EA03C4">
      <w:pPr>
        <w:pStyle w:val="13"/>
        <w:rPr>
          <w:b w:val="0"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5211"/>
        <w:gridCol w:w="2819"/>
        <w:gridCol w:w="16"/>
        <w:gridCol w:w="1397"/>
      </w:tblGrid>
      <w:tr w:rsidR="002F5E18" w:rsidRPr="000701C7" w:rsidTr="00943939"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0701C7" w:rsidRDefault="00CC7350" w:rsidP="00EA03C4">
            <w:pPr>
              <w:pStyle w:val="13"/>
              <w:ind w:left="-327" w:right="-74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 xml:space="preserve">№ </w:t>
            </w:r>
          </w:p>
          <w:p w:rsidR="002F5E18" w:rsidRPr="000701C7" w:rsidRDefault="00CC7350" w:rsidP="00EA03C4">
            <w:pPr>
              <w:pStyle w:val="13"/>
              <w:ind w:left="-284" w:right="-216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п/п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Наименование муниципального</w:t>
            </w:r>
          </w:p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образования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количество возгораний</w:t>
            </w:r>
          </w:p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(ед.)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площадь</w:t>
            </w:r>
          </w:p>
          <w:p w:rsidR="002F5E18" w:rsidRPr="000701C7" w:rsidRDefault="00CC7350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(га)</w:t>
            </w:r>
          </w:p>
        </w:tc>
      </w:tr>
      <w:tr w:rsidR="002F5E18" w:rsidRPr="000701C7" w:rsidTr="00D97B4C">
        <w:trPr>
          <w:trHeight w:val="321"/>
        </w:trPr>
        <w:tc>
          <w:tcPr>
            <w:tcW w:w="101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BD4B4" w:themeFill="accent6" w:themeFillTint="66"/>
          </w:tcPr>
          <w:p w:rsidR="002F5E18" w:rsidRPr="000701C7" w:rsidRDefault="002F78B8" w:rsidP="00943939">
            <w:pPr>
              <w:pStyle w:val="13"/>
              <w:rPr>
                <w:sz w:val="28"/>
              </w:rPr>
            </w:pPr>
            <w:r w:rsidRPr="000701C7">
              <w:rPr>
                <w:sz w:val="28"/>
              </w:rPr>
              <w:t>август</w:t>
            </w:r>
            <w:r w:rsidR="00CC7350" w:rsidRPr="000701C7">
              <w:rPr>
                <w:sz w:val="28"/>
              </w:rPr>
              <w:t xml:space="preserve"> 202</w:t>
            </w:r>
            <w:r w:rsidR="00F80F8D" w:rsidRPr="000701C7">
              <w:rPr>
                <w:sz w:val="28"/>
              </w:rPr>
              <w:t>4</w:t>
            </w:r>
            <w:r w:rsidR="00CC7350" w:rsidRPr="000701C7">
              <w:rPr>
                <w:sz w:val="28"/>
              </w:rPr>
              <w:t xml:space="preserve"> года</w:t>
            </w:r>
          </w:p>
        </w:tc>
      </w:tr>
      <w:tr w:rsidR="007F5A74" w:rsidRPr="000701C7" w:rsidTr="00943939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0701C7" w:rsidRDefault="00570A92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1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5A74" w:rsidRPr="000701C7" w:rsidRDefault="002F78B8" w:rsidP="00EA03C4">
            <w:pPr>
              <w:rPr>
                <w:sz w:val="28"/>
              </w:rPr>
            </w:pPr>
            <w:r w:rsidRPr="000701C7">
              <w:rPr>
                <w:sz w:val="28"/>
              </w:rPr>
              <w:t>Зерноградский р-н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0701C7" w:rsidRDefault="002F78B8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28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A74" w:rsidRPr="000701C7" w:rsidRDefault="002F78B8" w:rsidP="00EA03C4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0,1915</w:t>
            </w:r>
          </w:p>
        </w:tc>
      </w:tr>
      <w:tr w:rsidR="00570A92" w:rsidRPr="000701C7" w:rsidTr="00943939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92" w:rsidRPr="000701C7" w:rsidRDefault="00570A92" w:rsidP="00570A9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0A92" w:rsidRPr="000701C7" w:rsidRDefault="002F78B8" w:rsidP="00570A92">
            <w:pPr>
              <w:rPr>
                <w:sz w:val="28"/>
              </w:rPr>
            </w:pPr>
            <w:r w:rsidRPr="000701C7">
              <w:rPr>
                <w:sz w:val="28"/>
              </w:rPr>
              <w:t>Песчанокопский р-н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92" w:rsidRPr="000701C7" w:rsidRDefault="002F78B8" w:rsidP="00570A9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27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A92" w:rsidRPr="000701C7" w:rsidRDefault="002F78B8" w:rsidP="00570A9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0,2675</w:t>
            </w:r>
          </w:p>
        </w:tc>
      </w:tr>
      <w:tr w:rsidR="006F7A4C" w:rsidRPr="000701C7" w:rsidTr="00943939"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6F7A4C" w:rsidP="00570A9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3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A4C" w:rsidRPr="000701C7" w:rsidRDefault="002F78B8" w:rsidP="00570A92">
            <w:pPr>
              <w:rPr>
                <w:sz w:val="28"/>
              </w:rPr>
            </w:pPr>
            <w:r w:rsidRPr="000701C7">
              <w:rPr>
                <w:sz w:val="28"/>
              </w:rPr>
              <w:t>Сальский р-н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2F78B8" w:rsidP="00570A9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36</w:t>
            </w: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A4C" w:rsidRPr="000701C7" w:rsidRDefault="002F78B8" w:rsidP="00570A92">
            <w:pPr>
              <w:pStyle w:val="13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0,693</w:t>
            </w:r>
          </w:p>
        </w:tc>
      </w:tr>
      <w:tr w:rsidR="00570A92" w:rsidRPr="000701C7" w:rsidTr="00D97B4C">
        <w:trPr>
          <w:trHeight w:val="364"/>
        </w:trPr>
        <w:tc>
          <w:tcPr>
            <w:tcW w:w="10152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:rsidR="00570A92" w:rsidRPr="000701C7" w:rsidRDefault="002F78B8" w:rsidP="00570A92">
            <w:pPr>
              <w:pStyle w:val="13"/>
              <w:rPr>
                <w:sz w:val="28"/>
              </w:rPr>
            </w:pPr>
            <w:r w:rsidRPr="000701C7">
              <w:rPr>
                <w:sz w:val="28"/>
              </w:rPr>
              <w:t>июль</w:t>
            </w:r>
            <w:r w:rsidR="00570A92" w:rsidRPr="000701C7">
              <w:rPr>
                <w:sz w:val="28"/>
              </w:rPr>
              <w:t xml:space="preserve"> 2025 года </w:t>
            </w:r>
            <w:r w:rsidR="00570A92" w:rsidRPr="000701C7">
              <w:rPr>
                <w:b w:val="0"/>
                <w:sz w:val="28"/>
              </w:rPr>
              <w:t>(по оперативным данным)</w:t>
            </w:r>
          </w:p>
        </w:tc>
      </w:tr>
      <w:tr w:rsidR="003024B6" w:rsidRPr="000701C7" w:rsidTr="00943939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024B6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4B6" w:rsidRPr="000701C7" w:rsidRDefault="003571BE" w:rsidP="003024B6">
            <w:pPr>
              <w:rPr>
                <w:sz w:val="28"/>
              </w:rPr>
            </w:pPr>
            <w:r w:rsidRPr="000701C7">
              <w:rPr>
                <w:sz w:val="28"/>
              </w:rPr>
              <w:t>Ростов-на-Дону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0,45</w:t>
            </w:r>
          </w:p>
        </w:tc>
      </w:tr>
      <w:tr w:rsidR="00FE7A0B" w:rsidRPr="000701C7" w:rsidTr="00943939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0701C7" w:rsidRDefault="00FE7A0B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0701C7" w:rsidRDefault="003571BE" w:rsidP="003024B6">
            <w:pPr>
              <w:rPr>
                <w:sz w:val="28"/>
              </w:rPr>
            </w:pPr>
            <w:r w:rsidRPr="000701C7">
              <w:rPr>
                <w:sz w:val="28"/>
              </w:rPr>
              <w:t>Аксайский р-н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29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1,5</w:t>
            </w:r>
          </w:p>
        </w:tc>
      </w:tr>
      <w:tr w:rsidR="00FE7A0B" w:rsidRPr="000701C7" w:rsidTr="00943939">
        <w:trPr>
          <w:trHeight w:val="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0701C7" w:rsidRDefault="00FE7A0B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3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A0B" w:rsidRPr="000701C7" w:rsidRDefault="003571BE" w:rsidP="003024B6">
            <w:pPr>
              <w:rPr>
                <w:sz w:val="28"/>
              </w:rPr>
            </w:pPr>
            <w:r w:rsidRPr="000701C7">
              <w:rPr>
                <w:sz w:val="28"/>
              </w:rPr>
              <w:t>Мясниковский р-н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14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7A0B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1,246</w:t>
            </w:r>
          </w:p>
        </w:tc>
      </w:tr>
      <w:tr w:rsidR="003024B6" w:rsidRPr="000701C7" w:rsidTr="003B1C44">
        <w:trPr>
          <w:trHeight w:val="319"/>
        </w:trPr>
        <w:tc>
          <w:tcPr>
            <w:tcW w:w="101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0701C7" w:rsidRDefault="003024B6" w:rsidP="003024B6">
            <w:pPr>
              <w:jc w:val="center"/>
              <w:rPr>
                <w:b/>
                <w:sz w:val="28"/>
              </w:rPr>
            </w:pPr>
            <w:r w:rsidRPr="000701C7">
              <w:rPr>
                <w:b/>
                <w:sz w:val="28"/>
              </w:rPr>
              <w:t>с начала 2025 года</w:t>
            </w:r>
          </w:p>
        </w:tc>
      </w:tr>
      <w:tr w:rsidR="003024B6" w:rsidRPr="000701C7" w:rsidTr="00943939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0701C7" w:rsidRDefault="003024B6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1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024B6" w:rsidP="003024B6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Аксайский р-н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59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2,2085</w:t>
            </w:r>
          </w:p>
        </w:tc>
      </w:tr>
      <w:tr w:rsidR="003024B6" w:rsidRPr="000701C7" w:rsidTr="00943939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0701C7" w:rsidRDefault="001F1205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2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0701C7" w:rsidRDefault="003571BE" w:rsidP="003024B6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Неклиновский</w:t>
            </w:r>
            <w:r w:rsidR="003024B6" w:rsidRPr="000701C7">
              <w:rPr>
                <w:b w:val="0"/>
                <w:sz w:val="28"/>
              </w:rPr>
              <w:t xml:space="preserve"> р-н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35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0,8855</w:t>
            </w:r>
          </w:p>
        </w:tc>
      </w:tr>
      <w:tr w:rsidR="003024B6" w:rsidRPr="000701C7" w:rsidTr="00943939">
        <w:trPr>
          <w:trHeight w:val="373"/>
        </w:trPr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0701C7" w:rsidRDefault="001F1205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3</w:t>
            </w:r>
          </w:p>
        </w:tc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24B6" w:rsidRPr="000701C7" w:rsidRDefault="003571BE" w:rsidP="003024B6">
            <w:pPr>
              <w:pStyle w:val="13"/>
              <w:jc w:val="left"/>
              <w:rPr>
                <w:b w:val="0"/>
                <w:sz w:val="28"/>
              </w:rPr>
            </w:pPr>
            <w:r w:rsidRPr="000701C7">
              <w:rPr>
                <w:b w:val="0"/>
                <w:sz w:val="28"/>
              </w:rPr>
              <w:t>Сальский</w:t>
            </w:r>
            <w:r w:rsidR="003024B6" w:rsidRPr="000701C7">
              <w:rPr>
                <w:b w:val="0"/>
                <w:sz w:val="28"/>
              </w:rPr>
              <w:t xml:space="preserve"> р-н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40</w:t>
            </w:r>
          </w:p>
        </w:tc>
        <w:tc>
          <w:tcPr>
            <w:tcW w:w="14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4B6" w:rsidRPr="000701C7" w:rsidRDefault="003571BE" w:rsidP="003024B6">
            <w:pPr>
              <w:jc w:val="center"/>
              <w:rPr>
                <w:sz w:val="28"/>
              </w:rPr>
            </w:pPr>
            <w:r w:rsidRPr="000701C7">
              <w:rPr>
                <w:sz w:val="28"/>
              </w:rPr>
              <w:t>0,715</w:t>
            </w:r>
          </w:p>
        </w:tc>
      </w:tr>
    </w:tbl>
    <w:p w:rsidR="00126AFE" w:rsidRPr="000701C7" w:rsidRDefault="00126AFE" w:rsidP="00126AFE">
      <w:pPr>
        <w:spacing w:line="276" w:lineRule="auto"/>
        <w:ind w:firstLine="709"/>
        <w:rPr>
          <w:b/>
          <w:color w:val="808080" w:themeColor="background1" w:themeShade="80"/>
          <w:sz w:val="28"/>
        </w:rPr>
      </w:pPr>
    </w:p>
    <w:p w:rsidR="002649E6" w:rsidRPr="000701C7" w:rsidRDefault="002649E6" w:rsidP="002649E6">
      <w:pPr>
        <w:spacing w:after="200" w:line="276" w:lineRule="auto"/>
        <w:ind w:firstLine="709"/>
        <w:rPr>
          <w:color w:val="808080" w:themeColor="background1" w:themeShade="80"/>
          <w:sz w:val="28"/>
        </w:rPr>
      </w:pPr>
      <w:r w:rsidRPr="000701C7">
        <w:rPr>
          <w:b/>
          <w:color w:val="808080" w:themeColor="background1" w:themeShade="80"/>
          <w:sz w:val="28"/>
        </w:rPr>
        <w:t>Рекомендации по предупреждению ландшафтных пожаров</w:t>
      </w:r>
    </w:p>
    <w:p w:rsidR="002649E6" w:rsidRPr="000701C7" w:rsidRDefault="002649E6" w:rsidP="002649E6">
      <w:pPr>
        <w:ind w:firstLine="709"/>
        <w:jc w:val="both"/>
        <w:rPr>
          <w:sz w:val="28"/>
        </w:rPr>
      </w:pPr>
      <w:r w:rsidRPr="000701C7">
        <w:rPr>
          <w:sz w:val="28"/>
        </w:rPr>
        <w:t>С целью предупреждения природных возгораний целесообразно принять меры по:</w:t>
      </w:r>
    </w:p>
    <w:p w:rsidR="002649E6" w:rsidRPr="000701C7" w:rsidRDefault="002649E6" w:rsidP="002649E6">
      <w:pPr>
        <w:ind w:firstLine="709"/>
        <w:jc w:val="both"/>
        <w:rPr>
          <w:sz w:val="28"/>
        </w:rPr>
      </w:pPr>
      <w:r w:rsidRPr="000701C7">
        <w:rPr>
          <w:sz w:val="28"/>
        </w:rPr>
        <w:t>обеспечению готовности сил и средств, привлекаемых к тушению ландшафтных пожаров, в том числе добровольных пожарных, и провести инструктажи по вопросам привлечения и взаимодействия при возникновении очагов горения;</w:t>
      </w:r>
    </w:p>
    <w:p w:rsidR="002649E6" w:rsidRPr="000701C7" w:rsidRDefault="002649E6" w:rsidP="002649E6">
      <w:pPr>
        <w:ind w:firstLine="709"/>
        <w:jc w:val="both"/>
        <w:rPr>
          <w:sz w:val="28"/>
        </w:rPr>
      </w:pPr>
      <w:r w:rsidRPr="000701C7">
        <w:rPr>
          <w:sz w:val="28"/>
        </w:rPr>
        <w:t>уточнению маршрутов профилактического патрулирования и учету потенциально опасных мест, где имеется сухая растительность (сухостой, камыш и трава);</w:t>
      </w:r>
    </w:p>
    <w:p w:rsidR="002649E6" w:rsidRPr="000701C7" w:rsidRDefault="002649E6" w:rsidP="002649E6">
      <w:pPr>
        <w:ind w:firstLine="709"/>
        <w:jc w:val="both"/>
        <w:rPr>
          <w:sz w:val="28"/>
        </w:rPr>
      </w:pPr>
      <w:r w:rsidRPr="000701C7">
        <w:rPr>
          <w:sz w:val="28"/>
        </w:rPr>
        <w:t>организации и обеспечению профилактических рейдов по пожароопасным участкам с проведением среди населения разъяснительной работы по мерам пожарной безопасности и предупреждению природных пожаров;</w:t>
      </w:r>
    </w:p>
    <w:p w:rsidR="002649E6" w:rsidRPr="000701C7" w:rsidRDefault="002649E6" w:rsidP="002649E6">
      <w:pPr>
        <w:ind w:firstLine="709"/>
        <w:jc w:val="both"/>
        <w:rPr>
          <w:sz w:val="28"/>
        </w:rPr>
      </w:pPr>
      <w:r w:rsidRPr="000701C7">
        <w:rPr>
          <w:sz w:val="28"/>
        </w:rPr>
        <w:t>составлению графиков патрулирования пожароопасных участков и доведению их в ЕДДС муниципальных образований для организации взаимодействия и контроля;</w:t>
      </w:r>
    </w:p>
    <w:p w:rsidR="00906A4D" w:rsidRPr="000701C7" w:rsidRDefault="002649E6" w:rsidP="00EA03C4">
      <w:pPr>
        <w:ind w:firstLine="709"/>
        <w:jc w:val="both"/>
        <w:rPr>
          <w:b/>
          <w:color w:val="31849B" w:themeColor="accent5" w:themeShade="BF"/>
          <w:sz w:val="20"/>
        </w:rPr>
      </w:pPr>
      <w:r w:rsidRPr="000701C7">
        <w:rPr>
          <w:sz w:val="28"/>
        </w:rPr>
        <w:t>информированию населения через СМИ о недопущении выжигания сухой растительности, соблюдении правил пожарной безопасности при нахождении на природе и дачных участках, а также действиях при обнаружении природных очагов горения.</w:t>
      </w:r>
    </w:p>
    <w:p w:rsidR="00300185" w:rsidRPr="000701C7" w:rsidRDefault="00300185">
      <w:pPr>
        <w:spacing w:after="200" w:line="276" w:lineRule="auto"/>
        <w:rPr>
          <w:b/>
          <w:color w:val="31849B" w:themeColor="accent5" w:themeShade="BF"/>
          <w:sz w:val="32"/>
        </w:rPr>
      </w:pPr>
      <w:r w:rsidRPr="000701C7">
        <w:rPr>
          <w:color w:val="31849B" w:themeColor="accent5" w:themeShade="BF"/>
          <w:sz w:val="32"/>
        </w:rPr>
        <w:br w:type="page"/>
      </w:r>
    </w:p>
    <w:p w:rsidR="002F5E18" w:rsidRPr="000701C7" w:rsidRDefault="00CC7350" w:rsidP="000124D2">
      <w:pPr>
        <w:pStyle w:val="13"/>
        <w:spacing w:line="228" w:lineRule="auto"/>
        <w:rPr>
          <w:color w:val="31849B" w:themeColor="accent5" w:themeShade="BF"/>
          <w:sz w:val="32"/>
        </w:rPr>
      </w:pPr>
      <w:r w:rsidRPr="000701C7">
        <w:rPr>
          <w:color w:val="31849B" w:themeColor="accent5" w:themeShade="BF"/>
          <w:sz w:val="32"/>
        </w:rPr>
        <w:lastRenderedPageBreak/>
        <w:t>ЧРЕЗВЫЧАЙНЫЕ СИТУАЦИИ</w:t>
      </w:r>
    </w:p>
    <w:p w:rsidR="002F5E18" w:rsidRPr="000701C7" w:rsidRDefault="002F5E18" w:rsidP="000124D2">
      <w:pPr>
        <w:pStyle w:val="13"/>
        <w:spacing w:line="228" w:lineRule="auto"/>
        <w:rPr>
          <w:color w:val="0070C0"/>
          <w:sz w:val="16"/>
        </w:rPr>
      </w:pPr>
    </w:p>
    <w:p w:rsidR="00126AFE" w:rsidRPr="000701C7" w:rsidRDefault="00126AFE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</w:p>
    <w:p w:rsidR="002F5E18" w:rsidRPr="000701C7" w:rsidRDefault="00CC7350" w:rsidP="000124D2">
      <w:pPr>
        <w:pStyle w:val="13"/>
        <w:spacing w:line="228" w:lineRule="auto"/>
        <w:ind w:firstLine="709"/>
        <w:jc w:val="both"/>
        <w:rPr>
          <w:b w:val="0"/>
          <w:sz w:val="28"/>
        </w:rPr>
      </w:pPr>
      <w:r w:rsidRPr="000701C7">
        <w:rPr>
          <w:b w:val="0"/>
          <w:sz w:val="28"/>
        </w:rPr>
        <w:t xml:space="preserve">В Ростовской области имеются потенциальные </w:t>
      </w:r>
      <w:r w:rsidR="00070D34" w:rsidRPr="000701C7">
        <w:rPr>
          <w:b w:val="0"/>
          <w:sz w:val="28"/>
        </w:rPr>
        <w:t>угрозы и опасности техногенного и природного х</w:t>
      </w:r>
      <w:r w:rsidRPr="000701C7">
        <w:rPr>
          <w:b w:val="0"/>
          <w:sz w:val="28"/>
        </w:rPr>
        <w:t>арактера, которые при определенных условиях могут перерасти в ЧС.</w:t>
      </w:r>
    </w:p>
    <w:p w:rsidR="002F5E18" w:rsidRPr="000701C7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0701C7">
        <w:rPr>
          <w:rFonts w:ascii="Times New Roman" w:hAnsi="Times New Roman"/>
          <w:sz w:val="28"/>
        </w:rPr>
        <w:t>Наиболее вероятным развитием ситуации, является реализация не всех, а некоторых из перечня потенциальных угроз и опасностей в прогнозируемом периоде.</w:t>
      </w:r>
    </w:p>
    <w:p w:rsidR="002F5E18" w:rsidRPr="000701C7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0701C7">
        <w:rPr>
          <w:rFonts w:ascii="Times New Roman" w:hAnsi="Times New Roman"/>
          <w:sz w:val="28"/>
        </w:rPr>
        <w:t>Вероятность возникновения ЧС будет зависеть от комплекса различных причин, основные из них это – опасные и аномальные природные явления, «человеческий фактор», технические отказы, поломки и износ оборудования.</w:t>
      </w:r>
    </w:p>
    <w:p w:rsidR="002F5E18" w:rsidRPr="000701C7" w:rsidRDefault="00CC7350" w:rsidP="000124D2">
      <w:pPr>
        <w:pStyle w:val="af0"/>
        <w:spacing w:line="228" w:lineRule="auto"/>
        <w:ind w:left="0" w:firstLine="709"/>
        <w:jc w:val="both"/>
        <w:rPr>
          <w:rFonts w:ascii="Times New Roman" w:hAnsi="Times New Roman"/>
          <w:sz w:val="28"/>
        </w:rPr>
      </w:pPr>
      <w:r w:rsidRPr="000701C7">
        <w:rPr>
          <w:rFonts w:ascii="Times New Roman" w:hAnsi="Times New Roman"/>
          <w:sz w:val="28"/>
        </w:rPr>
        <w:t xml:space="preserve">Исходя из перечня рисков ЧС, целесообразно обеспечить готовность сил и средств, а </w:t>
      </w:r>
      <w:r w:rsidR="00EE6C84" w:rsidRPr="000701C7">
        <w:rPr>
          <w:rFonts w:ascii="Times New Roman" w:hAnsi="Times New Roman"/>
          <w:sz w:val="28"/>
        </w:rPr>
        <w:t>также</w:t>
      </w:r>
      <w:r w:rsidRPr="000701C7">
        <w:rPr>
          <w:rFonts w:ascii="Times New Roman" w:hAnsi="Times New Roman"/>
          <w:sz w:val="28"/>
        </w:rPr>
        <w:t xml:space="preserve"> выполнение превентивных мероприятий по каждому риску ЧС.</w:t>
      </w:r>
    </w:p>
    <w:p w:rsidR="00126AFE" w:rsidRPr="000701C7" w:rsidRDefault="00126AFE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</w:p>
    <w:p w:rsidR="00881DF9" w:rsidRPr="000701C7" w:rsidRDefault="00881DF9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0701C7">
        <w:rPr>
          <w:b/>
          <w:color w:val="31849B"/>
          <w:sz w:val="32"/>
          <w:szCs w:val="32"/>
        </w:rPr>
        <w:t>Техногенные источники ЧС</w:t>
      </w:r>
    </w:p>
    <w:p w:rsidR="00881DF9" w:rsidRPr="000701C7" w:rsidRDefault="00881DF9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701C7">
        <w:rPr>
          <w:sz w:val="28"/>
        </w:rPr>
        <w:t>Сохраняется вероятность возникновения ЧС в результате:</w:t>
      </w: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0701C7">
        <w:rPr>
          <w:b/>
          <w:sz w:val="28"/>
        </w:rPr>
        <w:t xml:space="preserve">аварий на всех видах транспорта, </w:t>
      </w: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0701C7">
        <w:rPr>
          <w:b/>
          <w:sz w:val="28"/>
        </w:rPr>
        <w:t xml:space="preserve">техногенных пожаров, </w:t>
      </w: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0701C7">
        <w:rPr>
          <w:b/>
          <w:sz w:val="28"/>
        </w:rPr>
        <w:t xml:space="preserve">аварийных ситуаций на системах жизнеобеспечения, </w:t>
      </w: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b/>
          <w:sz w:val="28"/>
        </w:rPr>
      </w:pPr>
      <w:r w:rsidRPr="000701C7">
        <w:rPr>
          <w:b/>
          <w:sz w:val="28"/>
        </w:rPr>
        <w:t>обрушений зданий и сооружений,</w:t>
      </w:r>
    </w:p>
    <w:p w:rsidR="000821A5" w:rsidRPr="000701C7" w:rsidRDefault="000821A5" w:rsidP="000124D2">
      <w:pPr>
        <w:spacing w:line="228" w:lineRule="auto"/>
        <w:ind w:firstLine="709"/>
        <w:jc w:val="both"/>
        <w:rPr>
          <w:b/>
          <w:sz w:val="28"/>
        </w:rPr>
      </w:pPr>
      <w:r w:rsidRPr="000701C7">
        <w:rPr>
          <w:b/>
          <w:sz w:val="28"/>
        </w:rPr>
        <w:t>происшествий на опасных производственных объектах.</w:t>
      </w:r>
    </w:p>
    <w:p w:rsidR="000821A5" w:rsidRPr="000701C7" w:rsidRDefault="000821A5" w:rsidP="000124D2">
      <w:pPr>
        <w:spacing w:line="228" w:lineRule="auto"/>
        <w:ind w:firstLine="709"/>
        <w:jc w:val="both"/>
        <w:rPr>
          <w:sz w:val="28"/>
        </w:rPr>
      </w:pPr>
      <w:r w:rsidRPr="000701C7">
        <w:rPr>
          <w:sz w:val="28"/>
        </w:rPr>
        <w:t xml:space="preserve">Возможны крупные аварии на автомобильном, железнодорожном, воздушном и водном транспорте с гибелью людей, а </w:t>
      </w:r>
      <w:r w:rsidR="00444B71" w:rsidRPr="000701C7">
        <w:rPr>
          <w:sz w:val="28"/>
        </w:rPr>
        <w:t>также</w:t>
      </w:r>
      <w:r w:rsidRPr="000701C7">
        <w:rPr>
          <w:sz w:val="28"/>
        </w:rPr>
        <w:t xml:space="preserve"> аварийные разливы (выбросы) опасных химических веществ и нефтепродуктов в результате происшествий, возникших на транспорте, в том числе на магистральных трубопроводах.</w:t>
      </w: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701C7">
        <w:rPr>
          <w:sz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701C7">
        <w:rPr>
          <w:sz w:val="28"/>
        </w:rPr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суток.</w:t>
      </w: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701C7">
        <w:rPr>
          <w:sz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701C7">
        <w:rPr>
          <w:sz w:val="28"/>
        </w:rPr>
        <w:t>При сбросных расходах в нижний бьеф Цимлянского водохранилища в размере 250 м</w:t>
      </w:r>
      <w:r w:rsidRPr="000701C7">
        <w:rPr>
          <w:sz w:val="28"/>
          <w:vertAlign w:val="superscript"/>
        </w:rPr>
        <w:t>3</w:t>
      </w:r>
      <w:r w:rsidRPr="000701C7">
        <w:rPr>
          <w:sz w:val="28"/>
        </w:rPr>
        <w:t xml:space="preserve">/с на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:rsidR="000821A5" w:rsidRPr="000701C7" w:rsidRDefault="000821A5" w:rsidP="000124D2">
      <w:pPr>
        <w:pStyle w:val="13"/>
        <w:spacing w:line="228" w:lineRule="auto"/>
        <w:jc w:val="both"/>
        <w:rPr>
          <w:b w:val="0"/>
          <w:sz w:val="28"/>
        </w:rPr>
      </w:pPr>
      <w:r w:rsidRPr="000701C7">
        <w:rPr>
          <w:rFonts w:ascii="Arial Black" w:hAnsi="Arial Black"/>
          <w:b w:val="0"/>
          <w:color w:val="0000FF"/>
          <w:sz w:val="28"/>
        </w:rPr>
        <w:tab/>
      </w:r>
      <w:r w:rsidRPr="000701C7">
        <w:rPr>
          <w:b w:val="0"/>
          <w:sz w:val="28"/>
        </w:rPr>
        <w:t>На территории области эксплуатируется более 580 опасных производственных объектов, на которых серьезные аварийные ситуации могут привести к возникновению техногенных ЧС.</w:t>
      </w:r>
    </w:p>
    <w:p w:rsidR="000821A5" w:rsidRPr="000701C7" w:rsidRDefault="000821A5" w:rsidP="000124D2">
      <w:pPr>
        <w:spacing w:line="228" w:lineRule="auto"/>
        <w:ind w:firstLine="709"/>
        <w:jc w:val="both"/>
        <w:outlineLvl w:val="2"/>
        <w:rPr>
          <w:sz w:val="28"/>
        </w:rPr>
      </w:pPr>
      <w:r w:rsidRPr="000701C7">
        <w:rPr>
          <w:sz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070D34" w:rsidRPr="000701C7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20"/>
        </w:rPr>
      </w:pPr>
    </w:p>
    <w:p w:rsidR="00070D34" w:rsidRPr="000701C7" w:rsidRDefault="00070D34" w:rsidP="000124D2">
      <w:pPr>
        <w:spacing w:line="228" w:lineRule="auto"/>
        <w:jc w:val="center"/>
        <w:rPr>
          <w:b/>
          <w:color w:val="31849B"/>
          <w:sz w:val="32"/>
          <w:szCs w:val="32"/>
        </w:rPr>
      </w:pPr>
      <w:r w:rsidRPr="000701C7">
        <w:rPr>
          <w:b/>
          <w:color w:val="31849B"/>
          <w:sz w:val="32"/>
          <w:szCs w:val="32"/>
        </w:rPr>
        <w:t>Природные источники ЧС</w:t>
      </w:r>
    </w:p>
    <w:p w:rsidR="00070D34" w:rsidRPr="000701C7" w:rsidRDefault="00070D34" w:rsidP="000124D2">
      <w:pPr>
        <w:spacing w:line="228" w:lineRule="auto"/>
        <w:ind w:firstLine="709"/>
        <w:jc w:val="both"/>
        <w:textAlignment w:val="top"/>
        <w:outlineLvl w:val="2"/>
        <w:rPr>
          <w:color w:val="auto"/>
          <w:sz w:val="16"/>
          <w:szCs w:val="16"/>
        </w:rPr>
      </w:pPr>
    </w:p>
    <w:p w:rsidR="002D01C3" w:rsidRPr="000701C7" w:rsidRDefault="002D01C3" w:rsidP="002D01C3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Возможны ЧС, обусловленные опасными природными явлениями:</w:t>
      </w:r>
    </w:p>
    <w:p w:rsidR="002D01C3" w:rsidRPr="000701C7" w:rsidRDefault="002D01C3" w:rsidP="002D01C3">
      <w:pPr>
        <w:ind w:firstLine="709"/>
        <w:jc w:val="both"/>
        <w:rPr>
          <w:bCs/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комплекс опасных метеорологических явлений</w:t>
      </w:r>
      <w:r w:rsidRPr="000701C7">
        <w:rPr>
          <w:color w:val="auto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 затруднениями в работе всех видов транспорта</w:t>
      </w:r>
      <w:r w:rsidRPr="000701C7">
        <w:rPr>
          <w:bCs/>
          <w:color w:val="auto"/>
          <w:sz w:val="28"/>
          <w:szCs w:val="28"/>
        </w:rPr>
        <w:t>;</w:t>
      </w:r>
    </w:p>
    <w:p w:rsidR="002D01C3" w:rsidRPr="000701C7" w:rsidRDefault="002D01C3" w:rsidP="002D01C3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нагонные явления</w:t>
      </w:r>
      <w:r w:rsidRPr="000701C7">
        <w:rPr>
          <w:color w:val="auto"/>
          <w:sz w:val="28"/>
          <w:szCs w:val="28"/>
        </w:rPr>
        <w:t xml:space="preserve"> – в</w:t>
      </w:r>
      <w:r w:rsidRPr="000701C7">
        <w:rPr>
          <w:bCs/>
          <w:iCs/>
          <w:color w:val="auto"/>
          <w:sz w:val="28"/>
          <w:szCs w:val="28"/>
        </w:rPr>
        <w:t xml:space="preserve"> зоне затопления нагонной волны могут оказаться </w:t>
      </w:r>
      <w:r w:rsidRPr="000701C7">
        <w:rPr>
          <w:b/>
          <w:bCs/>
          <w:iCs/>
          <w:color w:val="auto"/>
          <w:sz w:val="28"/>
          <w:szCs w:val="28"/>
        </w:rPr>
        <w:t xml:space="preserve">26 </w:t>
      </w:r>
      <w:r w:rsidRPr="000701C7">
        <w:rPr>
          <w:bCs/>
          <w:iCs/>
          <w:color w:val="auto"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:rsidR="002D01C3" w:rsidRPr="000701C7" w:rsidRDefault="002D01C3" w:rsidP="002D01C3">
      <w:pPr>
        <w:ind w:firstLine="709"/>
        <w:jc w:val="both"/>
        <w:textAlignment w:val="top"/>
        <w:outlineLvl w:val="2"/>
        <w:rPr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сгонные явления</w:t>
      </w:r>
      <w:r w:rsidRPr="000701C7">
        <w:rPr>
          <w:color w:val="auto"/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</w:p>
    <w:p w:rsidR="002D01C3" w:rsidRPr="000701C7" w:rsidRDefault="002D01C3" w:rsidP="002D01C3">
      <w:pPr>
        <w:ind w:firstLine="748"/>
        <w:jc w:val="both"/>
        <w:rPr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паводки</w:t>
      </w:r>
      <w:r w:rsidRPr="000701C7">
        <w:rPr>
          <w:color w:val="auto"/>
          <w:sz w:val="28"/>
          <w:szCs w:val="28"/>
        </w:rPr>
        <w:t xml:space="preserve"> - могут возникнуть в результате выпадения сильных осадков в виде дождя, а также с повышением уровня воды в реках. Значительный паводок и подъем уровней воды может вызвать </w:t>
      </w:r>
      <w:hyperlink r:id="rId19" w:tooltip="Наводнение" w:history="1">
        <w:r w:rsidRPr="000701C7">
          <w:rPr>
            <w:color w:val="auto"/>
            <w:sz w:val="28"/>
            <w:szCs w:val="28"/>
          </w:rPr>
          <w:t>подтопление</w:t>
        </w:r>
      </w:hyperlink>
      <w:r w:rsidRPr="000701C7">
        <w:rPr>
          <w:color w:val="auto"/>
          <w:sz w:val="28"/>
          <w:szCs w:val="28"/>
        </w:rPr>
        <w:t xml:space="preserve"> </w:t>
      </w:r>
      <w:r w:rsidRPr="000701C7">
        <w:rPr>
          <w:bCs/>
          <w:color w:val="auto"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0701C7">
        <w:rPr>
          <w:color w:val="auto"/>
          <w:sz w:val="28"/>
          <w:szCs w:val="28"/>
        </w:rPr>
        <w:t>;</w:t>
      </w:r>
    </w:p>
    <w:p w:rsidR="002D01C3" w:rsidRPr="000701C7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природные пожары</w:t>
      </w:r>
      <w:r w:rsidRPr="000701C7">
        <w:rPr>
          <w:color w:val="auto"/>
          <w:sz w:val="28"/>
          <w:szCs w:val="28"/>
        </w:rPr>
        <w:t xml:space="preserve"> (ландшафтные, лесные) – природные возгорания возможны в местах сухой растительности при установлении сухой, ветреной погоды. Природные пожары представляют угрозу распространения огня на большие территории сухой растительности, в том числе с переходом на лесной фонд, жилые и хозяйственные постройки населенных пунктов;</w:t>
      </w:r>
    </w:p>
    <w:p w:rsidR="002D01C3" w:rsidRPr="000701C7" w:rsidRDefault="002D01C3" w:rsidP="002D01C3">
      <w:pPr>
        <w:ind w:right="-2" w:firstLine="709"/>
        <w:jc w:val="both"/>
        <w:rPr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оползневые, обвально-осыпные процессы</w:t>
      </w:r>
      <w:r w:rsidRPr="000701C7">
        <w:rPr>
          <w:color w:val="auto"/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построек.</w:t>
      </w:r>
    </w:p>
    <w:p w:rsidR="002D01C3" w:rsidRPr="000701C7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Оползневой процесс</w:t>
      </w:r>
      <w:r w:rsidRPr="000701C7">
        <w:rPr>
          <w:color w:val="auto"/>
          <w:sz w:val="28"/>
          <w:szCs w:val="28"/>
        </w:rPr>
        <w:t xml:space="preserve">. Активность оползней на правобережьях рек Дон и Аксай, по бортам </w:t>
      </w:r>
      <w:proofErr w:type="spellStart"/>
      <w:r w:rsidRPr="000701C7">
        <w:rPr>
          <w:color w:val="auto"/>
          <w:sz w:val="28"/>
          <w:szCs w:val="28"/>
        </w:rPr>
        <w:t>Миусского</w:t>
      </w:r>
      <w:proofErr w:type="spellEnd"/>
      <w:r w:rsidRPr="000701C7">
        <w:rPr>
          <w:color w:val="auto"/>
          <w:sz w:val="28"/>
          <w:szCs w:val="28"/>
        </w:rPr>
        <w:t xml:space="preserve"> лимана, а также вдоль берегов Цимлянского, Веселовского и Пролетарского водохранилищ ожидается на </w:t>
      </w:r>
      <w:r w:rsidRPr="000701C7">
        <w:rPr>
          <w:b/>
          <w:color w:val="auto"/>
          <w:sz w:val="28"/>
          <w:szCs w:val="28"/>
        </w:rPr>
        <w:t>низком уровне.</w:t>
      </w:r>
    </w:p>
    <w:p w:rsidR="002D01C3" w:rsidRPr="000701C7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Средняя степень активности оползневого процесса ожидается на побережье Таганрогского в связи со штормами в заливе.</w:t>
      </w:r>
    </w:p>
    <w:p w:rsidR="002D01C3" w:rsidRPr="000701C7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 xml:space="preserve">Возможно увеличение активности оползневого процесса до высокой степени на отдельных участках наблюдений (участки Крутой (Цимлянский район), </w:t>
      </w:r>
      <w:proofErr w:type="spellStart"/>
      <w:r w:rsidRPr="000701C7">
        <w:rPr>
          <w:color w:val="auto"/>
          <w:sz w:val="28"/>
          <w:szCs w:val="28"/>
        </w:rPr>
        <w:t>Алдабульский</w:t>
      </w:r>
      <w:proofErr w:type="spellEnd"/>
      <w:r w:rsidRPr="000701C7">
        <w:rPr>
          <w:color w:val="auto"/>
          <w:sz w:val="28"/>
          <w:szCs w:val="28"/>
        </w:rPr>
        <w:t xml:space="preserve"> (Цимлянский район)).</w:t>
      </w:r>
    </w:p>
    <w:p w:rsidR="002D01C3" w:rsidRPr="000701C7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 xml:space="preserve">В целом по области прогнозируется </w:t>
      </w:r>
      <w:r w:rsidRPr="000701C7">
        <w:rPr>
          <w:b/>
          <w:color w:val="auto"/>
          <w:sz w:val="28"/>
          <w:szCs w:val="28"/>
        </w:rPr>
        <w:t>низкая активность оползней.</w:t>
      </w:r>
    </w:p>
    <w:p w:rsidR="002D01C3" w:rsidRPr="000701C7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lastRenderedPageBreak/>
        <w:t>Обвальный и осыпной процессы</w:t>
      </w:r>
      <w:r w:rsidRPr="000701C7">
        <w:rPr>
          <w:color w:val="auto"/>
          <w:sz w:val="28"/>
          <w:szCs w:val="28"/>
        </w:rPr>
        <w:t xml:space="preserve">. На правобережье р. Дон и по бортам </w:t>
      </w:r>
      <w:proofErr w:type="spellStart"/>
      <w:r w:rsidRPr="000701C7">
        <w:rPr>
          <w:color w:val="auto"/>
          <w:sz w:val="28"/>
          <w:szCs w:val="28"/>
        </w:rPr>
        <w:t>Миусского</w:t>
      </w:r>
      <w:proofErr w:type="spellEnd"/>
      <w:r w:rsidRPr="000701C7">
        <w:rPr>
          <w:color w:val="auto"/>
          <w:sz w:val="28"/>
          <w:szCs w:val="28"/>
        </w:rPr>
        <w:t xml:space="preserve"> лимана, вдоль берегов Цимлянского, Веселовского и Пролетарского водохранилищ активность обвального процесса прогнозируется на низком уровне.</w:t>
      </w:r>
    </w:p>
    <w:p w:rsidR="002D01C3" w:rsidRPr="000701C7" w:rsidRDefault="002D01C3" w:rsidP="002D01C3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На побережье Таганрогского залива, возможна средняя степень активности.</w:t>
      </w:r>
    </w:p>
    <w:p w:rsidR="002D01C3" w:rsidRPr="000701C7" w:rsidRDefault="002D01C3" w:rsidP="002D01C3">
      <w:pPr>
        <w:ind w:firstLine="709"/>
        <w:jc w:val="both"/>
        <w:rPr>
          <w:sz w:val="28"/>
        </w:rPr>
      </w:pPr>
      <w:r w:rsidRPr="000701C7">
        <w:rPr>
          <w:color w:val="auto"/>
          <w:sz w:val="28"/>
          <w:szCs w:val="28"/>
        </w:rPr>
        <w:t xml:space="preserve">В целом по области прогнозируется </w:t>
      </w:r>
      <w:r w:rsidRPr="000701C7">
        <w:rPr>
          <w:b/>
          <w:color w:val="auto"/>
          <w:sz w:val="28"/>
          <w:szCs w:val="28"/>
        </w:rPr>
        <w:t>низкая активность обвального процесса</w:t>
      </w:r>
      <w:r w:rsidRPr="000701C7">
        <w:rPr>
          <w:color w:val="auto"/>
          <w:sz w:val="28"/>
          <w:szCs w:val="28"/>
        </w:rPr>
        <w:t>.</w:t>
      </w:r>
    </w:p>
    <w:p w:rsidR="00126AFE" w:rsidRPr="000701C7" w:rsidRDefault="00126AFE" w:rsidP="003B1C44">
      <w:pPr>
        <w:spacing w:line="228" w:lineRule="auto"/>
        <w:jc w:val="center"/>
        <w:rPr>
          <w:b/>
          <w:sz w:val="28"/>
        </w:rPr>
      </w:pPr>
    </w:p>
    <w:p w:rsidR="002F5E18" w:rsidRPr="000701C7" w:rsidRDefault="00CC7350" w:rsidP="003B1C44">
      <w:pPr>
        <w:spacing w:line="228" w:lineRule="auto"/>
        <w:jc w:val="center"/>
        <w:rPr>
          <w:b/>
          <w:sz w:val="28"/>
        </w:rPr>
      </w:pPr>
      <w:r w:rsidRPr="000701C7">
        <w:rPr>
          <w:b/>
          <w:sz w:val="28"/>
        </w:rPr>
        <w:t xml:space="preserve">Тенденция (направление изменений) по количеству ЧС </w:t>
      </w:r>
    </w:p>
    <w:p w:rsidR="002F5E18" w:rsidRPr="000701C7" w:rsidRDefault="00CC7350" w:rsidP="003B1C44">
      <w:pPr>
        <w:spacing w:line="228" w:lineRule="auto"/>
        <w:ind w:firstLine="142"/>
        <w:jc w:val="center"/>
        <w:rPr>
          <w:b/>
          <w:sz w:val="28"/>
        </w:rPr>
      </w:pPr>
      <w:r w:rsidRPr="000701C7">
        <w:rPr>
          <w:b/>
          <w:sz w:val="28"/>
        </w:rPr>
        <w:t>с 2005 по 202</w:t>
      </w:r>
      <w:r w:rsidR="00F80F8D" w:rsidRPr="000701C7">
        <w:rPr>
          <w:b/>
          <w:sz w:val="28"/>
        </w:rPr>
        <w:t>4</w:t>
      </w:r>
      <w:r w:rsidRPr="000701C7">
        <w:rPr>
          <w:b/>
          <w:sz w:val="28"/>
        </w:rPr>
        <w:t xml:space="preserve"> годы</w:t>
      </w:r>
    </w:p>
    <w:p w:rsidR="004638B4" w:rsidRPr="000701C7" w:rsidRDefault="004638B4" w:rsidP="00CC34DB">
      <w:pPr>
        <w:spacing w:after="200" w:line="276" w:lineRule="auto"/>
        <w:jc w:val="center"/>
        <w:rPr>
          <w:b/>
          <w:sz w:val="28"/>
        </w:rPr>
      </w:pPr>
      <w:r w:rsidRPr="000701C7">
        <w:rPr>
          <w:b/>
          <w:noProof/>
          <w:sz w:val="28"/>
        </w:rPr>
        <w:drawing>
          <wp:inline distT="0" distB="0" distL="0" distR="0" wp14:anchorId="6D3CD806">
            <wp:extent cx="5974715" cy="24054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600" cy="2423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5E18" w:rsidRPr="000701C7" w:rsidRDefault="00CC7350" w:rsidP="00EA03C4">
      <w:pPr>
        <w:spacing w:line="276" w:lineRule="auto"/>
        <w:jc w:val="center"/>
        <w:rPr>
          <w:b/>
          <w:sz w:val="28"/>
        </w:rPr>
      </w:pPr>
      <w:r w:rsidRPr="000701C7">
        <w:rPr>
          <w:b/>
          <w:sz w:val="28"/>
        </w:rPr>
        <w:t>Количество ЧС, возникших с 202</w:t>
      </w:r>
      <w:r w:rsidR="00C6072D" w:rsidRPr="000701C7">
        <w:rPr>
          <w:b/>
          <w:sz w:val="28"/>
        </w:rPr>
        <w:t>3</w:t>
      </w:r>
      <w:r w:rsidRPr="000701C7">
        <w:rPr>
          <w:b/>
          <w:sz w:val="28"/>
        </w:rPr>
        <w:t xml:space="preserve"> по 202</w:t>
      </w:r>
      <w:r w:rsidR="000F0ACC" w:rsidRPr="000701C7">
        <w:rPr>
          <w:b/>
          <w:sz w:val="28"/>
        </w:rPr>
        <w:t>5</w:t>
      </w:r>
      <w:r w:rsidRPr="000701C7">
        <w:rPr>
          <w:b/>
          <w:sz w:val="28"/>
        </w:rPr>
        <w:t xml:space="preserve"> годы</w:t>
      </w:r>
    </w:p>
    <w:p w:rsidR="000F0ACC" w:rsidRPr="000701C7" w:rsidRDefault="000F0ACC" w:rsidP="00EA03C4">
      <w:pPr>
        <w:spacing w:line="276" w:lineRule="auto"/>
        <w:jc w:val="center"/>
        <w:rPr>
          <w:b/>
          <w:sz w:val="28"/>
        </w:rPr>
      </w:pPr>
    </w:p>
    <w:p w:rsidR="002F5E18" w:rsidRPr="000701C7" w:rsidRDefault="00837684" w:rsidP="00EA03C4">
      <w:pPr>
        <w:spacing w:line="276" w:lineRule="auto"/>
        <w:jc w:val="center"/>
        <w:rPr>
          <w:b/>
          <w:sz w:val="28"/>
        </w:rPr>
      </w:pPr>
      <w:r w:rsidRPr="000701C7">
        <w:rPr>
          <w:b/>
          <w:noProof/>
          <w:sz w:val="28"/>
        </w:rPr>
        <w:drawing>
          <wp:inline distT="0" distB="0" distL="0" distR="0" wp14:anchorId="3F745434">
            <wp:extent cx="5491800" cy="321599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08" cy="3226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0A3A" w:rsidRPr="000701C7" w:rsidRDefault="00D30A3A" w:rsidP="00EA03C4">
      <w:pPr>
        <w:tabs>
          <w:tab w:val="left" w:pos="709"/>
        </w:tabs>
        <w:ind w:firstLine="709"/>
        <w:jc w:val="both"/>
        <w:rPr>
          <w:b/>
          <w:color w:val="auto"/>
          <w:sz w:val="30"/>
          <w:szCs w:val="30"/>
        </w:rPr>
      </w:pPr>
    </w:p>
    <w:p w:rsidR="00FD173C" w:rsidRPr="000701C7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0701C7">
        <w:rPr>
          <w:b/>
          <w:sz w:val="28"/>
          <w:szCs w:val="28"/>
        </w:rPr>
        <w:t xml:space="preserve">С 5 января </w:t>
      </w:r>
      <w:r w:rsidR="00EA553F" w:rsidRPr="000701C7">
        <w:rPr>
          <w:b/>
          <w:sz w:val="28"/>
          <w:szCs w:val="28"/>
        </w:rPr>
        <w:t xml:space="preserve">по 3 февраля </w:t>
      </w:r>
      <w:r w:rsidRPr="000701C7">
        <w:rPr>
          <w:b/>
          <w:sz w:val="28"/>
          <w:szCs w:val="28"/>
        </w:rPr>
        <w:t>2025 г. в г. Таганроге</w:t>
      </w:r>
      <w:r w:rsidRPr="000701C7">
        <w:rPr>
          <w:sz w:val="28"/>
          <w:szCs w:val="28"/>
        </w:rPr>
        <w:t xml:space="preserve"> </w:t>
      </w:r>
      <w:r w:rsidR="00EA553F" w:rsidRPr="000701C7">
        <w:rPr>
          <w:b/>
          <w:sz w:val="28"/>
          <w:szCs w:val="28"/>
        </w:rPr>
        <w:t>действовал</w:t>
      </w:r>
      <w:r w:rsidRPr="000701C7">
        <w:rPr>
          <w:b/>
          <w:sz w:val="28"/>
          <w:szCs w:val="28"/>
        </w:rPr>
        <w:t xml:space="preserve"> режим ЧС </w:t>
      </w:r>
      <w:r w:rsidRPr="000701C7">
        <w:rPr>
          <w:sz w:val="28"/>
          <w:szCs w:val="28"/>
        </w:rPr>
        <w:t>в связи со взрывом взрывоопасных предметов</w:t>
      </w:r>
      <w:r w:rsidR="00223CBC" w:rsidRPr="000701C7">
        <w:rPr>
          <w:sz w:val="28"/>
          <w:szCs w:val="28"/>
        </w:rPr>
        <w:t xml:space="preserve"> (ликвидация БПЛА)</w:t>
      </w:r>
      <w:r w:rsidRPr="000701C7">
        <w:rPr>
          <w:sz w:val="28"/>
          <w:szCs w:val="28"/>
        </w:rPr>
        <w:t>.</w:t>
      </w:r>
    </w:p>
    <w:p w:rsidR="00FD173C" w:rsidRPr="000701C7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0701C7">
        <w:rPr>
          <w:b/>
          <w:sz w:val="28"/>
          <w:szCs w:val="28"/>
        </w:rPr>
        <w:t xml:space="preserve">С 5 января </w:t>
      </w:r>
      <w:r w:rsidR="009D34EF" w:rsidRPr="000701C7">
        <w:rPr>
          <w:b/>
          <w:sz w:val="28"/>
          <w:szCs w:val="28"/>
        </w:rPr>
        <w:t xml:space="preserve">по 26 мая </w:t>
      </w:r>
      <w:r w:rsidRPr="000701C7">
        <w:rPr>
          <w:b/>
          <w:sz w:val="28"/>
          <w:szCs w:val="28"/>
        </w:rPr>
        <w:t>2025 г. в Неклиновском районе действ</w:t>
      </w:r>
      <w:r w:rsidR="009D34EF" w:rsidRPr="000701C7">
        <w:rPr>
          <w:b/>
          <w:sz w:val="28"/>
          <w:szCs w:val="28"/>
        </w:rPr>
        <w:t>овал</w:t>
      </w:r>
      <w:r w:rsidRPr="000701C7">
        <w:rPr>
          <w:b/>
          <w:sz w:val="28"/>
          <w:szCs w:val="28"/>
        </w:rPr>
        <w:t xml:space="preserve"> режим ЧС </w:t>
      </w:r>
      <w:r w:rsidRPr="000701C7">
        <w:rPr>
          <w:sz w:val="28"/>
          <w:szCs w:val="28"/>
        </w:rPr>
        <w:t>в связи со взрывом взрывоопасных предметов</w:t>
      </w:r>
      <w:r w:rsidR="00223CBC" w:rsidRPr="000701C7">
        <w:rPr>
          <w:sz w:val="28"/>
          <w:szCs w:val="28"/>
        </w:rPr>
        <w:t xml:space="preserve"> (ликвидация БПЛА)</w:t>
      </w:r>
      <w:r w:rsidRPr="000701C7">
        <w:rPr>
          <w:sz w:val="28"/>
          <w:szCs w:val="28"/>
        </w:rPr>
        <w:t>.</w:t>
      </w:r>
    </w:p>
    <w:p w:rsidR="00FD173C" w:rsidRPr="000701C7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0701C7">
        <w:rPr>
          <w:b/>
          <w:sz w:val="28"/>
          <w:szCs w:val="28"/>
        </w:rPr>
        <w:t xml:space="preserve">С 10 января 2025 г. в Мясниковском районе действует режим ЧС </w:t>
      </w:r>
      <w:r w:rsidRPr="000701C7">
        <w:rPr>
          <w:sz w:val="28"/>
          <w:szCs w:val="28"/>
        </w:rPr>
        <w:t xml:space="preserve">в связи с </w:t>
      </w:r>
      <w:r w:rsidRPr="000701C7">
        <w:rPr>
          <w:sz w:val="28"/>
          <w:szCs w:val="28"/>
        </w:rPr>
        <w:lastRenderedPageBreak/>
        <w:t>падением беспилотных летательных аппаратов и взрывом взрывоопасных предметов</w:t>
      </w:r>
      <w:r w:rsidR="00223CBC" w:rsidRPr="000701C7">
        <w:rPr>
          <w:sz w:val="28"/>
          <w:szCs w:val="28"/>
        </w:rPr>
        <w:t xml:space="preserve"> (ликвидация БПЛА)</w:t>
      </w:r>
      <w:r w:rsidRPr="000701C7">
        <w:rPr>
          <w:sz w:val="28"/>
          <w:szCs w:val="28"/>
        </w:rPr>
        <w:t>.</w:t>
      </w:r>
    </w:p>
    <w:p w:rsidR="00FD173C" w:rsidRPr="000701C7" w:rsidRDefault="00FD173C" w:rsidP="00FD173C">
      <w:pPr>
        <w:widowControl w:val="0"/>
        <w:ind w:firstLine="709"/>
        <w:jc w:val="both"/>
        <w:rPr>
          <w:sz w:val="28"/>
          <w:szCs w:val="28"/>
        </w:rPr>
      </w:pPr>
      <w:r w:rsidRPr="000701C7">
        <w:rPr>
          <w:b/>
          <w:sz w:val="28"/>
          <w:szCs w:val="28"/>
        </w:rPr>
        <w:t xml:space="preserve">С 10 января </w:t>
      </w:r>
      <w:r w:rsidR="008B1837" w:rsidRPr="000701C7">
        <w:rPr>
          <w:b/>
          <w:sz w:val="28"/>
          <w:szCs w:val="28"/>
        </w:rPr>
        <w:t xml:space="preserve">по 28 апреля </w:t>
      </w:r>
      <w:r w:rsidRPr="000701C7">
        <w:rPr>
          <w:b/>
          <w:sz w:val="28"/>
          <w:szCs w:val="28"/>
        </w:rPr>
        <w:t xml:space="preserve">2025 г. в </w:t>
      </w:r>
      <w:r w:rsidR="008B1837" w:rsidRPr="000701C7">
        <w:rPr>
          <w:b/>
          <w:sz w:val="28"/>
          <w:szCs w:val="28"/>
        </w:rPr>
        <w:t>Куйбышевском районе действовал</w:t>
      </w:r>
      <w:r w:rsidRPr="000701C7">
        <w:rPr>
          <w:b/>
          <w:sz w:val="28"/>
          <w:szCs w:val="28"/>
        </w:rPr>
        <w:t xml:space="preserve"> режим ЧС </w:t>
      </w:r>
      <w:r w:rsidRPr="000701C7">
        <w:rPr>
          <w:sz w:val="28"/>
          <w:szCs w:val="28"/>
        </w:rPr>
        <w:t>в связи со взрывом взрывоопасных предметов</w:t>
      </w:r>
      <w:r w:rsidR="00223CBC" w:rsidRPr="000701C7">
        <w:rPr>
          <w:sz w:val="28"/>
          <w:szCs w:val="28"/>
        </w:rPr>
        <w:t xml:space="preserve"> (ликвидация БПЛА)</w:t>
      </w:r>
      <w:r w:rsidRPr="000701C7">
        <w:rPr>
          <w:sz w:val="28"/>
          <w:szCs w:val="28"/>
        </w:rPr>
        <w:t>.</w:t>
      </w:r>
    </w:p>
    <w:p w:rsidR="00CC34DB" w:rsidRPr="000701C7" w:rsidRDefault="00CC34DB" w:rsidP="00CC34DB">
      <w:pPr>
        <w:widowControl w:val="0"/>
        <w:ind w:firstLine="709"/>
        <w:jc w:val="both"/>
        <w:rPr>
          <w:sz w:val="28"/>
          <w:szCs w:val="28"/>
        </w:rPr>
      </w:pPr>
      <w:r w:rsidRPr="000701C7">
        <w:rPr>
          <w:b/>
          <w:sz w:val="28"/>
          <w:szCs w:val="28"/>
        </w:rPr>
        <w:t>С 17 января</w:t>
      </w:r>
      <w:r w:rsidR="009D1910" w:rsidRPr="000701C7">
        <w:rPr>
          <w:b/>
          <w:sz w:val="28"/>
          <w:szCs w:val="28"/>
        </w:rPr>
        <w:t xml:space="preserve"> по 11 апреля</w:t>
      </w:r>
      <w:r w:rsidRPr="000701C7">
        <w:rPr>
          <w:b/>
          <w:sz w:val="28"/>
          <w:szCs w:val="28"/>
        </w:rPr>
        <w:t xml:space="preserve"> 2025 г. в </w:t>
      </w:r>
      <w:r w:rsidR="009D1910" w:rsidRPr="000701C7">
        <w:rPr>
          <w:b/>
          <w:sz w:val="28"/>
          <w:szCs w:val="28"/>
        </w:rPr>
        <w:t>Неклиновском районе действовал</w:t>
      </w:r>
      <w:r w:rsidRPr="000701C7">
        <w:rPr>
          <w:b/>
          <w:sz w:val="28"/>
          <w:szCs w:val="28"/>
        </w:rPr>
        <w:t xml:space="preserve"> режим ЧС </w:t>
      </w:r>
      <w:r w:rsidRPr="000701C7">
        <w:rPr>
          <w:sz w:val="28"/>
          <w:szCs w:val="28"/>
        </w:rPr>
        <w:t xml:space="preserve">в связи с выявлением </w:t>
      </w:r>
      <w:proofErr w:type="spellStart"/>
      <w:r w:rsidRPr="000701C7">
        <w:rPr>
          <w:sz w:val="28"/>
          <w:szCs w:val="28"/>
        </w:rPr>
        <w:t>эпизотического</w:t>
      </w:r>
      <w:proofErr w:type="spellEnd"/>
      <w:r w:rsidRPr="000701C7">
        <w:rPr>
          <w:sz w:val="28"/>
          <w:szCs w:val="28"/>
        </w:rPr>
        <w:t xml:space="preserve"> </w:t>
      </w:r>
      <w:proofErr w:type="spellStart"/>
      <w:r w:rsidRPr="000701C7">
        <w:rPr>
          <w:sz w:val="28"/>
          <w:szCs w:val="28"/>
        </w:rPr>
        <w:t>высокопатогенного</w:t>
      </w:r>
      <w:proofErr w:type="spellEnd"/>
      <w:r w:rsidRPr="000701C7">
        <w:rPr>
          <w:sz w:val="28"/>
          <w:szCs w:val="28"/>
        </w:rPr>
        <w:t xml:space="preserve"> гриппа птиц на территории с. </w:t>
      </w:r>
      <w:proofErr w:type="spellStart"/>
      <w:r w:rsidRPr="000701C7">
        <w:rPr>
          <w:sz w:val="28"/>
          <w:szCs w:val="28"/>
        </w:rPr>
        <w:t>Натальевка</w:t>
      </w:r>
      <w:proofErr w:type="spellEnd"/>
      <w:r w:rsidRPr="000701C7">
        <w:rPr>
          <w:sz w:val="28"/>
          <w:szCs w:val="28"/>
        </w:rPr>
        <w:t>.</w:t>
      </w:r>
    </w:p>
    <w:p w:rsidR="00EA553F" w:rsidRPr="000701C7" w:rsidRDefault="00EA553F" w:rsidP="00CC34DB">
      <w:pPr>
        <w:widowControl w:val="0"/>
        <w:ind w:firstLine="709"/>
        <w:jc w:val="both"/>
        <w:rPr>
          <w:bCs/>
          <w:sz w:val="28"/>
          <w:szCs w:val="28"/>
        </w:rPr>
      </w:pPr>
      <w:r w:rsidRPr="000701C7">
        <w:rPr>
          <w:b/>
          <w:sz w:val="28"/>
          <w:szCs w:val="28"/>
        </w:rPr>
        <w:t xml:space="preserve">С 8 февраля 2025 г. в г. Ростове-на-Дону, действует режим ЧС </w:t>
      </w:r>
      <w:r w:rsidRPr="000701C7">
        <w:rPr>
          <w:sz w:val="28"/>
          <w:szCs w:val="28"/>
        </w:rPr>
        <w:t xml:space="preserve">в связи </w:t>
      </w:r>
      <w:r w:rsidRPr="000701C7">
        <w:rPr>
          <w:bCs/>
          <w:sz w:val="28"/>
          <w:szCs w:val="28"/>
        </w:rPr>
        <w:t>со взрывом и последующим разрушением оконных проемов в многоквартирных домах, произошедших в результате падения БПЛА.</w:t>
      </w:r>
    </w:p>
    <w:p w:rsidR="00C6072D" w:rsidRPr="000701C7" w:rsidRDefault="00C6072D" w:rsidP="00CC34DB">
      <w:pPr>
        <w:widowControl w:val="0"/>
        <w:ind w:firstLine="709"/>
        <w:jc w:val="both"/>
        <w:rPr>
          <w:bCs/>
          <w:sz w:val="28"/>
          <w:szCs w:val="28"/>
        </w:rPr>
      </w:pPr>
      <w:r w:rsidRPr="000701C7">
        <w:rPr>
          <w:b/>
          <w:sz w:val="28"/>
          <w:szCs w:val="28"/>
        </w:rPr>
        <w:t xml:space="preserve">С 11 февраля </w:t>
      </w:r>
      <w:r w:rsidR="00787A76" w:rsidRPr="000701C7">
        <w:rPr>
          <w:b/>
          <w:sz w:val="28"/>
          <w:szCs w:val="28"/>
        </w:rPr>
        <w:t xml:space="preserve">по 18 марта </w:t>
      </w:r>
      <w:r w:rsidRPr="000701C7">
        <w:rPr>
          <w:b/>
          <w:sz w:val="28"/>
          <w:szCs w:val="28"/>
        </w:rPr>
        <w:t>2025 г. в г. Азове, действ</w:t>
      </w:r>
      <w:r w:rsidR="00787A76" w:rsidRPr="000701C7">
        <w:rPr>
          <w:b/>
          <w:sz w:val="28"/>
          <w:szCs w:val="28"/>
        </w:rPr>
        <w:t>овал</w:t>
      </w:r>
      <w:r w:rsidRPr="000701C7">
        <w:rPr>
          <w:b/>
          <w:sz w:val="28"/>
          <w:szCs w:val="28"/>
        </w:rPr>
        <w:t xml:space="preserve"> режим ЧС </w:t>
      </w:r>
      <w:r w:rsidRPr="000701C7">
        <w:rPr>
          <w:sz w:val="28"/>
          <w:szCs w:val="28"/>
        </w:rPr>
        <w:t xml:space="preserve">в связи с комплексом неблагоприятных явлений, в результате которого </w:t>
      </w:r>
      <w:r w:rsidR="00787A76" w:rsidRPr="000701C7">
        <w:rPr>
          <w:sz w:val="28"/>
          <w:szCs w:val="28"/>
        </w:rPr>
        <w:t xml:space="preserve">были </w:t>
      </w:r>
      <w:r w:rsidRPr="000701C7">
        <w:rPr>
          <w:sz w:val="28"/>
          <w:szCs w:val="28"/>
        </w:rPr>
        <w:t xml:space="preserve">нарушены условия жизнедеятельности более 50 человек, проживающих по ул. Хутор </w:t>
      </w:r>
      <w:proofErr w:type="spellStart"/>
      <w:r w:rsidRPr="000701C7">
        <w:rPr>
          <w:sz w:val="28"/>
          <w:szCs w:val="28"/>
        </w:rPr>
        <w:t>Задонье</w:t>
      </w:r>
      <w:proofErr w:type="spellEnd"/>
      <w:r w:rsidRPr="000701C7">
        <w:rPr>
          <w:sz w:val="28"/>
          <w:szCs w:val="28"/>
        </w:rPr>
        <w:t>.</w:t>
      </w:r>
    </w:p>
    <w:p w:rsidR="00C14339" w:rsidRPr="000701C7" w:rsidRDefault="003B24FB" w:rsidP="003B24FB">
      <w:pPr>
        <w:widowControl w:val="0"/>
        <w:ind w:firstLine="709"/>
        <w:jc w:val="both"/>
        <w:rPr>
          <w:sz w:val="28"/>
          <w:szCs w:val="28"/>
        </w:rPr>
      </w:pPr>
      <w:r w:rsidRPr="000701C7">
        <w:rPr>
          <w:b/>
          <w:sz w:val="28"/>
          <w:szCs w:val="28"/>
        </w:rPr>
        <w:t>С 11 марта</w:t>
      </w:r>
      <w:r w:rsidR="00387A32" w:rsidRPr="000701C7">
        <w:rPr>
          <w:b/>
          <w:sz w:val="28"/>
          <w:szCs w:val="28"/>
        </w:rPr>
        <w:t xml:space="preserve"> по 22 апреля</w:t>
      </w:r>
      <w:r w:rsidR="00251712" w:rsidRPr="000701C7">
        <w:rPr>
          <w:b/>
          <w:sz w:val="28"/>
          <w:szCs w:val="28"/>
        </w:rPr>
        <w:t xml:space="preserve"> </w:t>
      </w:r>
      <w:r w:rsidRPr="000701C7">
        <w:rPr>
          <w:b/>
          <w:sz w:val="28"/>
          <w:szCs w:val="28"/>
        </w:rPr>
        <w:t>2025 г. в Матвеево-Курганском районе</w:t>
      </w:r>
      <w:r w:rsidR="00C6072D" w:rsidRPr="000701C7">
        <w:rPr>
          <w:sz w:val="28"/>
          <w:szCs w:val="28"/>
        </w:rPr>
        <w:t xml:space="preserve"> </w:t>
      </w:r>
      <w:r w:rsidR="00C6072D" w:rsidRPr="000701C7">
        <w:rPr>
          <w:b/>
          <w:sz w:val="28"/>
          <w:szCs w:val="28"/>
        </w:rPr>
        <w:t>действ</w:t>
      </w:r>
      <w:r w:rsidR="00387A32" w:rsidRPr="000701C7">
        <w:rPr>
          <w:b/>
          <w:sz w:val="28"/>
          <w:szCs w:val="28"/>
        </w:rPr>
        <w:t>овал</w:t>
      </w:r>
      <w:r w:rsidR="00C6072D" w:rsidRPr="000701C7">
        <w:rPr>
          <w:b/>
          <w:sz w:val="28"/>
          <w:szCs w:val="28"/>
        </w:rPr>
        <w:t xml:space="preserve"> режим ЧС </w:t>
      </w:r>
      <w:r w:rsidRPr="000701C7">
        <w:rPr>
          <w:sz w:val="28"/>
          <w:szCs w:val="28"/>
        </w:rPr>
        <w:t>в связи со взрывом взрывоопасных предметов</w:t>
      </w:r>
      <w:r w:rsidR="00C6072D" w:rsidRPr="000701C7">
        <w:rPr>
          <w:sz w:val="28"/>
          <w:szCs w:val="28"/>
        </w:rPr>
        <w:t>.</w:t>
      </w:r>
    </w:p>
    <w:p w:rsidR="00C3750F" w:rsidRPr="000701C7" w:rsidRDefault="00C3750F" w:rsidP="00C3750F">
      <w:pPr>
        <w:ind w:firstLine="709"/>
        <w:jc w:val="both"/>
        <w:rPr>
          <w:b/>
          <w:sz w:val="30"/>
        </w:rPr>
      </w:pPr>
      <w:r w:rsidRPr="000701C7">
        <w:rPr>
          <w:b/>
          <w:sz w:val="30"/>
        </w:rPr>
        <w:t>С 21 марта</w:t>
      </w:r>
      <w:r w:rsidR="009D1910" w:rsidRPr="000701C7">
        <w:rPr>
          <w:b/>
          <w:sz w:val="30"/>
        </w:rPr>
        <w:t xml:space="preserve"> </w:t>
      </w:r>
      <w:r w:rsidR="005D5246" w:rsidRPr="000701C7">
        <w:rPr>
          <w:b/>
          <w:sz w:val="30"/>
        </w:rPr>
        <w:t xml:space="preserve">по 12 мая </w:t>
      </w:r>
      <w:r w:rsidRPr="000701C7">
        <w:rPr>
          <w:b/>
          <w:sz w:val="30"/>
        </w:rPr>
        <w:t>2025 г. в г. Ростове-на-Дону действ</w:t>
      </w:r>
      <w:r w:rsidR="005D5246" w:rsidRPr="000701C7">
        <w:rPr>
          <w:b/>
          <w:sz w:val="30"/>
        </w:rPr>
        <w:t>овал</w:t>
      </w:r>
      <w:r w:rsidRPr="000701C7">
        <w:rPr>
          <w:b/>
          <w:sz w:val="30"/>
        </w:rPr>
        <w:t xml:space="preserve"> режим ЧС, </w:t>
      </w:r>
      <w:r w:rsidRPr="000701C7">
        <w:rPr>
          <w:sz w:val="30"/>
        </w:rPr>
        <w:t>связанный с атакой БПЛА жилого многоквартирного дома</w:t>
      </w:r>
      <w:r w:rsidRPr="000701C7">
        <w:rPr>
          <w:i/>
          <w:sz w:val="30"/>
        </w:rPr>
        <w:t>.</w:t>
      </w:r>
    </w:p>
    <w:p w:rsidR="00C3750F" w:rsidRPr="000701C7" w:rsidRDefault="00C3750F" w:rsidP="00C3750F">
      <w:pPr>
        <w:widowControl w:val="0"/>
        <w:ind w:firstLine="709"/>
        <w:jc w:val="both"/>
        <w:rPr>
          <w:i/>
          <w:sz w:val="30"/>
        </w:rPr>
      </w:pPr>
      <w:r w:rsidRPr="000701C7">
        <w:rPr>
          <w:b/>
          <w:sz w:val="30"/>
        </w:rPr>
        <w:t xml:space="preserve">С 22 марта </w:t>
      </w:r>
      <w:r w:rsidR="009D1910" w:rsidRPr="000701C7">
        <w:rPr>
          <w:b/>
          <w:sz w:val="30"/>
        </w:rPr>
        <w:t xml:space="preserve">по 11 апреля </w:t>
      </w:r>
      <w:r w:rsidRPr="000701C7">
        <w:rPr>
          <w:b/>
          <w:sz w:val="30"/>
        </w:rPr>
        <w:t>2025 г. в Сальском районе действ</w:t>
      </w:r>
      <w:r w:rsidR="009D1910" w:rsidRPr="000701C7">
        <w:rPr>
          <w:b/>
          <w:sz w:val="30"/>
        </w:rPr>
        <w:t>овал</w:t>
      </w:r>
      <w:r w:rsidRPr="000701C7">
        <w:rPr>
          <w:b/>
          <w:sz w:val="30"/>
        </w:rPr>
        <w:t xml:space="preserve"> режим ЧС, </w:t>
      </w:r>
      <w:r w:rsidRPr="000701C7">
        <w:rPr>
          <w:sz w:val="30"/>
        </w:rPr>
        <w:t>связанный с атакой БПЛА в г. Сальске</w:t>
      </w:r>
      <w:r w:rsidRPr="000701C7">
        <w:rPr>
          <w:i/>
          <w:sz w:val="30"/>
        </w:rPr>
        <w:t>.</w:t>
      </w:r>
    </w:p>
    <w:p w:rsidR="00C3750F" w:rsidRPr="000701C7" w:rsidRDefault="00C3750F" w:rsidP="00C3750F">
      <w:pPr>
        <w:ind w:firstLine="709"/>
        <w:jc w:val="both"/>
        <w:rPr>
          <w:b/>
          <w:sz w:val="30"/>
        </w:rPr>
      </w:pPr>
      <w:r w:rsidRPr="000701C7">
        <w:rPr>
          <w:b/>
          <w:sz w:val="30"/>
        </w:rPr>
        <w:t xml:space="preserve">С 23 марта </w:t>
      </w:r>
      <w:r w:rsidR="00387A32" w:rsidRPr="000701C7">
        <w:rPr>
          <w:b/>
          <w:sz w:val="30"/>
        </w:rPr>
        <w:t xml:space="preserve">по 1 апреля </w:t>
      </w:r>
      <w:r w:rsidRPr="000701C7">
        <w:rPr>
          <w:b/>
          <w:sz w:val="30"/>
        </w:rPr>
        <w:t>2025 г. в Тарасовском районе действ</w:t>
      </w:r>
      <w:r w:rsidR="00387A32" w:rsidRPr="000701C7">
        <w:rPr>
          <w:b/>
          <w:sz w:val="30"/>
        </w:rPr>
        <w:t>овал</w:t>
      </w:r>
      <w:r w:rsidRPr="000701C7">
        <w:rPr>
          <w:b/>
          <w:sz w:val="30"/>
        </w:rPr>
        <w:t xml:space="preserve"> режим ЧС, </w:t>
      </w:r>
      <w:r w:rsidRPr="000701C7">
        <w:rPr>
          <w:sz w:val="30"/>
        </w:rPr>
        <w:t xml:space="preserve">связанный с атакой БПЛА в х. </w:t>
      </w:r>
      <w:proofErr w:type="spellStart"/>
      <w:r w:rsidRPr="000701C7">
        <w:rPr>
          <w:sz w:val="30"/>
        </w:rPr>
        <w:t>Каюковка</w:t>
      </w:r>
      <w:proofErr w:type="spellEnd"/>
      <w:r w:rsidRPr="000701C7">
        <w:rPr>
          <w:sz w:val="30"/>
        </w:rPr>
        <w:t>.</w:t>
      </w:r>
    </w:p>
    <w:p w:rsidR="00C3750F" w:rsidRPr="000701C7" w:rsidRDefault="00C3750F" w:rsidP="00C3750F">
      <w:pPr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23 марта 2025 г. в Морозовском районе действует режим ЧС, </w:t>
      </w:r>
      <w:r w:rsidRPr="000701C7">
        <w:rPr>
          <w:sz w:val="30"/>
        </w:rPr>
        <w:t>связанный с атакой БПЛА по автомобилю на автодороге Морозовск-Цимлянск.</w:t>
      </w:r>
    </w:p>
    <w:p w:rsidR="00C3750F" w:rsidRPr="000701C7" w:rsidRDefault="00C3750F" w:rsidP="00C3750F">
      <w:pPr>
        <w:widowControl w:val="0"/>
        <w:ind w:firstLine="709"/>
        <w:jc w:val="both"/>
        <w:rPr>
          <w:i/>
          <w:sz w:val="30"/>
        </w:rPr>
      </w:pPr>
      <w:r w:rsidRPr="000701C7">
        <w:rPr>
          <w:b/>
          <w:sz w:val="30"/>
        </w:rPr>
        <w:t>С 23 марта</w:t>
      </w:r>
      <w:r w:rsidR="00387A32" w:rsidRPr="000701C7">
        <w:rPr>
          <w:b/>
          <w:sz w:val="30"/>
        </w:rPr>
        <w:t xml:space="preserve"> по 23 апреля</w:t>
      </w:r>
      <w:r w:rsidRPr="000701C7">
        <w:rPr>
          <w:b/>
          <w:sz w:val="30"/>
        </w:rPr>
        <w:t xml:space="preserve"> 2025 г</w:t>
      </w:r>
      <w:r w:rsidR="00387A32" w:rsidRPr="000701C7">
        <w:rPr>
          <w:b/>
          <w:sz w:val="30"/>
        </w:rPr>
        <w:t>. в Миллеровском районе действовал</w:t>
      </w:r>
      <w:r w:rsidRPr="000701C7">
        <w:rPr>
          <w:b/>
          <w:sz w:val="30"/>
        </w:rPr>
        <w:t xml:space="preserve"> режим ЧС, </w:t>
      </w:r>
      <w:r w:rsidRPr="000701C7">
        <w:rPr>
          <w:sz w:val="30"/>
        </w:rPr>
        <w:t>связанный с атакой БПЛА в сл. Колодези</w:t>
      </w:r>
      <w:r w:rsidRPr="000701C7">
        <w:rPr>
          <w:i/>
          <w:sz w:val="30"/>
        </w:rPr>
        <w:t>.</w:t>
      </w:r>
    </w:p>
    <w:p w:rsidR="009A6839" w:rsidRPr="000701C7" w:rsidRDefault="009A6839" w:rsidP="00C3750F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1 апреля </w:t>
      </w:r>
      <w:r w:rsidR="00D00FE6" w:rsidRPr="000701C7">
        <w:rPr>
          <w:b/>
          <w:sz w:val="30"/>
        </w:rPr>
        <w:t xml:space="preserve">по 16 мая </w:t>
      </w:r>
      <w:r w:rsidRPr="000701C7">
        <w:rPr>
          <w:b/>
          <w:sz w:val="30"/>
        </w:rPr>
        <w:t>2025 г. в городе Таганроге действ</w:t>
      </w:r>
      <w:r w:rsidR="00D00FE6" w:rsidRPr="000701C7">
        <w:rPr>
          <w:b/>
          <w:sz w:val="30"/>
        </w:rPr>
        <w:t>овал</w:t>
      </w:r>
      <w:r w:rsidRPr="000701C7">
        <w:rPr>
          <w:b/>
          <w:sz w:val="30"/>
        </w:rPr>
        <w:t xml:space="preserve"> режим ЧС, </w:t>
      </w:r>
      <w:r w:rsidRPr="000701C7">
        <w:rPr>
          <w:sz w:val="30"/>
        </w:rPr>
        <w:t>связанный с атакой БПЛА.</w:t>
      </w:r>
    </w:p>
    <w:p w:rsidR="009A6839" w:rsidRPr="000701C7" w:rsidRDefault="009A6839" w:rsidP="009A6839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10 апреля 2025 г. в Зерноградском районе действует режим ЧС, </w:t>
      </w:r>
      <w:r w:rsidRPr="000701C7">
        <w:rPr>
          <w:sz w:val="30"/>
        </w:rPr>
        <w:t>связанный с атакой БПЛА.</w:t>
      </w:r>
    </w:p>
    <w:p w:rsidR="00C3750F" w:rsidRPr="000701C7" w:rsidRDefault="002A4131" w:rsidP="003B24FB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21 апреля 2025 г. в Морозовском районе действует режим ЧС, </w:t>
      </w:r>
      <w:r w:rsidRPr="000701C7">
        <w:rPr>
          <w:sz w:val="30"/>
        </w:rPr>
        <w:t>связанный</w:t>
      </w:r>
      <w:r w:rsidRPr="000701C7">
        <w:t xml:space="preserve"> </w:t>
      </w:r>
      <w:r w:rsidRPr="000701C7">
        <w:rPr>
          <w:sz w:val="30"/>
        </w:rPr>
        <w:t xml:space="preserve">с нарушением водоснабжения в 3-х </w:t>
      </w:r>
      <w:proofErr w:type="spellStart"/>
      <w:r w:rsidRPr="000701C7">
        <w:rPr>
          <w:sz w:val="30"/>
        </w:rPr>
        <w:t>н.п</w:t>
      </w:r>
      <w:proofErr w:type="spellEnd"/>
      <w:r w:rsidRPr="000701C7">
        <w:rPr>
          <w:sz w:val="30"/>
        </w:rPr>
        <w:t>. Широко-Атаманского сельского поселения.</w:t>
      </w:r>
    </w:p>
    <w:p w:rsidR="00C7000B" w:rsidRPr="000701C7" w:rsidRDefault="00C7000B" w:rsidP="00C7000B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3 </w:t>
      </w:r>
      <w:r w:rsidR="00936547" w:rsidRPr="000701C7">
        <w:rPr>
          <w:b/>
          <w:sz w:val="30"/>
        </w:rPr>
        <w:t xml:space="preserve">по 27 </w:t>
      </w:r>
      <w:r w:rsidRPr="000701C7">
        <w:rPr>
          <w:b/>
          <w:sz w:val="30"/>
        </w:rPr>
        <w:t>мая 2025 г. в Целинском районе действ</w:t>
      </w:r>
      <w:r w:rsidR="00936547" w:rsidRPr="000701C7">
        <w:rPr>
          <w:b/>
          <w:sz w:val="30"/>
        </w:rPr>
        <w:t>овал</w:t>
      </w:r>
      <w:r w:rsidRPr="000701C7">
        <w:rPr>
          <w:b/>
          <w:sz w:val="30"/>
        </w:rPr>
        <w:t xml:space="preserve"> режим ЧС, </w:t>
      </w:r>
      <w:r w:rsidRPr="000701C7">
        <w:rPr>
          <w:sz w:val="30"/>
        </w:rPr>
        <w:t>связанный с атакой БПЛА.</w:t>
      </w:r>
    </w:p>
    <w:p w:rsidR="00D00FE6" w:rsidRPr="000701C7" w:rsidRDefault="00D00FE6" w:rsidP="00C7000B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>С 19 мая</w:t>
      </w:r>
      <w:r w:rsidR="003E243E" w:rsidRPr="000701C7">
        <w:rPr>
          <w:b/>
          <w:sz w:val="30"/>
        </w:rPr>
        <w:t xml:space="preserve"> 2025 г.</w:t>
      </w:r>
      <w:r w:rsidRPr="000701C7">
        <w:rPr>
          <w:b/>
          <w:sz w:val="30"/>
        </w:rPr>
        <w:t xml:space="preserve"> в Ростовской области действует режим ЧС, </w:t>
      </w:r>
      <w:r w:rsidRPr="000701C7">
        <w:rPr>
          <w:sz w:val="30"/>
        </w:rPr>
        <w:t>связанный с</w:t>
      </w:r>
      <w:r w:rsidRPr="000701C7">
        <w:t xml:space="preserve"> </w:t>
      </w:r>
      <w:r w:rsidRPr="000701C7">
        <w:rPr>
          <w:sz w:val="30"/>
        </w:rPr>
        <w:t xml:space="preserve">гибелью сельскохозяйственных культур, вследствие заморозков в воздухе и на поверхности почвы в </w:t>
      </w:r>
      <w:r w:rsidRPr="000701C7">
        <w:rPr>
          <w:b/>
          <w:sz w:val="30"/>
        </w:rPr>
        <w:t>44</w:t>
      </w:r>
      <w:r w:rsidRPr="000701C7">
        <w:rPr>
          <w:sz w:val="30"/>
        </w:rPr>
        <w:t xml:space="preserve"> муниципальных образованиях.</w:t>
      </w:r>
    </w:p>
    <w:p w:rsidR="00341F1A" w:rsidRPr="000701C7" w:rsidRDefault="00341F1A" w:rsidP="00C7000B">
      <w:pPr>
        <w:widowControl w:val="0"/>
        <w:ind w:firstLine="709"/>
        <w:jc w:val="both"/>
        <w:rPr>
          <w:i/>
          <w:sz w:val="30"/>
        </w:rPr>
      </w:pPr>
      <w:r w:rsidRPr="000701C7">
        <w:rPr>
          <w:b/>
          <w:sz w:val="30"/>
        </w:rPr>
        <w:t xml:space="preserve">С 5 июня 2025 г. в Миллеровском районе действует режим ЧС, </w:t>
      </w:r>
      <w:r w:rsidRPr="000701C7">
        <w:rPr>
          <w:sz w:val="30"/>
        </w:rPr>
        <w:t>связанный с атакой БПЛА в х. Сулин</w:t>
      </w:r>
      <w:r w:rsidRPr="000701C7">
        <w:rPr>
          <w:i/>
          <w:sz w:val="30"/>
        </w:rPr>
        <w:t>.</w:t>
      </w:r>
    </w:p>
    <w:p w:rsidR="003422CD" w:rsidRPr="000701C7" w:rsidRDefault="003422CD" w:rsidP="00C7000B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10 июня 2025 г. в Ростовской области действует режим ЧС, </w:t>
      </w:r>
      <w:r w:rsidRPr="000701C7">
        <w:rPr>
          <w:sz w:val="30"/>
        </w:rPr>
        <w:t xml:space="preserve">связанный с гибелью сельскохозяйственных культур из-за засухи на территории </w:t>
      </w:r>
      <w:r w:rsidR="002A5B96" w:rsidRPr="000701C7">
        <w:rPr>
          <w:sz w:val="30"/>
        </w:rPr>
        <w:t>21</w:t>
      </w:r>
      <w:r w:rsidRPr="000701C7">
        <w:rPr>
          <w:sz w:val="30"/>
        </w:rPr>
        <w:t xml:space="preserve"> муниципалитет</w:t>
      </w:r>
      <w:r w:rsidR="002A5B96" w:rsidRPr="000701C7">
        <w:rPr>
          <w:sz w:val="30"/>
        </w:rPr>
        <w:t>а</w:t>
      </w:r>
      <w:r w:rsidRPr="000701C7">
        <w:rPr>
          <w:sz w:val="30"/>
        </w:rPr>
        <w:t>.</w:t>
      </w:r>
      <w:r w:rsidR="005923D3" w:rsidRPr="000701C7">
        <w:rPr>
          <w:sz w:val="30"/>
        </w:rPr>
        <w:t xml:space="preserve"> </w:t>
      </w:r>
    </w:p>
    <w:p w:rsidR="00B9570B" w:rsidRPr="000701C7" w:rsidRDefault="00B9570B" w:rsidP="00C7000B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lastRenderedPageBreak/>
        <w:t xml:space="preserve">С 27 июня 2025 г. в Обливском районе действует режим ЧС, </w:t>
      </w:r>
      <w:r w:rsidRPr="000701C7">
        <w:rPr>
          <w:sz w:val="30"/>
        </w:rPr>
        <w:t>связанный с атакой БПЛА.</w:t>
      </w:r>
    </w:p>
    <w:p w:rsidR="00B9570B" w:rsidRPr="000701C7" w:rsidRDefault="00B9570B" w:rsidP="00B9570B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4 июля 2025 г. </w:t>
      </w:r>
      <w:r w:rsidR="000225F6" w:rsidRPr="000701C7">
        <w:rPr>
          <w:b/>
          <w:sz w:val="30"/>
        </w:rPr>
        <w:t xml:space="preserve">в </w:t>
      </w:r>
      <w:r w:rsidRPr="000701C7">
        <w:rPr>
          <w:b/>
          <w:sz w:val="30"/>
        </w:rPr>
        <w:t xml:space="preserve">г. Азове действует режим ЧС, </w:t>
      </w:r>
      <w:r w:rsidRPr="000701C7">
        <w:rPr>
          <w:sz w:val="30"/>
        </w:rPr>
        <w:t>связанный с атакой БПЛА.</w:t>
      </w:r>
    </w:p>
    <w:p w:rsidR="00B9570B" w:rsidRPr="000701C7" w:rsidRDefault="00B9570B" w:rsidP="00B9570B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</w:t>
      </w:r>
      <w:r w:rsidR="000225F6" w:rsidRPr="000701C7">
        <w:rPr>
          <w:b/>
          <w:sz w:val="30"/>
        </w:rPr>
        <w:t>13 по 14</w:t>
      </w:r>
      <w:r w:rsidRPr="000701C7">
        <w:rPr>
          <w:b/>
          <w:sz w:val="30"/>
        </w:rPr>
        <w:t xml:space="preserve"> июля 2025 г. </w:t>
      </w:r>
      <w:r w:rsidR="000225F6" w:rsidRPr="000701C7">
        <w:rPr>
          <w:b/>
          <w:sz w:val="30"/>
        </w:rPr>
        <w:t>в Мартыновском районе</w:t>
      </w:r>
      <w:r w:rsidRPr="000701C7">
        <w:rPr>
          <w:b/>
          <w:sz w:val="30"/>
        </w:rPr>
        <w:t xml:space="preserve"> действ</w:t>
      </w:r>
      <w:r w:rsidR="000225F6" w:rsidRPr="000701C7">
        <w:rPr>
          <w:b/>
          <w:sz w:val="30"/>
        </w:rPr>
        <w:t>овал</w:t>
      </w:r>
      <w:r w:rsidRPr="000701C7">
        <w:rPr>
          <w:b/>
          <w:sz w:val="30"/>
        </w:rPr>
        <w:t xml:space="preserve"> режим ЧС, </w:t>
      </w:r>
      <w:r w:rsidRPr="000701C7">
        <w:rPr>
          <w:sz w:val="30"/>
        </w:rPr>
        <w:t xml:space="preserve">связанный </w:t>
      </w:r>
      <w:r w:rsidR="00392CF9" w:rsidRPr="000701C7">
        <w:rPr>
          <w:sz w:val="30"/>
        </w:rPr>
        <w:t>с возгоранием Мартыновского участкового лесничества</w:t>
      </w:r>
      <w:r w:rsidRPr="000701C7">
        <w:rPr>
          <w:sz w:val="30"/>
        </w:rPr>
        <w:t>.</w:t>
      </w:r>
    </w:p>
    <w:p w:rsidR="00392CF9" w:rsidRPr="000701C7" w:rsidRDefault="00392CF9" w:rsidP="00392CF9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17 по 18 июля 2025 г. в Багаевском районе действовал режим ЧС, </w:t>
      </w:r>
      <w:r w:rsidRPr="000701C7">
        <w:rPr>
          <w:sz w:val="30"/>
        </w:rPr>
        <w:t>связанный с возгоранием Багаевского участкового лесничества в границах урочища «</w:t>
      </w:r>
      <w:proofErr w:type="spellStart"/>
      <w:r w:rsidRPr="000701C7">
        <w:rPr>
          <w:sz w:val="30"/>
        </w:rPr>
        <w:t>Огибное</w:t>
      </w:r>
      <w:proofErr w:type="spellEnd"/>
      <w:r w:rsidRPr="000701C7">
        <w:rPr>
          <w:sz w:val="30"/>
        </w:rPr>
        <w:t>».</w:t>
      </w:r>
    </w:p>
    <w:p w:rsidR="00392CF9" w:rsidRPr="000701C7" w:rsidRDefault="00392CF9" w:rsidP="00392CF9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19 июля 2025 г. в г. Каменск-Шахтинский действует режим ЧС, </w:t>
      </w:r>
      <w:r w:rsidRPr="000701C7">
        <w:rPr>
          <w:sz w:val="30"/>
        </w:rPr>
        <w:t>связанный с атакой БПЛА.</w:t>
      </w:r>
    </w:p>
    <w:p w:rsidR="002E5AEF" w:rsidRPr="000701C7" w:rsidRDefault="002E5AEF" w:rsidP="002E5AEF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21 июля 2025 г. в Красносулинском районе действует режим ЧС, </w:t>
      </w:r>
      <w:r w:rsidRPr="000701C7">
        <w:rPr>
          <w:sz w:val="30"/>
        </w:rPr>
        <w:t>связанный с атакой БПЛА.</w:t>
      </w:r>
    </w:p>
    <w:p w:rsidR="00837684" w:rsidRPr="000701C7" w:rsidRDefault="00837684" w:rsidP="002E5AEF">
      <w:pPr>
        <w:widowControl w:val="0"/>
        <w:ind w:firstLine="709"/>
        <w:jc w:val="both"/>
        <w:rPr>
          <w:sz w:val="30"/>
        </w:rPr>
      </w:pPr>
      <w:r w:rsidRPr="000701C7">
        <w:rPr>
          <w:b/>
          <w:sz w:val="30"/>
        </w:rPr>
        <w:t xml:space="preserve">С 23 июля 2025 г. в г. Новочеркасск действует режим ЧС, </w:t>
      </w:r>
      <w:r w:rsidRPr="000701C7">
        <w:rPr>
          <w:sz w:val="30"/>
        </w:rPr>
        <w:t>связанный с атакой БПЛА.</w:t>
      </w:r>
    </w:p>
    <w:p w:rsidR="00B9570B" w:rsidRPr="000701C7" w:rsidRDefault="00B9570B" w:rsidP="00C7000B">
      <w:pPr>
        <w:widowControl w:val="0"/>
        <w:ind w:firstLine="709"/>
        <w:jc w:val="both"/>
        <w:rPr>
          <w:sz w:val="30"/>
        </w:rPr>
      </w:pPr>
    </w:p>
    <w:p w:rsidR="00C14339" w:rsidRPr="000701C7" w:rsidRDefault="00D26E2B" w:rsidP="00D26E2B">
      <w:pPr>
        <w:ind w:firstLine="709"/>
        <w:jc w:val="both"/>
        <w:rPr>
          <w:i/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 xml:space="preserve">Всего, </w:t>
      </w:r>
      <w:r w:rsidRPr="000701C7">
        <w:rPr>
          <w:color w:val="auto"/>
          <w:sz w:val="28"/>
          <w:szCs w:val="28"/>
        </w:rPr>
        <w:t>с учетом ЧС, введенных в предыдущих годах</w:t>
      </w:r>
      <w:r w:rsidRPr="000701C7">
        <w:rPr>
          <w:b/>
          <w:color w:val="auto"/>
          <w:sz w:val="28"/>
          <w:szCs w:val="28"/>
        </w:rPr>
        <w:t xml:space="preserve">, действуют </w:t>
      </w:r>
      <w:r w:rsidR="003B1C1B" w:rsidRPr="000701C7">
        <w:rPr>
          <w:b/>
          <w:color w:val="auto"/>
          <w:sz w:val="28"/>
          <w:szCs w:val="28"/>
        </w:rPr>
        <w:t>1</w:t>
      </w:r>
      <w:r w:rsidR="00837684" w:rsidRPr="000701C7">
        <w:rPr>
          <w:b/>
          <w:color w:val="auto"/>
          <w:sz w:val="28"/>
          <w:szCs w:val="28"/>
        </w:rPr>
        <w:t>5</w:t>
      </w:r>
      <w:r w:rsidR="007D1D46" w:rsidRPr="000701C7">
        <w:rPr>
          <w:b/>
          <w:color w:val="auto"/>
          <w:sz w:val="28"/>
          <w:szCs w:val="28"/>
        </w:rPr>
        <w:t xml:space="preserve"> </w:t>
      </w:r>
      <w:r w:rsidRPr="000701C7">
        <w:rPr>
          <w:b/>
          <w:color w:val="auto"/>
          <w:sz w:val="28"/>
          <w:szCs w:val="28"/>
        </w:rPr>
        <w:t>режимов ЧС</w:t>
      </w:r>
      <w:r w:rsidRPr="000701C7">
        <w:rPr>
          <w:i/>
          <w:color w:val="auto"/>
          <w:sz w:val="28"/>
          <w:szCs w:val="28"/>
        </w:rPr>
        <w:t>,</w:t>
      </w:r>
      <w:r w:rsidRPr="000701C7">
        <w:rPr>
          <w:b/>
          <w:color w:val="auto"/>
          <w:sz w:val="28"/>
          <w:szCs w:val="28"/>
        </w:rPr>
        <w:t xml:space="preserve"> </w:t>
      </w:r>
      <w:r w:rsidRPr="000701C7">
        <w:rPr>
          <w:color w:val="auto"/>
          <w:sz w:val="28"/>
          <w:szCs w:val="28"/>
        </w:rPr>
        <w:t xml:space="preserve">из них </w:t>
      </w:r>
      <w:r w:rsidR="00E83621" w:rsidRPr="000701C7">
        <w:rPr>
          <w:b/>
          <w:color w:val="auto"/>
          <w:sz w:val="28"/>
          <w:szCs w:val="28"/>
        </w:rPr>
        <w:t>3</w:t>
      </w:r>
      <w:r w:rsidRPr="000701C7">
        <w:rPr>
          <w:b/>
          <w:color w:val="auto"/>
          <w:sz w:val="28"/>
          <w:szCs w:val="28"/>
        </w:rPr>
        <w:t xml:space="preserve"> режим</w:t>
      </w:r>
      <w:r w:rsidR="00D00FE6" w:rsidRPr="000701C7">
        <w:rPr>
          <w:b/>
          <w:color w:val="auto"/>
          <w:sz w:val="28"/>
          <w:szCs w:val="28"/>
        </w:rPr>
        <w:t>а</w:t>
      </w:r>
      <w:r w:rsidRPr="000701C7">
        <w:rPr>
          <w:b/>
          <w:color w:val="auto"/>
          <w:sz w:val="28"/>
          <w:szCs w:val="28"/>
        </w:rPr>
        <w:t xml:space="preserve"> ЧС в Ростовской области и </w:t>
      </w:r>
      <w:r w:rsidR="003B1C1B" w:rsidRPr="000701C7">
        <w:rPr>
          <w:b/>
          <w:color w:val="auto"/>
          <w:sz w:val="28"/>
          <w:szCs w:val="28"/>
        </w:rPr>
        <w:t>1</w:t>
      </w:r>
      <w:r w:rsidR="00837684" w:rsidRPr="000701C7">
        <w:rPr>
          <w:b/>
          <w:color w:val="auto"/>
          <w:sz w:val="28"/>
          <w:szCs w:val="28"/>
        </w:rPr>
        <w:t>2</w:t>
      </w:r>
      <w:r w:rsidRPr="000701C7">
        <w:rPr>
          <w:b/>
          <w:color w:val="auto"/>
          <w:sz w:val="28"/>
          <w:szCs w:val="28"/>
        </w:rPr>
        <w:t xml:space="preserve"> режимов ЧС в </w:t>
      </w:r>
      <w:r w:rsidR="003B1C1B" w:rsidRPr="000701C7">
        <w:rPr>
          <w:b/>
          <w:color w:val="auto"/>
          <w:sz w:val="28"/>
          <w:szCs w:val="28"/>
        </w:rPr>
        <w:t>1</w:t>
      </w:r>
      <w:r w:rsidR="00837684" w:rsidRPr="000701C7">
        <w:rPr>
          <w:b/>
          <w:color w:val="auto"/>
          <w:sz w:val="28"/>
          <w:szCs w:val="28"/>
        </w:rPr>
        <w:t>1</w:t>
      </w:r>
      <w:r w:rsidRPr="000701C7">
        <w:rPr>
          <w:b/>
          <w:color w:val="auto"/>
          <w:sz w:val="28"/>
          <w:szCs w:val="28"/>
        </w:rPr>
        <w:t xml:space="preserve"> муниципальных образованиях</w:t>
      </w:r>
      <w:r w:rsidRPr="000701C7">
        <w:rPr>
          <w:color w:val="auto"/>
          <w:sz w:val="28"/>
          <w:szCs w:val="28"/>
        </w:rPr>
        <w:t xml:space="preserve"> </w:t>
      </w:r>
      <w:r w:rsidR="00F038DC" w:rsidRPr="000701C7">
        <w:rPr>
          <w:i/>
          <w:color w:val="auto"/>
          <w:sz w:val="28"/>
          <w:szCs w:val="28"/>
        </w:rPr>
        <w:t>(</w:t>
      </w:r>
      <w:r w:rsidR="003B1C1B" w:rsidRPr="000701C7">
        <w:rPr>
          <w:i/>
          <w:color w:val="auto"/>
          <w:sz w:val="28"/>
          <w:szCs w:val="28"/>
        </w:rPr>
        <w:t xml:space="preserve">г. Азов, г. Каменск-Шахтинский, </w:t>
      </w:r>
      <w:r w:rsidR="00837684" w:rsidRPr="000701C7">
        <w:rPr>
          <w:i/>
          <w:color w:val="auto"/>
          <w:sz w:val="28"/>
          <w:szCs w:val="28"/>
        </w:rPr>
        <w:t xml:space="preserve">г. Новочеркасск, </w:t>
      </w:r>
      <w:r w:rsidR="00F038DC" w:rsidRPr="000701C7">
        <w:rPr>
          <w:i/>
          <w:color w:val="auto"/>
          <w:sz w:val="28"/>
          <w:szCs w:val="28"/>
        </w:rPr>
        <w:t>г. Ростов-на-Дону, г. Таганрог, Морозовский</w:t>
      </w:r>
      <w:r w:rsidR="00387A32" w:rsidRPr="000701C7">
        <w:rPr>
          <w:i/>
          <w:color w:val="auto"/>
          <w:sz w:val="28"/>
          <w:szCs w:val="28"/>
        </w:rPr>
        <w:t xml:space="preserve"> (2 режима)</w:t>
      </w:r>
      <w:r w:rsidR="00F038DC" w:rsidRPr="000701C7">
        <w:rPr>
          <w:i/>
          <w:color w:val="auto"/>
          <w:sz w:val="28"/>
          <w:szCs w:val="28"/>
        </w:rPr>
        <w:t>, Мясниковский, Зерноградский,</w:t>
      </w:r>
      <w:r w:rsidR="003B1C1B" w:rsidRPr="000701C7">
        <w:rPr>
          <w:i/>
          <w:color w:val="auto"/>
          <w:sz w:val="28"/>
          <w:szCs w:val="28"/>
        </w:rPr>
        <w:t xml:space="preserve"> Красносулинский,</w:t>
      </w:r>
      <w:r w:rsidR="00F038DC" w:rsidRPr="000701C7">
        <w:rPr>
          <w:i/>
          <w:color w:val="auto"/>
          <w:sz w:val="28"/>
          <w:szCs w:val="28"/>
        </w:rPr>
        <w:t xml:space="preserve"> </w:t>
      </w:r>
      <w:r w:rsidR="00E83621" w:rsidRPr="000701C7">
        <w:rPr>
          <w:i/>
          <w:color w:val="auto"/>
          <w:sz w:val="28"/>
          <w:szCs w:val="28"/>
        </w:rPr>
        <w:t>Миллеровский</w:t>
      </w:r>
      <w:r w:rsidR="003B1C1B" w:rsidRPr="000701C7">
        <w:rPr>
          <w:i/>
          <w:color w:val="auto"/>
          <w:sz w:val="28"/>
          <w:szCs w:val="28"/>
        </w:rPr>
        <w:t>, Обливский</w:t>
      </w:r>
      <w:r w:rsidR="00E83621" w:rsidRPr="000701C7">
        <w:rPr>
          <w:i/>
          <w:color w:val="auto"/>
          <w:sz w:val="28"/>
          <w:szCs w:val="28"/>
        </w:rPr>
        <w:t xml:space="preserve"> </w:t>
      </w:r>
      <w:r w:rsidR="00F038DC" w:rsidRPr="000701C7">
        <w:rPr>
          <w:i/>
          <w:color w:val="auto"/>
          <w:sz w:val="28"/>
          <w:szCs w:val="28"/>
        </w:rPr>
        <w:t>районы).</w:t>
      </w:r>
    </w:p>
    <w:p w:rsidR="006533C7" w:rsidRPr="000701C7" w:rsidRDefault="006533C7" w:rsidP="00EA03C4">
      <w:pPr>
        <w:ind w:firstLine="709"/>
        <w:jc w:val="center"/>
        <w:rPr>
          <w:b/>
          <w:sz w:val="28"/>
          <w:szCs w:val="28"/>
        </w:rPr>
      </w:pPr>
    </w:p>
    <w:p w:rsidR="004850A3" w:rsidRPr="000701C7" w:rsidRDefault="00CC7350" w:rsidP="00EA03C4">
      <w:pPr>
        <w:ind w:firstLine="709"/>
        <w:jc w:val="center"/>
        <w:rPr>
          <w:b/>
          <w:sz w:val="28"/>
          <w:szCs w:val="28"/>
        </w:rPr>
      </w:pPr>
      <w:r w:rsidRPr="000701C7">
        <w:rPr>
          <w:b/>
          <w:sz w:val="28"/>
          <w:szCs w:val="28"/>
        </w:rPr>
        <w:t xml:space="preserve">Вероятность возникновения ЧС (помесячно) исходя из количества </w:t>
      </w:r>
      <w:r w:rsidR="006418C3" w:rsidRPr="000701C7">
        <w:rPr>
          <w:b/>
          <w:sz w:val="28"/>
          <w:szCs w:val="28"/>
        </w:rPr>
        <w:t>ЧС,</w:t>
      </w:r>
      <w:r w:rsidRPr="000701C7">
        <w:rPr>
          <w:b/>
          <w:sz w:val="28"/>
          <w:szCs w:val="28"/>
        </w:rPr>
        <w:t xml:space="preserve"> возникших с 2005 по 202</w:t>
      </w:r>
      <w:r w:rsidR="009A07D3" w:rsidRPr="000701C7">
        <w:rPr>
          <w:b/>
          <w:sz w:val="28"/>
          <w:szCs w:val="28"/>
        </w:rPr>
        <w:t>4</w:t>
      </w:r>
      <w:r w:rsidRPr="000701C7">
        <w:rPr>
          <w:b/>
          <w:sz w:val="28"/>
          <w:szCs w:val="28"/>
        </w:rPr>
        <w:t xml:space="preserve"> годы </w:t>
      </w:r>
    </w:p>
    <w:p w:rsidR="00A14564" w:rsidRPr="000701C7" w:rsidRDefault="004638B4" w:rsidP="00EA03C4">
      <w:pPr>
        <w:jc w:val="center"/>
        <w:rPr>
          <w:b/>
          <w:sz w:val="28"/>
          <w:szCs w:val="28"/>
        </w:rPr>
      </w:pPr>
      <w:r w:rsidRPr="000701C7">
        <w:rPr>
          <w:b/>
          <w:noProof/>
          <w:sz w:val="28"/>
          <w:szCs w:val="28"/>
        </w:rPr>
        <w:drawing>
          <wp:inline distT="0" distB="0" distL="0" distR="0" wp14:anchorId="1FEDDC0D">
            <wp:extent cx="5882640" cy="331369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16" cy="3344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6769" w:rsidRPr="000701C7" w:rsidRDefault="00EF6769" w:rsidP="00EF6769">
      <w:pPr>
        <w:tabs>
          <w:tab w:val="left" w:pos="709"/>
        </w:tabs>
        <w:jc w:val="both"/>
        <w:rPr>
          <w:b/>
          <w:sz w:val="28"/>
        </w:rPr>
      </w:pPr>
      <w:r w:rsidRPr="000701C7">
        <w:rPr>
          <w:b/>
          <w:sz w:val="28"/>
        </w:rPr>
        <w:t>Принятые условные значения показателей</w:t>
      </w:r>
    </w:p>
    <w:p w:rsidR="00EF6769" w:rsidRPr="000701C7" w:rsidRDefault="00EF6769" w:rsidP="00EF6769">
      <w:pPr>
        <w:tabs>
          <w:tab w:val="left" w:pos="709"/>
        </w:tabs>
        <w:jc w:val="both"/>
        <w:rPr>
          <w:sz w:val="28"/>
        </w:rPr>
      </w:pPr>
      <w:r w:rsidRPr="000701C7">
        <w:rPr>
          <w:sz w:val="28"/>
        </w:rPr>
        <w:t xml:space="preserve">Низкая вероятность – от 9 ЧС и менее. </w:t>
      </w:r>
    </w:p>
    <w:p w:rsidR="00EF6769" w:rsidRPr="000701C7" w:rsidRDefault="00EF6769" w:rsidP="00EF6769">
      <w:pPr>
        <w:tabs>
          <w:tab w:val="left" w:pos="709"/>
        </w:tabs>
        <w:jc w:val="both"/>
        <w:rPr>
          <w:sz w:val="28"/>
        </w:rPr>
      </w:pPr>
      <w:r w:rsidRPr="000701C7">
        <w:rPr>
          <w:sz w:val="28"/>
        </w:rPr>
        <w:t xml:space="preserve">Средняя вероятность – от 10 до 15 ЧС. </w:t>
      </w:r>
    </w:p>
    <w:p w:rsidR="00EF6769" w:rsidRPr="000701C7" w:rsidRDefault="00EF6769" w:rsidP="006B427F">
      <w:pPr>
        <w:tabs>
          <w:tab w:val="left" w:pos="709"/>
        </w:tabs>
        <w:jc w:val="both"/>
        <w:rPr>
          <w:sz w:val="28"/>
        </w:rPr>
      </w:pPr>
      <w:r w:rsidRPr="000701C7">
        <w:rPr>
          <w:sz w:val="28"/>
        </w:rPr>
        <w:t>Высокая вероятность – от 16 ЧС и более.</w:t>
      </w:r>
    </w:p>
    <w:p w:rsidR="00EF6769" w:rsidRPr="000701C7" w:rsidRDefault="00EF6769" w:rsidP="00EF6769">
      <w:pPr>
        <w:tabs>
          <w:tab w:val="left" w:pos="709"/>
        </w:tabs>
        <w:jc w:val="center"/>
        <w:rPr>
          <w:b/>
          <w:sz w:val="28"/>
        </w:rPr>
      </w:pPr>
      <w:r w:rsidRPr="000701C7">
        <w:rPr>
          <w:b/>
          <w:sz w:val="28"/>
        </w:rPr>
        <w:lastRenderedPageBreak/>
        <w:t>Доли ЧС, возникшие в период с 2005 по 2024 годы</w:t>
      </w:r>
    </w:p>
    <w:p w:rsidR="00C7000B" w:rsidRPr="000701C7" w:rsidRDefault="00C7000B" w:rsidP="00EF6769">
      <w:pPr>
        <w:tabs>
          <w:tab w:val="left" w:pos="709"/>
        </w:tabs>
        <w:jc w:val="center"/>
        <w:rPr>
          <w:sz w:val="20"/>
        </w:rPr>
      </w:pPr>
    </w:p>
    <w:p w:rsidR="00943939" w:rsidRPr="000701C7" w:rsidRDefault="002F78B8" w:rsidP="00EA03C4">
      <w:pPr>
        <w:ind w:left="709"/>
        <w:rPr>
          <w:sz w:val="28"/>
        </w:rPr>
      </w:pPr>
      <w:r w:rsidRPr="000701C7"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131445</wp:posOffset>
            </wp:positionV>
            <wp:extent cx="3406140" cy="25419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4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769" w:rsidRPr="000701C7" w:rsidRDefault="00EF6769" w:rsidP="00EA03C4">
      <w:pPr>
        <w:ind w:left="709"/>
        <w:rPr>
          <w:sz w:val="28"/>
        </w:rPr>
      </w:pPr>
    </w:p>
    <w:p w:rsidR="004E4656" w:rsidRPr="000701C7" w:rsidRDefault="004E4656" w:rsidP="00EA03C4">
      <w:pPr>
        <w:ind w:left="709"/>
        <w:rPr>
          <w:sz w:val="28"/>
        </w:rPr>
      </w:pPr>
    </w:p>
    <w:p w:rsidR="00943939" w:rsidRPr="000701C7" w:rsidRDefault="00943939" w:rsidP="00EA03C4">
      <w:pPr>
        <w:ind w:left="709"/>
        <w:rPr>
          <w:sz w:val="28"/>
        </w:rPr>
      </w:pPr>
    </w:p>
    <w:p w:rsidR="002F5E18" w:rsidRPr="000701C7" w:rsidRDefault="00CC7350" w:rsidP="00EA03C4">
      <w:pPr>
        <w:ind w:left="709"/>
        <w:rPr>
          <w:sz w:val="28"/>
        </w:rPr>
      </w:pPr>
      <w:r w:rsidRPr="000701C7">
        <w:rPr>
          <w:sz w:val="28"/>
        </w:rPr>
        <w:t xml:space="preserve">Доли ЧС, возникших: </w:t>
      </w:r>
    </w:p>
    <w:p w:rsidR="002F5E18" w:rsidRPr="000701C7" w:rsidRDefault="00CC7350" w:rsidP="00EA03C4">
      <w:pPr>
        <w:ind w:left="709"/>
        <w:rPr>
          <w:sz w:val="28"/>
        </w:rPr>
      </w:pPr>
      <w:r w:rsidRPr="000701C7">
        <w:rPr>
          <w:sz w:val="28"/>
        </w:rPr>
        <w:t xml:space="preserve">зимой – 16 %, </w:t>
      </w:r>
    </w:p>
    <w:p w:rsidR="002F5E18" w:rsidRPr="000701C7" w:rsidRDefault="00CC7350" w:rsidP="00EA03C4">
      <w:pPr>
        <w:ind w:left="709"/>
        <w:rPr>
          <w:sz w:val="28"/>
        </w:rPr>
      </w:pPr>
      <w:r w:rsidRPr="000701C7">
        <w:rPr>
          <w:sz w:val="28"/>
        </w:rPr>
        <w:t xml:space="preserve">весной – </w:t>
      </w:r>
      <w:r w:rsidR="0021392B" w:rsidRPr="000701C7">
        <w:rPr>
          <w:sz w:val="28"/>
        </w:rPr>
        <w:t>15</w:t>
      </w:r>
      <w:r w:rsidRPr="000701C7">
        <w:rPr>
          <w:sz w:val="28"/>
        </w:rPr>
        <w:t xml:space="preserve"> %, </w:t>
      </w:r>
    </w:p>
    <w:p w:rsidR="002F5E18" w:rsidRPr="000701C7" w:rsidRDefault="00CC7350" w:rsidP="00EA03C4">
      <w:pPr>
        <w:ind w:left="709"/>
        <w:rPr>
          <w:sz w:val="28"/>
        </w:rPr>
      </w:pPr>
      <w:r w:rsidRPr="000701C7">
        <w:rPr>
          <w:sz w:val="28"/>
        </w:rPr>
        <w:t xml:space="preserve">летом – </w:t>
      </w:r>
      <w:r w:rsidR="0021392B" w:rsidRPr="000701C7">
        <w:rPr>
          <w:sz w:val="28"/>
        </w:rPr>
        <w:t>49</w:t>
      </w:r>
      <w:r w:rsidRPr="000701C7">
        <w:rPr>
          <w:sz w:val="28"/>
        </w:rPr>
        <w:t xml:space="preserve"> %, </w:t>
      </w:r>
    </w:p>
    <w:p w:rsidR="002F5E18" w:rsidRPr="000701C7" w:rsidRDefault="00CC7350" w:rsidP="00EA03C4">
      <w:pPr>
        <w:ind w:left="709"/>
        <w:rPr>
          <w:sz w:val="28"/>
        </w:rPr>
      </w:pPr>
      <w:r w:rsidRPr="000701C7">
        <w:rPr>
          <w:sz w:val="28"/>
        </w:rPr>
        <w:t>осенью – 20%.</w:t>
      </w:r>
    </w:p>
    <w:p w:rsidR="00442458" w:rsidRPr="000701C7" w:rsidRDefault="00442458" w:rsidP="00EA03C4">
      <w:pPr>
        <w:spacing w:line="276" w:lineRule="auto"/>
        <w:jc w:val="center"/>
        <w:rPr>
          <w:b/>
          <w:sz w:val="28"/>
        </w:rPr>
      </w:pPr>
    </w:p>
    <w:p w:rsidR="00F03A08" w:rsidRPr="000701C7" w:rsidRDefault="00F03A08" w:rsidP="00EA03C4">
      <w:pPr>
        <w:spacing w:line="276" w:lineRule="auto"/>
        <w:jc w:val="center"/>
        <w:rPr>
          <w:b/>
          <w:sz w:val="28"/>
        </w:rPr>
      </w:pPr>
    </w:p>
    <w:p w:rsidR="002F78B8" w:rsidRPr="000701C7" w:rsidRDefault="002F78B8" w:rsidP="00EA03C4">
      <w:pPr>
        <w:spacing w:line="276" w:lineRule="auto"/>
        <w:jc w:val="center"/>
        <w:rPr>
          <w:b/>
          <w:sz w:val="28"/>
        </w:rPr>
      </w:pPr>
    </w:p>
    <w:p w:rsidR="002F78B8" w:rsidRPr="000701C7" w:rsidRDefault="002F78B8" w:rsidP="00EA03C4">
      <w:pPr>
        <w:spacing w:line="276" w:lineRule="auto"/>
        <w:jc w:val="center"/>
        <w:rPr>
          <w:b/>
          <w:sz w:val="28"/>
        </w:rPr>
      </w:pPr>
    </w:p>
    <w:p w:rsidR="002F5E18" w:rsidRPr="000701C7" w:rsidRDefault="00CC7350" w:rsidP="00EA03C4">
      <w:pPr>
        <w:spacing w:line="276" w:lineRule="auto"/>
        <w:jc w:val="center"/>
        <w:rPr>
          <w:b/>
          <w:sz w:val="28"/>
        </w:rPr>
      </w:pPr>
      <w:r w:rsidRPr="000701C7">
        <w:rPr>
          <w:b/>
          <w:sz w:val="28"/>
        </w:rPr>
        <w:t xml:space="preserve">Количество ЧС, возникших в </w:t>
      </w:r>
      <w:r w:rsidR="00B9570B" w:rsidRPr="000701C7">
        <w:rPr>
          <w:b/>
          <w:sz w:val="28"/>
        </w:rPr>
        <w:t>августе</w:t>
      </w:r>
      <w:r w:rsidRPr="000701C7">
        <w:rPr>
          <w:b/>
          <w:sz w:val="28"/>
        </w:rPr>
        <w:t xml:space="preserve"> с 2005 по 202</w:t>
      </w:r>
      <w:r w:rsidR="00B82345" w:rsidRPr="000701C7">
        <w:rPr>
          <w:b/>
          <w:sz w:val="28"/>
        </w:rPr>
        <w:t>4</w:t>
      </w:r>
      <w:r w:rsidRPr="000701C7">
        <w:rPr>
          <w:b/>
          <w:sz w:val="28"/>
        </w:rPr>
        <w:t xml:space="preserve"> годы</w:t>
      </w:r>
    </w:p>
    <w:p w:rsidR="007664C2" w:rsidRPr="000701C7" w:rsidRDefault="00B9570B" w:rsidP="00EA03C4">
      <w:pPr>
        <w:jc w:val="center"/>
        <w:rPr>
          <w:bCs/>
          <w:color w:val="auto"/>
          <w:sz w:val="28"/>
          <w:szCs w:val="28"/>
          <w:lang w:eastAsia="en-US"/>
        </w:rPr>
      </w:pPr>
      <w:r w:rsidRPr="000701C7">
        <w:rPr>
          <w:bCs/>
          <w:noProof/>
          <w:color w:val="auto"/>
          <w:sz w:val="28"/>
          <w:szCs w:val="28"/>
        </w:rPr>
        <w:drawing>
          <wp:inline distT="0" distB="0" distL="0" distR="0" wp14:anchorId="6708EE84">
            <wp:extent cx="6344800" cy="2220355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440" cy="2250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839" w:rsidRPr="000701C7" w:rsidRDefault="00B9570B" w:rsidP="00B9570B">
      <w:pPr>
        <w:ind w:firstLine="709"/>
        <w:jc w:val="both"/>
        <w:rPr>
          <w:sz w:val="28"/>
        </w:rPr>
      </w:pPr>
      <w:r w:rsidRPr="000701C7">
        <w:rPr>
          <w:sz w:val="28"/>
        </w:rPr>
        <w:t>За период с 2005 по 202</w:t>
      </w:r>
      <w:r w:rsidR="00963D7C">
        <w:rPr>
          <w:sz w:val="28"/>
        </w:rPr>
        <w:t>4</w:t>
      </w:r>
      <w:r w:rsidRPr="000701C7">
        <w:rPr>
          <w:sz w:val="28"/>
        </w:rPr>
        <w:t xml:space="preserve"> годы в августе отмечено от 0 до 9 ЧС за месяц, в</w:t>
      </w:r>
      <w:r w:rsidR="00963D7C">
        <w:rPr>
          <w:sz w:val="28"/>
        </w:rPr>
        <w:t> </w:t>
      </w:r>
      <w:r w:rsidRPr="000701C7">
        <w:rPr>
          <w:sz w:val="28"/>
        </w:rPr>
        <w:t>основном, было от 1 до 2 ЧС.</w:t>
      </w:r>
    </w:p>
    <w:p w:rsidR="00B9570B" w:rsidRPr="000701C7" w:rsidRDefault="00B9570B" w:rsidP="00EA03C4">
      <w:pPr>
        <w:jc w:val="center"/>
        <w:rPr>
          <w:bCs/>
          <w:color w:val="auto"/>
          <w:sz w:val="28"/>
          <w:szCs w:val="28"/>
          <w:lang w:eastAsia="en-US"/>
        </w:rPr>
      </w:pPr>
    </w:p>
    <w:p w:rsidR="002F5E18" w:rsidRPr="000701C7" w:rsidRDefault="00CC7350" w:rsidP="00EA03C4">
      <w:pPr>
        <w:jc w:val="center"/>
        <w:rPr>
          <w:b/>
          <w:color w:val="auto"/>
          <w:sz w:val="28"/>
        </w:rPr>
      </w:pPr>
      <w:r w:rsidRPr="000701C7">
        <w:rPr>
          <w:b/>
          <w:color w:val="auto"/>
          <w:sz w:val="28"/>
        </w:rPr>
        <w:t xml:space="preserve">ЧС, возникшие в </w:t>
      </w:r>
      <w:r w:rsidR="00C02DAB" w:rsidRPr="000701C7">
        <w:rPr>
          <w:b/>
          <w:color w:val="auto"/>
          <w:sz w:val="28"/>
        </w:rPr>
        <w:t>августе</w:t>
      </w:r>
      <w:r w:rsidR="00C14339" w:rsidRPr="000701C7">
        <w:rPr>
          <w:b/>
          <w:color w:val="auto"/>
          <w:sz w:val="28"/>
        </w:rPr>
        <w:t xml:space="preserve"> </w:t>
      </w:r>
      <w:r w:rsidRPr="000701C7">
        <w:rPr>
          <w:b/>
          <w:color w:val="auto"/>
          <w:sz w:val="28"/>
        </w:rPr>
        <w:t>с 2005 по 202</w:t>
      </w:r>
      <w:r w:rsidR="003B517E" w:rsidRPr="000701C7">
        <w:rPr>
          <w:b/>
          <w:color w:val="auto"/>
          <w:sz w:val="28"/>
        </w:rPr>
        <w:t>4</w:t>
      </w:r>
      <w:r w:rsidRPr="000701C7">
        <w:rPr>
          <w:b/>
          <w:color w:val="auto"/>
          <w:sz w:val="28"/>
        </w:rPr>
        <w:t xml:space="preserve"> годы</w:t>
      </w:r>
    </w:p>
    <w:p w:rsidR="00C14339" w:rsidRPr="000701C7" w:rsidRDefault="00C14339" w:rsidP="00EA03C4">
      <w:pPr>
        <w:jc w:val="center"/>
        <w:rPr>
          <w:b/>
          <w:color w:val="auto"/>
          <w:sz w:val="28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5"/>
        <w:gridCol w:w="3304"/>
        <w:gridCol w:w="993"/>
        <w:gridCol w:w="4608"/>
      </w:tblGrid>
      <w:tr w:rsidR="00C02DAB" w:rsidRPr="000701C7" w:rsidTr="007273CC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b/>
                <w:color w:val="auto"/>
                <w:szCs w:val="24"/>
                <w:lang w:eastAsia="en-US"/>
              </w:rPr>
              <w:t>№ п/п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b/>
                <w:color w:val="auto"/>
                <w:szCs w:val="24"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b/>
                <w:color w:val="auto"/>
                <w:szCs w:val="24"/>
                <w:lang w:eastAsia="en-US"/>
              </w:rPr>
              <w:t xml:space="preserve">Год 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b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b/>
                <w:color w:val="auto"/>
                <w:szCs w:val="24"/>
                <w:lang w:eastAsia="en-US"/>
              </w:rPr>
              <w:t>Вид ЧС</w:t>
            </w:r>
          </w:p>
        </w:tc>
      </w:tr>
      <w:tr w:rsidR="00C02DAB" w:rsidRPr="000701C7" w:rsidTr="00C02DAB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0701C7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C02DAB" w:rsidRPr="000701C7" w:rsidTr="007273C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Аварии на автодорогах.</w:t>
            </w:r>
          </w:p>
        </w:tc>
      </w:tr>
      <w:tr w:rsidR="00C02DAB" w:rsidRPr="000701C7" w:rsidTr="007273CC">
        <w:trPr>
          <w:trHeight w:val="24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Миллеровский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Аварии на автодорогах.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Песчанокопский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2014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Аварии на автодорогах.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Пролетарский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7273CC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Авария на автотранспорте, перевозящем опасный груз.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Миллеровский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7273CC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Авиационные катастрофы и аварии</w:t>
            </w:r>
            <w:r w:rsidR="00C02DAB" w:rsidRPr="000701C7">
              <w:rPr>
                <w:color w:val="auto"/>
                <w:szCs w:val="24"/>
              </w:rPr>
              <w:t xml:space="preserve"> вне населенных пунктов.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Пролетарский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А</w:t>
            </w:r>
            <w:r w:rsidR="007273CC" w:rsidRPr="000701C7">
              <w:rPr>
                <w:color w:val="auto"/>
                <w:szCs w:val="24"/>
              </w:rPr>
              <w:t xml:space="preserve">виационные катастрофы и аварии </w:t>
            </w:r>
            <w:r w:rsidRPr="000701C7">
              <w:rPr>
                <w:color w:val="auto"/>
                <w:szCs w:val="24"/>
              </w:rPr>
              <w:t>вне населенных пунктов.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Целинский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А</w:t>
            </w:r>
            <w:r w:rsidR="007273CC" w:rsidRPr="000701C7">
              <w:rPr>
                <w:color w:val="auto"/>
                <w:szCs w:val="24"/>
              </w:rPr>
              <w:t xml:space="preserve">виационные катастрофы и аварии </w:t>
            </w:r>
            <w:r w:rsidRPr="000701C7">
              <w:rPr>
                <w:color w:val="auto"/>
                <w:szCs w:val="24"/>
              </w:rPr>
              <w:t>вне населенных пунктов.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8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Азовский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 xml:space="preserve">Аварии </w:t>
            </w:r>
            <w:r w:rsidR="007273CC" w:rsidRPr="000701C7">
              <w:rPr>
                <w:bCs/>
                <w:color w:val="auto"/>
                <w:szCs w:val="24"/>
                <w:lang w:eastAsia="en-US"/>
              </w:rPr>
              <w:t>на магистральных нефте</w:t>
            </w:r>
            <w:r w:rsidRPr="000701C7">
              <w:rPr>
                <w:bCs/>
                <w:color w:val="auto"/>
                <w:szCs w:val="24"/>
                <w:lang w:eastAsia="en-US"/>
              </w:rPr>
              <w:t>проводах.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9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Зимовниковский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Аварии на магистральных трубопроводах.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10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Целинский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Аварии на автодорогах.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Волгодонской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А</w:t>
            </w:r>
            <w:r w:rsidR="007273CC" w:rsidRPr="000701C7">
              <w:rPr>
                <w:color w:val="auto"/>
                <w:szCs w:val="24"/>
              </w:rPr>
              <w:t xml:space="preserve">виационные катастрофы и аварии </w:t>
            </w:r>
            <w:r w:rsidRPr="000701C7">
              <w:rPr>
                <w:color w:val="auto"/>
                <w:szCs w:val="24"/>
              </w:rPr>
              <w:t>вне населенных пунктов.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12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bCs/>
                <w:color w:val="auto"/>
                <w:lang w:eastAsia="en-US"/>
              </w:rPr>
              <w:t>г. Ростов-на-Дону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2017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Аварии с разливом нефти и нефтепродуктов.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13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bCs/>
                <w:color w:val="auto"/>
                <w:lang w:eastAsia="en-US"/>
              </w:rPr>
              <w:t>г. Ростов-на-Дону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2017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Пожар.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bCs/>
                <w:color w:val="auto"/>
                <w:lang w:eastAsia="en-US"/>
              </w:rPr>
            </w:pPr>
            <w:r w:rsidRPr="000701C7">
              <w:rPr>
                <w:rFonts w:eastAsia="Calibri"/>
                <w:bCs/>
                <w:color w:val="auto"/>
                <w:lang w:eastAsia="en-US"/>
              </w:rPr>
              <w:t>Егорлыкский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2017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Аварии на автодорогах.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Чертковский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2018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Аварии на автодорогах.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Сальский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Аварии на автодорогах.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17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Сальский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Аварии на автодорогах.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18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г. Шахты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Аварии на объектах ЖКХ.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19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Мартыновский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2023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Аварии на объектах ЖКХ.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г. Ростов-на-Дону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2023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Взрывы и разрушения в заданиях и сооружениях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Морозовский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2024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Взрывы и разрушения в заданиях и сооружениях.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22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Пролетарский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2024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Взрывы и разрушения в заданиях и сооружениях.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23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г. Новошахтинск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2024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</w:rPr>
            </w:pPr>
            <w:r w:rsidRPr="000701C7">
              <w:rPr>
                <w:color w:val="auto"/>
                <w:szCs w:val="24"/>
              </w:rPr>
              <w:t>Взрывы и разрушения в заданиях и сооружениях.</w:t>
            </w:r>
          </w:p>
        </w:tc>
      </w:tr>
      <w:tr w:rsidR="00C02DAB" w:rsidRPr="000701C7" w:rsidTr="00C02DAB">
        <w:trPr>
          <w:trHeight w:val="10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/>
            <w:vAlign w:val="center"/>
            <w:hideMark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</w:pPr>
            <w:r w:rsidRPr="000701C7">
              <w:rPr>
                <w:rFonts w:eastAsia="Calibri"/>
                <w:b/>
                <w:color w:val="auto"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C02DAB" w:rsidRPr="000701C7" w:rsidTr="007273CC">
        <w:trPr>
          <w:trHeight w:val="68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Чертковский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 xml:space="preserve">Дождь со шквалистым ветром и </w:t>
            </w:r>
          </w:p>
          <w:p w:rsidR="00C02DAB" w:rsidRPr="000701C7" w:rsidRDefault="00C02DAB" w:rsidP="00C02DAB">
            <w:pPr>
              <w:spacing w:line="276" w:lineRule="auto"/>
              <w:ind w:firstLine="34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градом.</w:t>
            </w:r>
          </w:p>
        </w:tc>
      </w:tr>
      <w:tr w:rsidR="00C02DAB" w:rsidRPr="000701C7" w:rsidTr="007273CC">
        <w:trPr>
          <w:trHeight w:val="53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7273CC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 xml:space="preserve">г. Гуково, Чертковский, Миллеровский, Тарасовский, Каменский, </w:t>
            </w:r>
            <w:proofErr w:type="spellStart"/>
            <w:r w:rsidRPr="000701C7">
              <w:rPr>
                <w:rFonts w:eastAsia="Calibri"/>
                <w:color w:val="auto"/>
                <w:szCs w:val="24"/>
                <w:lang w:eastAsia="en-US"/>
              </w:rPr>
              <w:t>Красносулин</w:t>
            </w:r>
            <w:r w:rsidR="007273CC" w:rsidRPr="000701C7">
              <w:rPr>
                <w:rFonts w:eastAsia="Calibri"/>
                <w:color w:val="auto"/>
                <w:szCs w:val="24"/>
                <w:lang w:eastAsia="en-US"/>
              </w:rPr>
              <w:t>-</w:t>
            </w:r>
            <w:r w:rsidRPr="000701C7">
              <w:rPr>
                <w:rFonts w:eastAsia="Calibri"/>
                <w:color w:val="auto"/>
                <w:szCs w:val="24"/>
                <w:lang w:eastAsia="en-US"/>
              </w:rPr>
              <w:t>ский</w:t>
            </w:r>
            <w:proofErr w:type="spellEnd"/>
            <w:r w:rsidRPr="000701C7">
              <w:rPr>
                <w:rFonts w:eastAsia="Calibri"/>
                <w:color w:val="auto"/>
                <w:szCs w:val="24"/>
                <w:lang w:eastAsia="en-US"/>
              </w:rPr>
              <w:t>, Ремонтненский р-ны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 xml:space="preserve">Дождь со шквалистым ветром и </w:t>
            </w:r>
          </w:p>
          <w:p w:rsidR="00C02DAB" w:rsidRPr="000701C7" w:rsidRDefault="00C02DAB" w:rsidP="00C02DAB">
            <w:pPr>
              <w:spacing w:line="276" w:lineRule="auto"/>
              <w:ind w:firstLine="34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 xml:space="preserve">градом. 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Миллеровский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 xml:space="preserve">Дождь со шквалистым ветром и </w:t>
            </w:r>
          </w:p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градом.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27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Ремонтненский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Сильный ветер.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28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29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2014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30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Обливский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Обливский р-н (2 ЧС)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32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Обливский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33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Тарасовский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2008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Волгодонской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Зимовниковский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2008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lastRenderedPageBreak/>
              <w:t>36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41 муниципальный район (кроме Неклиновского и Мясниковского районов)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2007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37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Цимлянский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38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Белокалитвинский, Волгодонской, Заветинский, Каменский, Кашарский, Морозовский, Обливский, Октябрьский, Орловский, Пролетарский, Ремонтненский, Тарасовский, Тацинский, Цимлянский р-ны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2013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Засуха.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39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Усть-Донецкий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2017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40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Тацинский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Ландшафтный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Цимлянский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Ландшафтный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42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Усть-Донецкий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43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г. Батайск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Ландшафтный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Верхнедонской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Кашарский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Ландшафтный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Матвеево-Курганский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Ландшафтный пожар.</w:t>
            </w:r>
          </w:p>
        </w:tc>
      </w:tr>
      <w:tr w:rsidR="00C02DAB" w:rsidRPr="000701C7" w:rsidTr="007273C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47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Орловский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2023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ind w:firstLine="34"/>
              <w:rPr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  <w:lang w:eastAsia="en-US"/>
              </w:rPr>
              <w:t>Лесной пожар.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48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 xml:space="preserve">Каменский р-н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Опасные болезни людей (холера).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49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Шолоховский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7273CC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острые инфекционные болезни сельскохозяйственных животных (</w:t>
            </w:r>
            <w:proofErr w:type="spellStart"/>
            <w:r w:rsidRPr="000701C7">
              <w:rPr>
                <w:color w:val="auto"/>
                <w:szCs w:val="24"/>
              </w:rPr>
              <w:t>пастерелез</w:t>
            </w:r>
            <w:proofErr w:type="spellEnd"/>
            <w:r w:rsidRPr="000701C7">
              <w:rPr>
                <w:color w:val="auto"/>
                <w:szCs w:val="24"/>
              </w:rPr>
              <w:t>).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50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Заветинский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2005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color w:val="auto"/>
                <w:szCs w:val="24"/>
              </w:rPr>
              <w:t>опасные острые инфекционные болезни сельскохозяйственных животных (сибирская язва).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Мартыновский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0701C7">
              <w:rPr>
                <w:color w:val="auto"/>
                <w:szCs w:val="24"/>
              </w:rPr>
              <w:t xml:space="preserve"> </w:t>
            </w:r>
            <w:r w:rsidRPr="000701C7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52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Октябрьский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2013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0701C7">
              <w:rPr>
                <w:color w:val="auto"/>
                <w:szCs w:val="24"/>
              </w:rPr>
              <w:t xml:space="preserve"> </w:t>
            </w:r>
            <w:r w:rsidRPr="000701C7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53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Родионово-Несветайский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2011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0701C7">
              <w:rPr>
                <w:color w:val="auto"/>
                <w:szCs w:val="24"/>
              </w:rPr>
              <w:t xml:space="preserve"> </w:t>
            </w:r>
            <w:r w:rsidRPr="000701C7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Усть-Донецкий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2010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0701C7">
              <w:rPr>
                <w:color w:val="auto"/>
                <w:szCs w:val="24"/>
              </w:rPr>
              <w:t xml:space="preserve"> </w:t>
            </w:r>
            <w:r w:rsidRPr="000701C7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Целинский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0701C7">
              <w:rPr>
                <w:color w:val="auto"/>
                <w:szCs w:val="24"/>
              </w:rPr>
              <w:t xml:space="preserve"> </w:t>
            </w:r>
            <w:r w:rsidRPr="000701C7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Октябрьский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2006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963D7C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 xml:space="preserve">Инфекционные, паразитарные болезни и отравления людей. 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57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Веселовский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2017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0701C7">
              <w:rPr>
                <w:color w:val="auto"/>
                <w:szCs w:val="24"/>
              </w:rPr>
              <w:t xml:space="preserve"> </w:t>
            </w:r>
            <w:r w:rsidRPr="000701C7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lastRenderedPageBreak/>
              <w:t>58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Константиновский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2018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0701C7">
              <w:rPr>
                <w:color w:val="auto"/>
                <w:szCs w:val="24"/>
              </w:rPr>
              <w:t xml:space="preserve"> </w:t>
            </w:r>
            <w:r w:rsidRPr="000701C7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59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Целинский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2022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Грипп птиц.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60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Усть-Донецкий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2023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0701C7">
              <w:rPr>
                <w:color w:val="auto"/>
                <w:szCs w:val="24"/>
              </w:rPr>
              <w:t xml:space="preserve"> </w:t>
            </w:r>
            <w:r w:rsidRPr="000701C7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61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Кагальницкий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2023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Болезни сельскохозяйственных животных. Африканская чума</w:t>
            </w:r>
            <w:r w:rsidRPr="000701C7">
              <w:rPr>
                <w:color w:val="auto"/>
                <w:szCs w:val="24"/>
              </w:rPr>
              <w:t xml:space="preserve"> </w:t>
            </w:r>
            <w:r w:rsidRPr="000701C7">
              <w:rPr>
                <w:bCs/>
                <w:color w:val="auto"/>
                <w:szCs w:val="24"/>
                <w:lang w:eastAsia="en-US"/>
              </w:rPr>
              <w:t>свиней.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62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Мясниковский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2024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Лесные пожары.</w:t>
            </w:r>
          </w:p>
        </w:tc>
      </w:tr>
      <w:tr w:rsidR="00C02DAB" w:rsidRPr="000701C7" w:rsidTr="007273C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jc w:val="center"/>
              <w:rPr>
                <w:rFonts w:eastAsia="Calibri"/>
                <w:color w:val="auto"/>
                <w:szCs w:val="24"/>
                <w:lang w:eastAsia="en-US"/>
              </w:rPr>
            </w:pPr>
            <w:r w:rsidRPr="000701C7">
              <w:rPr>
                <w:rFonts w:eastAsia="Calibri"/>
                <w:color w:val="auto"/>
                <w:szCs w:val="24"/>
                <w:lang w:eastAsia="en-US"/>
              </w:rPr>
              <w:t>63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Мясниковский р-н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AB" w:rsidRPr="000701C7" w:rsidRDefault="00C02DAB" w:rsidP="00C02DAB">
            <w:pPr>
              <w:spacing w:line="276" w:lineRule="auto"/>
              <w:jc w:val="center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2024</w:t>
            </w:r>
          </w:p>
        </w:tc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AB" w:rsidRPr="000701C7" w:rsidRDefault="00C02DAB" w:rsidP="00C02DAB">
            <w:pPr>
              <w:tabs>
                <w:tab w:val="left" w:pos="709"/>
              </w:tabs>
              <w:spacing w:line="276" w:lineRule="auto"/>
              <w:rPr>
                <w:bCs/>
                <w:color w:val="auto"/>
                <w:szCs w:val="24"/>
                <w:lang w:eastAsia="en-US"/>
              </w:rPr>
            </w:pPr>
            <w:r w:rsidRPr="000701C7">
              <w:rPr>
                <w:bCs/>
                <w:color w:val="auto"/>
                <w:szCs w:val="24"/>
                <w:lang w:eastAsia="en-US"/>
              </w:rPr>
              <w:t>Лесные пожары.</w:t>
            </w:r>
          </w:p>
        </w:tc>
      </w:tr>
    </w:tbl>
    <w:p w:rsidR="00F86140" w:rsidRPr="000701C7" w:rsidRDefault="00F86140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</w:p>
    <w:p w:rsidR="006828A2" w:rsidRPr="000701C7" w:rsidRDefault="006828A2" w:rsidP="00EA03C4">
      <w:pPr>
        <w:tabs>
          <w:tab w:val="left" w:pos="834"/>
          <w:tab w:val="center" w:pos="5102"/>
        </w:tabs>
        <w:spacing w:line="276" w:lineRule="auto"/>
        <w:jc w:val="center"/>
        <w:rPr>
          <w:b/>
          <w:color w:val="31849B" w:themeColor="accent5" w:themeShade="BF"/>
          <w:sz w:val="32"/>
        </w:rPr>
      </w:pPr>
      <w:r w:rsidRPr="000701C7">
        <w:rPr>
          <w:b/>
          <w:color w:val="31849B" w:themeColor="accent5" w:themeShade="BF"/>
          <w:sz w:val="32"/>
        </w:rPr>
        <w:t xml:space="preserve">Вероятность возникновения ЧС в </w:t>
      </w:r>
      <w:r w:rsidR="00C02DAB" w:rsidRPr="000701C7">
        <w:rPr>
          <w:b/>
          <w:color w:val="31849B" w:themeColor="accent5" w:themeShade="BF"/>
          <w:sz w:val="32"/>
        </w:rPr>
        <w:t>августе</w:t>
      </w:r>
      <w:r w:rsidRPr="000701C7">
        <w:rPr>
          <w:b/>
          <w:color w:val="31849B" w:themeColor="accent5" w:themeShade="BF"/>
          <w:sz w:val="32"/>
        </w:rPr>
        <w:t xml:space="preserve"> 202</w:t>
      </w:r>
      <w:r w:rsidR="00E96E90" w:rsidRPr="000701C7">
        <w:rPr>
          <w:b/>
          <w:color w:val="31849B" w:themeColor="accent5" w:themeShade="BF"/>
          <w:sz w:val="32"/>
        </w:rPr>
        <w:t>5</w:t>
      </w:r>
      <w:r w:rsidRPr="000701C7">
        <w:rPr>
          <w:b/>
          <w:color w:val="31849B" w:themeColor="accent5" w:themeShade="BF"/>
          <w:sz w:val="32"/>
        </w:rPr>
        <w:t xml:space="preserve"> года</w:t>
      </w:r>
    </w:p>
    <w:p w:rsidR="00C02DAB" w:rsidRPr="000701C7" w:rsidRDefault="00C02DAB" w:rsidP="00C02DAB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 xml:space="preserve">Вероятность возникновения </w:t>
      </w:r>
      <w:r w:rsidRPr="000701C7">
        <w:rPr>
          <w:color w:val="auto"/>
          <w:sz w:val="28"/>
          <w:szCs w:val="28"/>
        </w:rPr>
        <w:t xml:space="preserve">техногенных и природных </w:t>
      </w:r>
      <w:r w:rsidRPr="000701C7">
        <w:rPr>
          <w:b/>
          <w:color w:val="auto"/>
          <w:sz w:val="28"/>
          <w:szCs w:val="28"/>
        </w:rPr>
        <w:t xml:space="preserve">ЧС </w:t>
      </w:r>
      <w:r w:rsidRPr="000701C7">
        <w:rPr>
          <w:color w:val="auto"/>
          <w:sz w:val="28"/>
          <w:szCs w:val="28"/>
        </w:rPr>
        <w:t xml:space="preserve">имеет </w:t>
      </w:r>
      <w:r w:rsidRPr="000701C7">
        <w:rPr>
          <w:b/>
          <w:color w:val="auto"/>
          <w:sz w:val="28"/>
          <w:szCs w:val="28"/>
        </w:rPr>
        <w:t>высокие показатели</w:t>
      </w:r>
      <w:r w:rsidRPr="000701C7">
        <w:rPr>
          <w:color w:val="auto"/>
          <w:sz w:val="28"/>
          <w:szCs w:val="28"/>
        </w:rPr>
        <w:t>.</w:t>
      </w:r>
    </w:p>
    <w:p w:rsidR="00C02DAB" w:rsidRPr="000701C7" w:rsidRDefault="00C02DAB" w:rsidP="00C02DAB">
      <w:pPr>
        <w:ind w:firstLine="709"/>
        <w:jc w:val="both"/>
        <w:rPr>
          <w:bCs/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Вероятные источники ЧС</w:t>
      </w:r>
      <w:r w:rsidRPr="000701C7">
        <w:rPr>
          <w:color w:val="auto"/>
          <w:sz w:val="28"/>
          <w:szCs w:val="28"/>
        </w:rPr>
        <w:t>,</w:t>
      </w:r>
      <w:r w:rsidRPr="000701C7">
        <w:rPr>
          <w:b/>
          <w:color w:val="auto"/>
          <w:sz w:val="28"/>
          <w:szCs w:val="28"/>
        </w:rPr>
        <w:t xml:space="preserve"> </w:t>
      </w:r>
      <w:r w:rsidRPr="000701C7">
        <w:rPr>
          <w:color w:val="auto"/>
          <w:sz w:val="28"/>
          <w:szCs w:val="28"/>
        </w:rPr>
        <w:t>с учетом многолетних наблюдений</w:t>
      </w:r>
      <w:r w:rsidRPr="000701C7">
        <w:rPr>
          <w:bCs/>
          <w:color w:val="auto"/>
          <w:sz w:val="28"/>
          <w:szCs w:val="28"/>
        </w:rPr>
        <w:t>:</w:t>
      </w:r>
    </w:p>
    <w:p w:rsidR="00C02DAB" w:rsidRPr="000701C7" w:rsidRDefault="00C02DAB" w:rsidP="00C02DAB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техногенные</w:t>
      </w:r>
      <w:r w:rsidRPr="000701C7">
        <w:rPr>
          <w:color w:val="auto"/>
          <w:sz w:val="28"/>
          <w:szCs w:val="28"/>
        </w:rPr>
        <w:t xml:space="preserve"> – </w:t>
      </w:r>
      <w:r w:rsidR="00963D7C" w:rsidRPr="000701C7">
        <w:rPr>
          <w:color w:val="auto"/>
          <w:sz w:val="28"/>
          <w:szCs w:val="28"/>
        </w:rPr>
        <w:t>пожары и взрывы в зданиях, сооружениях</w:t>
      </w:r>
      <w:r w:rsidR="00963D7C">
        <w:rPr>
          <w:color w:val="auto"/>
          <w:sz w:val="28"/>
          <w:szCs w:val="28"/>
        </w:rPr>
        <w:t>,</w:t>
      </w:r>
      <w:r w:rsidR="00963D7C" w:rsidRPr="000701C7">
        <w:rPr>
          <w:color w:val="auto"/>
          <w:sz w:val="28"/>
          <w:szCs w:val="28"/>
        </w:rPr>
        <w:t xml:space="preserve"> аварии на</w:t>
      </w:r>
      <w:r w:rsidR="00963D7C">
        <w:rPr>
          <w:color w:val="auto"/>
          <w:sz w:val="28"/>
          <w:szCs w:val="28"/>
        </w:rPr>
        <w:t> </w:t>
      </w:r>
      <w:r w:rsidR="00963D7C" w:rsidRPr="000701C7">
        <w:rPr>
          <w:color w:val="auto"/>
          <w:sz w:val="28"/>
          <w:szCs w:val="28"/>
        </w:rPr>
        <w:t>коммунальных системах жизнеобеспечения, обрушения зданий,</w:t>
      </w:r>
      <w:r w:rsidR="00963D7C">
        <w:rPr>
          <w:color w:val="auto"/>
          <w:sz w:val="28"/>
          <w:szCs w:val="28"/>
        </w:rPr>
        <w:t xml:space="preserve"> </w:t>
      </w:r>
      <w:r w:rsidRPr="000701C7">
        <w:rPr>
          <w:color w:val="auto"/>
          <w:sz w:val="28"/>
          <w:szCs w:val="28"/>
        </w:rPr>
        <w:t>крупные ДТП, авиационные происшествия с легкомоторными летательными аппаратами;</w:t>
      </w:r>
    </w:p>
    <w:p w:rsidR="00C02DAB" w:rsidRPr="000701C7" w:rsidRDefault="00C02DAB" w:rsidP="00C02DAB">
      <w:pPr>
        <w:ind w:firstLine="709"/>
        <w:jc w:val="both"/>
        <w:rPr>
          <w:bCs/>
          <w:color w:val="auto"/>
          <w:sz w:val="28"/>
          <w:szCs w:val="28"/>
        </w:rPr>
      </w:pPr>
      <w:r w:rsidRPr="000701C7">
        <w:rPr>
          <w:b/>
          <w:color w:val="auto"/>
          <w:sz w:val="28"/>
          <w:szCs w:val="28"/>
        </w:rPr>
        <w:t>природные</w:t>
      </w:r>
      <w:r w:rsidRPr="000701C7">
        <w:rPr>
          <w:color w:val="auto"/>
          <w:sz w:val="28"/>
          <w:szCs w:val="28"/>
        </w:rPr>
        <w:t xml:space="preserve"> –</w:t>
      </w:r>
      <w:r w:rsidRPr="000701C7">
        <w:rPr>
          <w:rFonts w:eastAsia="Calibri"/>
          <w:b/>
          <w:bCs/>
          <w:color w:val="auto"/>
          <w:lang w:eastAsia="en-US"/>
        </w:rPr>
        <w:t xml:space="preserve"> </w:t>
      </w:r>
      <w:r w:rsidRPr="000701C7">
        <w:rPr>
          <w:bCs/>
          <w:color w:val="auto"/>
          <w:sz w:val="28"/>
          <w:szCs w:val="28"/>
        </w:rPr>
        <w:t>сильный ветер, сильный дождь, град, засуха, природные пожары, болезни сельскохозяйственных животных, поражение растений болезнями и вредителями.</w:t>
      </w:r>
    </w:p>
    <w:p w:rsidR="00C02DAB" w:rsidRPr="000701C7" w:rsidRDefault="00C02DAB" w:rsidP="00C02DAB">
      <w:pPr>
        <w:ind w:firstLine="709"/>
        <w:jc w:val="both"/>
        <w:rPr>
          <w:bCs/>
          <w:i/>
          <w:color w:val="auto"/>
          <w:sz w:val="28"/>
          <w:szCs w:val="28"/>
          <w:lang w:eastAsia="en-US"/>
        </w:rPr>
      </w:pPr>
      <w:r w:rsidRPr="000701C7">
        <w:rPr>
          <w:b/>
          <w:bCs/>
          <w:color w:val="auto"/>
          <w:sz w:val="28"/>
          <w:szCs w:val="28"/>
          <w:lang w:eastAsia="en-US"/>
        </w:rPr>
        <w:t xml:space="preserve">Возможное количество </w:t>
      </w:r>
      <w:r w:rsidRPr="000701C7">
        <w:rPr>
          <w:color w:val="auto"/>
          <w:sz w:val="28"/>
          <w:szCs w:val="28"/>
        </w:rPr>
        <w:t>–</w:t>
      </w:r>
      <w:r w:rsidRPr="000701C7">
        <w:rPr>
          <w:b/>
          <w:bCs/>
          <w:color w:val="auto"/>
          <w:sz w:val="28"/>
          <w:szCs w:val="28"/>
          <w:lang w:eastAsia="en-US"/>
        </w:rPr>
        <w:t xml:space="preserve"> от 0 до 3 ЧС </w:t>
      </w:r>
      <w:r w:rsidRPr="000701C7">
        <w:rPr>
          <w:bCs/>
          <w:i/>
          <w:color w:val="auto"/>
          <w:sz w:val="28"/>
          <w:szCs w:val="28"/>
          <w:lang w:eastAsia="en-US"/>
        </w:rPr>
        <w:t>(</w:t>
      </w:r>
      <w:r w:rsidRPr="000701C7">
        <w:rPr>
          <w:b/>
          <w:bCs/>
          <w:i/>
          <w:color w:val="auto"/>
          <w:sz w:val="28"/>
          <w:szCs w:val="28"/>
          <w:lang w:eastAsia="en-US"/>
        </w:rPr>
        <w:t>прогноз:</w:t>
      </w:r>
      <w:r w:rsidRPr="000701C7">
        <w:rPr>
          <w:bCs/>
          <w:i/>
          <w:color w:val="auto"/>
          <w:sz w:val="28"/>
          <w:szCs w:val="28"/>
          <w:lang w:eastAsia="en-US"/>
        </w:rPr>
        <w:t xml:space="preserve"> оптимистичный - 0 ЧС, вероятный – от 1 до 2 ЧС, пессимистичный – 3 ЧС и более).</w:t>
      </w:r>
    </w:p>
    <w:p w:rsidR="009976F8" w:rsidRPr="000701C7" w:rsidRDefault="00C02DAB" w:rsidP="00C02DAB">
      <w:pPr>
        <w:pStyle w:val="13"/>
        <w:ind w:firstLine="709"/>
        <w:jc w:val="both"/>
        <w:rPr>
          <w:b w:val="0"/>
          <w:bCs/>
          <w:color w:val="auto"/>
          <w:sz w:val="28"/>
          <w:szCs w:val="28"/>
        </w:rPr>
      </w:pPr>
      <w:r w:rsidRPr="000701C7">
        <w:rPr>
          <w:b w:val="0"/>
          <w:bCs/>
          <w:color w:val="auto"/>
          <w:sz w:val="28"/>
          <w:szCs w:val="28"/>
        </w:rPr>
        <w:t>Вероятно возникновение локальных техногенных и природных ЧС не выше межмуниципального уровня. Для возникновения крупномасштабных ЧС предпосылок нет. Тем не менее, обстановка в течение месяца может измениться и</w:t>
      </w:r>
      <w:r w:rsidR="00963D7C">
        <w:rPr>
          <w:b w:val="0"/>
          <w:bCs/>
          <w:color w:val="auto"/>
          <w:sz w:val="28"/>
          <w:szCs w:val="28"/>
        </w:rPr>
        <w:t> </w:t>
      </w:r>
      <w:r w:rsidRPr="000701C7">
        <w:rPr>
          <w:b w:val="0"/>
          <w:bCs/>
          <w:color w:val="auto"/>
          <w:sz w:val="28"/>
          <w:szCs w:val="28"/>
        </w:rPr>
        <w:t>риск возникновения таких ЧС возрастет.</w:t>
      </w:r>
    </w:p>
    <w:p w:rsidR="00C02DAB" w:rsidRPr="000701C7" w:rsidRDefault="00C02DAB" w:rsidP="00C02DAB">
      <w:pPr>
        <w:pStyle w:val="13"/>
        <w:ind w:firstLine="709"/>
        <w:rPr>
          <w:color w:val="31849B" w:themeColor="accent5" w:themeShade="BF"/>
          <w:sz w:val="28"/>
        </w:rPr>
      </w:pPr>
    </w:p>
    <w:p w:rsidR="002F5E18" w:rsidRPr="000701C7" w:rsidRDefault="00CC7350" w:rsidP="009976F8">
      <w:pPr>
        <w:pStyle w:val="13"/>
        <w:rPr>
          <w:color w:val="31849B" w:themeColor="accent5" w:themeShade="BF"/>
          <w:sz w:val="28"/>
        </w:rPr>
      </w:pPr>
      <w:r w:rsidRPr="000701C7">
        <w:rPr>
          <w:color w:val="31849B" w:themeColor="accent5" w:themeShade="BF"/>
          <w:sz w:val="28"/>
        </w:rPr>
        <w:t>РЕКОМЕНДАЦИИ ДЛЯ РУКОВОДИТЕЛЕЙ</w:t>
      </w:r>
    </w:p>
    <w:p w:rsidR="003A2394" w:rsidRPr="000701C7" w:rsidRDefault="003A2394" w:rsidP="00EA03C4">
      <w:pPr>
        <w:pStyle w:val="13"/>
        <w:ind w:firstLine="709"/>
        <w:rPr>
          <w:color w:val="31849B" w:themeColor="accent5" w:themeShade="BF"/>
          <w:sz w:val="28"/>
        </w:rPr>
      </w:pPr>
    </w:p>
    <w:p w:rsidR="002F5E18" w:rsidRPr="000701C7" w:rsidRDefault="00CC7350" w:rsidP="00EA03C4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8"/>
        </w:rPr>
      </w:pPr>
      <w:r w:rsidRPr="000701C7">
        <w:rPr>
          <w:b/>
          <w:sz w:val="28"/>
        </w:rPr>
        <w:t>С получением ежедневного (оперативного) прогноза ЧС и штормового (экстренного) предупреждения целесообразно: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t>2. При необходимости и (или) ухудшении ситуации своим решением (в рамках полномочий и компетенции) принять меры по: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t>организации усиленного наблюдения и контроля за изменяем ситуации;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t>проверке готовности и усилению дежурных смен органов управления, сил и средств, привлекаемых к ликв</w:t>
      </w:r>
      <w:r w:rsidR="00CA45B3" w:rsidRPr="000701C7">
        <w:rPr>
          <w:sz w:val="28"/>
        </w:rPr>
        <w:t>идации происшествий и ЧС, а так</w:t>
      </w:r>
      <w:r w:rsidRPr="000701C7">
        <w:rPr>
          <w:sz w:val="28"/>
        </w:rPr>
        <w:t>же для эвакуации из опасных зон людей и организации их жизнеобеспечения;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lastRenderedPageBreak/>
        <w:t xml:space="preserve">уточнению вопросов информационного взаимодействия с органами управления, привлечения и оперативного выдвижения сил и средств к местам выполнения </w:t>
      </w:r>
      <w:r w:rsidR="003F3F5A" w:rsidRPr="000701C7">
        <w:rPr>
          <w:sz w:val="28"/>
        </w:rPr>
        <w:t>р</w:t>
      </w:r>
      <w:r w:rsidRPr="000701C7">
        <w:rPr>
          <w:sz w:val="28"/>
        </w:rPr>
        <w:t>абот;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работ;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t>экстренной эвакуации людей из опасных зон и организации их временного размещения и жизнеобеспечения.</w:t>
      </w:r>
    </w:p>
    <w:p w:rsidR="00645D6A" w:rsidRPr="000701C7" w:rsidRDefault="00645D6A" w:rsidP="00EA03C4">
      <w:pPr>
        <w:pStyle w:val="13"/>
        <w:ind w:firstLine="709"/>
        <w:rPr>
          <w:color w:val="31849B" w:themeColor="accent5" w:themeShade="BF"/>
          <w:sz w:val="30"/>
        </w:rPr>
      </w:pPr>
    </w:p>
    <w:p w:rsidR="002F5E18" w:rsidRPr="000701C7" w:rsidRDefault="00CC7350" w:rsidP="00645D6A">
      <w:pPr>
        <w:pStyle w:val="13"/>
        <w:rPr>
          <w:color w:val="31849B" w:themeColor="accent5" w:themeShade="BF"/>
          <w:sz w:val="30"/>
        </w:rPr>
      </w:pPr>
      <w:r w:rsidRPr="000701C7">
        <w:rPr>
          <w:color w:val="31849B" w:themeColor="accent5" w:themeShade="BF"/>
          <w:sz w:val="30"/>
        </w:rPr>
        <w:t>РЕКО</w:t>
      </w:r>
      <w:r w:rsidRPr="000701C7">
        <w:rPr>
          <w:color w:val="31849B" w:themeColor="accent5" w:themeShade="BF"/>
          <w:sz w:val="32"/>
        </w:rPr>
        <w:t>МЕ</w:t>
      </w:r>
      <w:r w:rsidRPr="000701C7">
        <w:rPr>
          <w:color w:val="31849B" w:themeColor="accent5" w:themeShade="BF"/>
          <w:sz w:val="30"/>
        </w:rPr>
        <w:t>НДАЦИИ ДИСПЕТЧЕРАМ ЕДДС МУНИЦИПАЛЬНЫХ ОБРАЗОВАНИЙ:</w:t>
      </w:r>
    </w:p>
    <w:p w:rsidR="002F5E18" w:rsidRPr="000701C7" w:rsidRDefault="002F5E18" w:rsidP="00EA03C4">
      <w:pPr>
        <w:pStyle w:val="13"/>
        <w:ind w:firstLine="709"/>
        <w:rPr>
          <w:color w:val="31849B" w:themeColor="accent5" w:themeShade="BF"/>
          <w:sz w:val="28"/>
          <w:szCs w:val="28"/>
        </w:rPr>
      </w:pPr>
    </w:p>
    <w:p w:rsidR="002F5E18" w:rsidRPr="000701C7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0701C7">
        <w:rPr>
          <w:sz w:val="28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:rsidR="00312CAE" w:rsidRPr="000701C7" w:rsidRDefault="00CC7350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0701C7">
        <w:rPr>
          <w:sz w:val="28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312CAE" w:rsidRPr="000701C7" w:rsidRDefault="00312CAE" w:rsidP="00EA03C4">
      <w:pPr>
        <w:numPr>
          <w:ilvl w:val="2"/>
          <w:numId w:val="1"/>
        </w:numPr>
        <w:tabs>
          <w:tab w:val="left" w:pos="709"/>
        </w:tabs>
        <w:ind w:left="0" w:firstLine="709"/>
        <w:jc w:val="both"/>
        <w:rPr>
          <w:sz w:val="28"/>
        </w:rPr>
      </w:pPr>
      <w:r w:rsidRPr="000701C7">
        <w:rPr>
          <w:color w:val="auto"/>
          <w:sz w:val="28"/>
        </w:rPr>
        <w:t>Обеспечить контроль</w:t>
      </w:r>
      <w:r w:rsidRPr="000701C7">
        <w:rPr>
          <w:color w:val="auto"/>
          <w:sz w:val="28"/>
          <w:szCs w:val="28"/>
        </w:rPr>
        <w:t xml:space="preserve"> за реагированием мониторинговых систем АПК «Безопасный город» и своевременным доведением сигналов о штормовых показателях (возникновении неблагоприятных и опасных природных явлений) в </w:t>
      </w:r>
      <w:r w:rsidRPr="000701C7">
        <w:rPr>
          <w:color w:val="auto"/>
          <w:sz w:val="28"/>
        </w:rPr>
        <w:t xml:space="preserve">органы управления экстренных служб, организации </w:t>
      </w:r>
      <w:r w:rsidRPr="000701C7">
        <w:rPr>
          <w:color w:val="auto"/>
          <w:sz w:val="28"/>
          <w:szCs w:val="28"/>
        </w:rPr>
        <w:t>и поселения.</w:t>
      </w:r>
    </w:p>
    <w:p w:rsidR="002F5E18" w:rsidRPr="000701C7" w:rsidRDefault="00CC7350" w:rsidP="00EA03C4">
      <w:pPr>
        <w:ind w:firstLine="709"/>
        <w:jc w:val="both"/>
        <w:rPr>
          <w:color w:val="auto"/>
          <w:sz w:val="28"/>
          <w:szCs w:val="28"/>
        </w:rPr>
      </w:pPr>
      <w:r w:rsidRPr="000701C7">
        <w:rPr>
          <w:color w:val="auto"/>
          <w:sz w:val="28"/>
          <w:szCs w:val="28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</w:t>
      </w:r>
      <w:r w:rsidR="00677AFB" w:rsidRPr="000701C7">
        <w:rPr>
          <w:color w:val="auto"/>
          <w:sz w:val="28"/>
          <w:szCs w:val="28"/>
        </w:rPr>
        <w:t>, ситуационно-аналитического центра Правительства Ростовской области и государственного казенного учреждения Ростовской области «Центр информационного обеспечения безопасности населения Ростовской области»</w:t>
      </w:r>
      <w:r w:rsidRPr="000701C7">
        <w:rPr>
          <w:color w:val="auto"/>
          <w:sz w:val="28"/>
          <w:szCs w:val="28"/>
        </w:rPr>
        <w:t>.</w:t>
      </w:r>
    </w:p>
    <w:p w:rsidR="002F5E18" w:rsidRPr="000701C7" w:rsidRDefault="00CC7350" w:rsidP="00EA03C4">
      <w:pPr>
        <w:ind w:firstLine="709"/>
        <w:jc w:val="both"/>
        <w:rPr>
          <w:sz w:val="28"/>
        </w:rPr>
      </w:pPr>
      <w:r w:rsidRPr="000701C7">
        <w:rPr>
          <w:sz w:val="28"/>
        </w:rPr>
        <w:t xml:space="preserve">Приведенные прогностические оценки возникновения </w:t>
      </w:r>
      <w:r w:rsidR="00BC38C2" w:rsidRPr="000701C7">
        <w:rPr>
          <w:sz w:val="28"/>
        </w:rPr>
        <w:t>техногенных и природных</w:t>
      </w:r>
      <w:r w:rsidRPr="000701C7">
        <w:rPr>
          <w:sz w:val="28"/>
        </w:rPr>
        <w:t xml:space="preserve"> ЧС носят среднесрочный характер, и будут уточняться в ежедневных оперативных прогнозах и экстренных предупреждениях.</w:t>
      </w:r>
    </w:p>
    <w:p w:rsidR="009976F8" w:rsidRPr="000701C7" w:rsidRDefault="009976F8" w:rsidP="00EA03C4">
      <w:pPr>
        <w:ind w:firstLine="709"/>
        <w:jc w:val="both"/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56"/>
        <w:gridCol w:w="1113"/>
        <w:gridCol w:w="3436"/>
      </w:tblGrid>
      <w:tr w:rsidR="002F5E18" w:rsidRPr="000701C7" w:rsidTr="00D1154D">
        <w:trPr>
          <w:trHeight w:val="830"/>
        </w:trPr>
        <w:tc>
          <w:tcPr>
            <w:tcW w:w="5656" w:type="dxa"/>
          </w:tcPr>
          <w:p w:rsidR="00F21C43" w:rsidRPr="001D58BD" w:rsidRDefault="001D58BD" w:rsidP="00EA03C4">
            <w:pPr>
              <w:rPr>
                <w:b/>
                <w:szCs w:val="24"/>
              </w:rPr>
            </w:pPr>
            <w:r w:rsidRPr="001D58BD">
              <w:rPr>
                <w:b/>
                <w:szCs w:val="24"/>
              </w:rPr>
              <w:t>СОГЛАСОВАЛ</w:t>
            </w:r>
          </w:p>
          <w:p w:rsidR="002F5E18" w:rsidRPr="00D1154D" w:rsidRDefault="00D1154D" w:rsidP="00EA03C4">
            <w:pPr>
              <w:rPr>
                <w:szCs w:val="24"/>
              </w:rPr>
            </w:pPr>
            <w:r>
              <w:rPr>
                <w:szCs w:val="24"/>
              </w:rPr>
              <w:t>з</w:t>
            </w:r>
            <w:r w:rsidR="00CC7350" w:rsidRPr="00D1154D">
              <w:rPr>
                <w:szCs w:val="24"/>
              </w:rPr>
              <w:t xml:space="preserve">аведующий сектором </w:t>
            </w:r>
          </w:p>
          <w:p w:rsidR="002F5E18" w:rsidRPr="00D1154D" w:rsidRDefault="00CC7350" w:rsidP="00EA03C4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D1154D">
              <w:rPr>
                <w:szCs w:val="24"/>
              </w:rPr>
              <w:t xml:space="preserve">мониторинга ЧС </w:t>
            </w:r>
            <w:r w:rsidR="00D1154D" w:rsidRPr="00D1154D">
              <w:rPr>
                <w:szCs w:val="24"/>
              </w:rPr>
              <w:t>и информирования населения</w:t>
            </w:r>
          </w:p>
          <w:p w:rsidR="002F5E18" w:rsidRPr="00D1154D" w:rsidRDefault="00CC7350" w:rsidP="00EA03C4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D1154D">
              <w:rPr>
                <w:szCs w:val="24"/>
              </w:rPr>
              <w:t>ДПЧС Ростовской области</w:t>
            </w:r>
          </w:p>
        </w:tc>
        <w:tc>
          <w:tcPr>
            <w:tcW w:w="1113" w:type="dxa"/>
            <w:vAlign w:val="bottom"/>
          </w:tcPr>
          <w:p w:rsidR="002F5E18" w:rsidRPr="00D1154D" w:rsidRDefault="002F5E18" w:rsidP="00EA03C4">
            <w:pPr>
              <w:tabs>
                <w:tab w:val="left" w:pos="0"/>
              </w:tabs>
              <w:jc w:val="center"/>
              <w:rPr>
                <w:szCs w:val="24"/>
              </w:rPr>
            </w:pPr>
          </w:p>
        </w:tc>
        <w:tc>
          <w:tcPr>
            <w:tcW w:w="3436" w:type="dxa"/>
            <w:vAlign w:val="bottom"/>
          </w:tcPr>
          <w:p w:rsidR="002F5E18" w:rsidRPr="00D1154D" w:rsidRDefault="00CC7350" w:rsidP="00EA03C4">
            <w:pPr>
              <w:tabs>
                <w:tab w:val="left" w:pos="0"/>
              </w:tabs>
              <w:jc w:val="right"/>
              <w:rPr>
                <w:szCs w:val="24"/>
              </w:rPr>
            </w:pPr>
            <w:r w:rsidRPr="00D1154D">
              <w:rPr>
                <w:szCs w:val="24"/>
              </w:rPr>
              <w:t>В.В. Коржушко</w:t>
            </w:r>
          </w:p>
        </w:tc>
      </w:tr>
      <w:tr w:rsidR="00D1154D" w:rsidRPr="000701C7" w:rsidTr="00D1154D">
        <w:trPr>
          <w:trHeight w:val="782"/>
        </w:trPr>
        <w:tc>
          <w:tcPr>
            <w:tcW w:w="5656" w:type="dxa"/>
          </w:tcPr>
          <w:p w:rsidR="00D1154D" w:rsidRPr="001D58BD" w:rsidRDefault="001D58BD" w:rsidP="00D1154D">
            <w:pPr>
              <w:rPr>
                <w:b/>
                <w:szCs w:val="24"/>
              </w:rPr>
            </w:pPr>
            <w:r w:rsidRPr="001D58BD">
              <w:rPr>
                <w:b/>
                <w:szCs w:val="24"/>
              </w:rPr>
              <w:t>ПОДГОТОВИЛ</w:t>
            </w:r>
          </w:p>
          <w:p w:rsidR="00D1154D" w:rsidRPr="00D1154D" w:rsidRDefault="00D1154D" w:rsidP="00D1154D">
            <w:pPr>
              <w:rPr>
                <w:szCs w:val="24"/>
              </w:rPr>
            </w:pPr>
            <w:r>
              <w:rPr>
                <w:szCs w:val="24"/>
              </w:rPr>
              <w:t>в</w:t>
            </w:r>
            <w:r w:rsidRPr="00D1154D">
              <w:rPr>
                <w:szCs w:val="24"/>
              </w:rPr>
              <w:t xml:space="preserve">едущий специалист </w:t>
            </w:r>
            <w:r w:rsidRPr="00D1154D">
              <w:rPr>
                <w:szCs w:val="24"/>
              </w:rPr>
              <w:t>сектор</w:t>
            </w:r>
            <w:r>
              <w:rPr>
                <w:szCs w:val="24"/>
              </w:rPr>
              <w:t>а</w:t>
            </w:r>
            <w:r w:rsidRPr="00D1154D">
              <w:rPr>
                <w:szCs w:val="24"/>
              </w:rPr>
              <w:t xml:space="preserve"> </w:t>
            </w:r>
            <w:bookmarkStart w:id="0" w:name="_GoBack"/>
            <w:bookmarkEnd w:id="0"/>
          </w:p>
          <w:p w:rsidR="00D1154D" w:rsidRPr="00D1154D" w:rsidRDefault="00D1154D" w:rsidP="00D1154D">
            <w:pPr>
              <w:tabs>
                <w:tab w:val="left" w:pos="0"/>
              </w:tabs>
              <w:jc w:val="both"/>
              <w:rPr>
                <w:szCs w:val="24"/>
              </w:rPr>
            </w:pPr>
            <w:r w:rsidRPr="00D1154D">
              <w:rPr>
                <w:szCs w:val="24"/>
              </w:rPr>
              <w:t>мониторинга ЧС и информирования населения</w:t>
            </w:r>
          </w:p>
          <w:p w:rsidR="00D1154D" w:rsidRDefault="00D1154D" w:rsidP="00D1154D">
            <w:pPr>
              <w:rPr>
                <w:szCs w:val="24"/>
              </w:rPr>
            </w:pPr>
            <w:r w:rsidRPr="00D1154D">
              <w:rPr>
                <w:szCs w:val="24"/>
              </w:rPr>
              <w:t>ДПЧС Ростовской области</w:t>
            </w:r>
          </w:p>
          <w:p w:rsidR="00D1154D" w:rsidRPr="000701C7" w:rsidRDefault="00D1154D" w:rsidP="00D1154D">
            <w:pPr>
              <w:tabs>
                <w:tab w:val="left" w:pos="0"/>
                <w:tab w:val="left" w:pos="6480"/>
                <w:tab w:val="left" w:pos="8280"/>
                <w:tab w:val="right" w:pos="9355"/>
              </w:tabs>
              <w:jc w:val="both"/>
              <w:rPr>
                <w:sz w:val="28"/>
              </w:rPr>
            </w:pPr>
            <w:r>
              <w:rPr>
                <w:sz w:val="20"/>
              </w:rPr>
              <w:t>Тел. 231-58-17</w:t>
            </w:r>
          </w:p>
        </w:tc>
        <w:tc>
          <w:tcPr>
            <w:tcW w:w="1113" w:type="dxa"/>
            <w:vAlign w:val="bottom"/>
          </w:tcPr>
          <w:p w:rsidR="00D1154D" w:rsidRPr="000701C7" w:rsidRDefault="00D1154D" w:rsidP="00EA03C4">
            <w:pPr>
              <w:tabs>
                <w:tab w:val="left" w:pos="0"/>
              </w:tabs>
              <w:jc w:val="center"/>
              <w:rPr>
                <w:sz w:val="28"/>
              </w:rPr>
            </w:pPr>
          </w:p>
        </w:tc>
        <w:tc>
          <w:tcPr>
            <w:tcW w:w="3436" w:type="dxa"/>
          </w:tcPr>
          <w:p w:rsidR="00D1154D" w:rsidRDefault="00D1154D" w:rsidP="00D1154D">
            <w:pPr>
              <w:tabs>
                <w:tab w:val="left" w:pos="0"/>
                <w:tab w:val="left" w:pos="6480"/>
                <w:tab w:val="left" w:pos="8280"/>
                <w:tab w:val="right" w:pos="9355"/>
              </w:tabs>
              <w:contextualSpacing/>
              <w:jc w:val="right"/>
              <w:rPr>
                <w:szCs w:val="24"/>
              </w:rPr>
            </w:pPr>
          </w:p>
          <w:p w:rsidR="00D1154D" w:rsidRDefault="00D1154D" w:rsidP="00D1154D">
            <w:pPr>
              <w:tabs>
                <w:tab w:val="left" w:pos="0"/>
                <w:tab w:val="left" w:pos="6480"/>
                <w:tab w:val="left" w:pos="8280"/>
                <w:tab w:val="right" w:pos="9355"/>
              </w:tabs>
              <w:contextualSpacing/>
              <w:jc w:val="right"/>
              <w:rPr>
                <w:szCs w:val="24"/>
              </w:rPr>
            </w:pPr>
          </w:p>
          <w:p w:rsidR="00D1154D" w:rsidRDefault="00D1154D" w:rsidP="00D1154D">
            <w:pPr>
              <w:tabs>
                <w:tab w:val="left" w:pos="0"/>
                <w:tab w:val="left" w:pos="6480"/>
                <w:tab w:val="left" w:pos="8280"/>
                <w:tab w:val="right" w:pos="9355"/>
              </w:tabs>
              <w:contextualSpacing/>
              <w:jc w:val="right"/>
              <w:rPr>
                <w:szCs w:val="24"/>
              </w:rPr>
            </w:pPr>
          </w:p>
          <w:p w:rsidR="00D1154D" w:rsidRPr="000701C7" w:rsidRDefault="00D1154D" w:rsidP="00D1154D">
            <w:pPr>
              <w:tabs>
                <w:tab w:val="left" w:pos="0"/>
                <w:tab w:val="left" w:pos="6480"/>
                <w:tab w:val="left" w:pos="8280"/>
                <w:tab w:val="right" w:pos="9355"/>
              </w:tabs>
              <w:contextualSpacing/>
              <w:jc w:val="right"/>
              <w:rPr>
                <w:sz w:val="28"/>
              </w:rPr>
            </w:pPr>
            <w:r w:rsidRPr="00D1154D">
              <w:rPr>
                <w:szCs w:val="24"/>
              </w:rPr>
              <w:t>Н.В. Шевченко</w:t>
            </w:r>
          </w:p>
        </w:tc>
      </w:tr>
    </w:tbl>
    <w:p w:rsidR="00C718A3" w:rsidRPr="000701C7" w:rsidRDefault="00C718A3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9D1A0B" w:rsidRDefault="009D1A0B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963D7C" w:rsidRDefault="00963D7C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p w:rsidR="00963D7C" w:rsidRDefault="00963D7C" w:rsidP="00EA03C4">
      <w:pPr>
        <w:tabs>
          <w:tab w:val="left" w:pos="0"/>
          <w:tab w:val="left" w:pos="6480"/>
          <w:tab w:val="left" w:pos="8280"/>
          <w:tab w:val="right" w:pos="9355"/>
        </w:tabs>
        <w:jc w:val="both"/>
        <w:rPr>
          <w:sz w:val="20"/>
        </w:rPr>
      </w:pPr>
    </w:p>
    <w:sectPr w:rsidR="00963D7C">
      <w:footerReference w:type="default" r:id="rId25"/>
      <w:pgSz w:w="11906" w:h="16838"/>
      <w:pgMar w:top="851" w:right="567" w:bottom="851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28A" w:rsidRDefault="00FB628A">
      <w:r>
        <w:separator/>
      </w:r>
    </w:p>
  </w:endnote>
  <w:endnote w:type="continuationSeparator" w:id="0">
    <w:p w:rsidR="00FB628A" w:rsidRDefault="00FB6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altName w:val="Times New Roman"/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0C9" w:rsidRDefault="002C40C9">
    <w:pPr>
      <w:framePr w:wrap="around" w:vAnchor="text" w:hAnchor="margin" w:xAlign="right" w:y="1"/>
    </w:pPr>
    <w:r>
      <w:fldChar w:fldCharType="begin"/>
    </w:r>
    <w:r>
      <w:instrText xml:space="preserve">PAGE </w:instrText>
    </w:r>
    <w:r>
      <w:fldChar w:fldCharType="separate"/>
    </w:r>
    <w:r w:rsidR="001D58BD">
      <w:rPr>
        <w:noProof/>
      </w:rPr>
      <w:t>20</w:t>
    </w:r>
    <w:r>
      <w:fldChar w:fldCharType="end"/>
    </w:r>
  </w:p>
  <w:p w:rsidR="002C40C9" w:rsidRDefault="002C40C9">
    <w:pPr>
      <w:pStyle w:val="ad"/>
      <w:jc w:val="right"/>
    </w:pPr>
  </w:p>
  <w:p w:rsidR="002C40C9" w:rsidRDefault="002C40C9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28A" w:rsidRDefault="00FB628A">
      <w:r>
        <w:separator/>
      </w:r>
    </w:p>
  </w:footnote>
  <w:footnote w:type="continuationSeparator" w:id="0">
    <w:p w:rsidR="00FB628A" w:rsidRDefault="00FB62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F01F0"/>
    <w:multiLevelType w:val="multilevel"/>
    <w:tmpl w:val="F6804E4A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color w:val="000000"/>
        <w:sz w:val="27"/>
        <w:u w:val="none" w:color="000000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abstractNum w:abstractNumId="1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E18"/>
    <w:rsid w:val="000016FA"/>
    <w:rsid w:val="000017B7"/>
    <w:rsid w:val="000033D8"/>
    <w:rsid w:val="000035A4"/>
    <w:rsid w:val="000062EA"/>
    <w:rsid w:val="0001087E"/>
    <w:rsid w:val="000124D2"/>
    <w:rsid w:val="000128DD"/>
    <w:rsid w:val="0001549A"/>
    <w:rsid w:val="0001738C"/>
    <w:rsid w:val="00017E4C"/>
    <w:rsid w:val="000225F6"/>
    <w:rsid w:val="00026592"/>
    <w:rsid w:val="0003089A"/>
    <w:rsid w:val="00030F7F"/>
    <w:rsid w:val="00037FA3"/>
    <w:rsid w:val="000408FB"/>
    <w:rsid w:val="00042273"/>
    <w:rsid w:val="00045789"/>
    <w:rsid w:val="00047191"/>
    <w:rsid w:val="0005275E"/>
    <w:rsid w:val="000539F4"/>
    <w:rsid w:val="0005527F"/>
    <w:rsid w:val="000552C0"/>
    <w:rsid w:val="00061F9B"/>
    <w:rsid w:val="000636FD"/>
    <w:rsid w:val="00064F69"/>
    <w:rsid w:val="0006750F"/>
    <w:rsid w:val="000678F6"/>
    <w:rsid w:val="000701C7"/>
    <w:rsid w:val="00070D34"/>
    <w:rsid w:val="00071022"/>
    <w:rsid w:val="0007129D"/>
    <w:rsid w:val="00075871"/>
    <w:rsid w:val="000818B1"/>
    <w:rsid w:val="000821A5"/>
    <w:rsid w:val="000858DA"/>
    <w:rsid w:val="00092E80"/>
    <w:rsid w:val="00095F20"/>
    <w:rsid w:val="000A06D3"/>
    <w:rsid w:val="000A3A86"/>
    <w:rsid w:val="000A6586"/>
    <w:rsid w:val="000A6C71"/>
    <w:rsid w:val="000B1E96"/>
    <w:rsid w:val="000B5686"/>
    <w:rsid w:val="000C53CF"/>
    <w:rsid w:val="000C5858"/>
    <w:rsid w:val="000C6729"/>
    <w:rsid w:val="000C6FEB"/>
    <w:rsid w:val="000D0E4C"/>
    <w:rsid w:val="000D1750"/>
    <w:rsid w:val="000D1DD5"/>
    <w:rsid w:val="000D377A"/>
    <w:rsid w:val="000D5FF7"/>
    <w:rsid w:val="000E34EA"/>
    <w:rsid w:val="000E58B8"/>
    <w:rsid w:val="000E5F8A"/>
    <w:rsid w:val="000E7B0D"/>
    <w:rsid w:val="000E7F7A"/>
    <w:rsid w:val="000F0ACC"/>
    <w:rsid w:val="000F116D"/>
    <w:rsid w:val="000F1E77"/>
    <w:rsid w:val="000F41B0"/>
    <w:rsid w:val="000F530E"/>
    <w:rsid w:val="000F75A3"/>
    <w:rsid w:val="00102815"/>
    <w:rsid w:val="001068CF"/>
    <w:rsid w:val="00106BC4"/>
    <w:rsid w:val="00111D3B"/>
    <w:rsid w:val="00120A72"/>
    <w:rsid w:val="001233C9"/>
    <w:rsid w:val="001249D1"/>
    <w:rsid w:val="00126266"/>
    <w:rsid w:val="00126AFE"/>
    <w:rsid w:val="001279CA"/>
    <w:rsid w:val="001313EA"/>
    <w:rsid w:val="001327E6"/>
    <w:rsid w:val="00133426"/>
    <w:rsid w:val="001347C9"/>
    <w:rsid w:val="00135529"/>
    <w:rsid w:val="001355B5"/>
    <w:rsid w:val="0014051F"/>
    <w:rsid w:val="00141854"/>
    <w:rsid w:val="00141D9F"/>
    <w:rsid w:val="00144A7E"/>
    <w:rsid w:val="00146E11"/>
    <w:rsid w:val="001511C5"/>
    <w:rsid w:val="00155874"/>
    <w:rsid w:val="00160701"/>
    <w:rsid w:val="001612B1"/>
    <w:rsid w:val="001619B5"/>
    <w:rsid w:val="00161FFE"/>
    <w:rsid w:val="001623C6"/>
    <w:rsid w:val="00162B1C"/>
    <w:rsid w:val="001667BC"/>
    <w:rsid w:val="00180879"/>
    <w:rsid w:val="001861A9"/>
    <w:rsid w:val="001865D1"/>
    <w:rsid w:val="00186617"/>
    <w:rsid w:val="0019038F"/>
    <w:rsid w:val="00191E1A"/>
    <w:rsid w:val="001943E5"/>
    <w:rsid w:val="00196E27"/>
    <w:rsid w:val="001A432A"/>
    <w:rsid w:val="001A50E0"/>
    <w:rsid w:val="001A67B1"/>
    <w:rsid w:val="001A7F91"/>
    <w:rsid w:val="001B2312"/>
    <w:rsid w:val="001B2F3D"/>
    <w:rsid w:val="001B39F9"/>
    <w:rsid w:val="001B3EB4"/>
    <w:rsid w:val="001C0C82"/>
    <w:rsid w:val="001C34BE"/>
    <w:rsid w:val="001C3D54"/>
    <w:rsid w:val="001D3365"/>
    <w:rsid w:val="001D51D7"/>
    <w:rsid w:val="001D58BD"/>
    <w:rsid w:val="001D701B"/>
    <w:rsid w:val="001E0AD8"/>
    <w:rsid w:val="001E44C8"/>
    <w:rsid w:val="001E5599"/>
    <w:rsid w:val="001E61D2"/>
    <w:rsid w:val="001F1205"/>
    <w:rsid w:val="002032B4"/>
    <w:rsid w:val="002117F9"/>
    <w:rsid w:val="00212C59"/>
    <w:rsid w:val="0021392B"/>
    <w:rsid w:val="00215BDD"/>
    <w:rsid w:val="00217187"/>
    <w:rsid w:val="00217BF1"/>
    <w:rsid w:val="00221619"/>
    <w:rsid w:val="00223CBC"/>
    <w:rsid w:val="00232096"/>
    <w:rsid w:val="00234E55"/>
    <w:rsid w:val="00237082"/>
    <w:rsid w:val="00237E34"/>
    <w:rsid w:val="00240EF5"/>
    <w:rsid w:val="00246848"/>
    <w:rsid w:val="00247489"/>
    <w:rsid w:val="00247C23"/>
    <w:rsid w:val="00251712"/>
    <w:rsid w:val="00251A10"/>
    <w:rsid w:val="00251DCC"/>
    <w:rsid w:val="00252276"/>
    <w:rsid w:val="0025307D"/>
    <w:rsid w:val="00257A91"/>
    <w:rsid w:val="002610C3"/>
    <w:rsid w:val="002611FA"/>
    <w:rsid w:val="00263D12"/>
    <w:rsid w:val="002649E6"/>
    <w:rsid w:val="0026679D"/>
    <w:rsid w:val="002805CF"/>
    <w:rsid w:val="00290D00"/>
    <w:rsid w:val="00292AF7"/>
    <w:rsid w:val="002954FC"/>
    <w:rsid w:val="002A1C8D"/>
    <w:rsid w:val="002A4131"/>
    <w:rsid w:val="002A4B4B"/>
    <w:rsid w:val="002A5B96"/>
    <w:rsid w:val="002A6D2F"/>
    <w:rsid w:val="002A722E"/>
    <w:rsid w:val="002A751E"/>
    <w:rsid w:val="002B0786"/>
    <w:rsid w:val="002B177B"/>
    <w:rsid w:val="002B3005"/>
    <w:rsid w:val="002B4338"/>
    <w:rsid w:val="002B659D"/>
    <w:rsid w:val="002B680A"/>
    <w:rsid w:val="002B70D7"/>
    <w:rsid w:val="002C3A9C"/>
    <w:rsid w:val="002C40C9"/>
    <w:rsid w:val="002C62EF"/>
    <w:rsid w:val="002D01C3"/>
    <w:rsid w:val="002D3497"/>
    <w:rsid w:val="002D5DD6"/>
    <w:rsid w:val="002E08FB"/>
    <w:rsid w:val="002E4F2C"/>
    <w:rsid w:val="002E5AEF"/>
    <w:rsid w:val="002E6B6C"/>
    <w:rsid w:val="002E6DDE"/>
    <w:rsid w:val="002F5E18"/>
    <w:rsid w:val="002F6C56"/>
    <w:rsid w:val="002F78B8"/>
    <w:rsid w:val="00300185"/>
    <w:rsid w:val="0030065C"/>
    <w:rsid w:val="0030085F"/>
    <w:rsid w:val="003024B6"/>
    <w:rsid w:val="00302B3D"/>
    <w:rsid w:val="0030315C"/>
    <w:rsid w:val="00306DB2"/>
    <w:rsid w:val="00307071"/>
    <w:rsid w:val="00310067"/>
    <w:rsid w:val="00311C07"/>
    <w:rsid w:val="00312610"/>
    <w:rsid w:val="00312CAE"/>
    <w:rsid w:val="003148DB"/>
    <w:rsid w:val="0032524B"/>
    <w:rsid w:val="00331961"/>
    <w:rsid w:val="003406F7"/>
    <w:rsid w:val="00341F1A"/>
    <w:rsid w:val="003420A5"/>
    <w:rsid w:val="003422CD"/>
    <w:rsid w:val="003476B9"/>
    <w:rsid w:val="00352518"/>
    <w:rsid w:val="0035438F"/>
    <w:rsid w:val="003571BE"/>
    <w:rsid w:val="00361066"/>
    <w:rsid w:val="0036624F"/>
    <w:rsid w:val="00370B53"/>
    <w:rsid w:val="00371A0F"/>
    <w:rsid w:val="00371B27"/>
    <w:rsid w:val="00371E6A"/>
    <w:rsid w:val="003738B5"/>
    <w:rsid w:val="00373FF8"/>
    <w:rsid w:val="0037642D"/>
    <w:rsid w:val="00376BE3"/>
    <w:rsid w:val="003770B1"/>
    <w:rsid w:val="00382BD9"/>
    <w:rsid w:val="00383CCC"/>
    <w:rsid w:val="00387A32"/>
    <w:rsid w:val="003921AE"/>
    <w:rsid w:val="00392595"/>
    <w:rsid w:val="00392CF9"/>
    <w:rsid w:val="003A0307"/>
    <w:rsid w:val="003A0E52"/>
    <w:rsid w:val="003A2394"/>
    <w:rsid w:val="003A25DA"/>
    <w:rsid w:val="003A2628"/>
    <w:rsid w:val="003A303F"/>
    <w:rsid w:val="003B1C1B"/>
    <w:rsid w:val="003B1C44"/>
    <w:rsid w:val="003B24FB"/>
    <w:rsid w:val="003B3E6A"/>
    <w:rsid w:val="003B517E"/>
    <w:rsid w:val="003B5A2F"/>
    <w:rsid w:val="003B6B23"/>
    <w:rsid w:val="003B6E63"/>
    <w:rsid w:val="003B7457"/>
    <w:rsid w:val="003C2C8B"/>
    <w:rsid w:val="003C47D7"/>
    <w:rsid w:val="003C5F0D"/>
    <w:rsid w:val="003D053E"/>
    <w:rsid w:val="003D1865"/>
    <w:rsid w:val="003D2D6D"/>
    <w:rsid w:val="003D6EE4"/>
    <w:rsid w:val="003D7FCD"/>
    <w:rsid w:val="003E243E"/>
    <w:rsid w:val="003E4337"/>
    <w:rsid w:val="003F2427"/>
    <w:rsid w:val="003F3F5A"/>
    <w:rsid w:val="003F5952"/>
    <w:rsid w:val="003F6C1A"/>
    <w:rsid w:val="00400AFA"/>
    <w:rsid w:val="0040512F"/>
    <w:rsid w:val="00405825"/>
    <w:rsid w:val="00410944"/>
    <w:rsid w:val="0042019C"/>
    <w:rsid w:val="00423039"/>
    <w:rsid w:val="004240BE"/>
    <w:rsid w:val="00427915"/>
    <w:rsid w:val="00431BC9"/>
    <w:rsid w:val="00431EEE"/>
    <w:rsid w:val="00432372"/>
    <w:rsid w:val="004356AE"/>
    <w:rsid w:val="00435BB5"/>
    <w:rsid w:val="00436602"/>
    <w:rsid w:val="0043691C"/>
    <w:rsid w:val="00440DB2"/>
    <w:rsid w:val="00442458"/>
    <w:rsid w:val="00444B71"/>
    <w:rsid w:val="0044673C"/>
    <w:rsid w:val="00446822"/>
    <w:rsid w:val="00451CBB"/>
    <w:rsid w:val="00452B5D"/>
    <w:rsid w:val="00461198"/>
    <w:rsid w:val="00461BA6"/>
    <w:rsid w:val="004638B4"/>
    <w:rsid w:val="004655CB"/>
    <w:rsid w:val="00465AF4"/>
    <w:rsid w:val="0046675F"/>
    <w:rsid w:val="00466CA7"/>
    <w:rsid w:val="00467139"/>
    <w:rsid w:val="00467CBD"/>
    <w:rsid w:val="004746DA"/>
    <w:rsid w:val="004758FF"/>
    <w:rsid w:val="00480B25"/>
    <w:rsid w:val="00483BB2"/>
    <w:rsid w:val="00484CF2"/>
    <w:rsid w:val="004850A3"/>
    <w:rsid w:val="004963BD"/>
    <w:rsid w:val="00497EE3"/>
    <w:rsid w:val="00497FAC"/>
    <w:rsid w:val="004A10F2"/>
    <w:rsid w:val="004A56BA"/>
    <w:rsid w:val="004C1B5F"/>
    <w:rsid w:val="004D0DA8"/>
    <w:rsid w:val="004D20DD"/>
    <w:rsid w:val="004D4998"/>
    <w:rsid w:val="004D5D4C"/>
    <w:rsid w:val="004D7880"/>
    <w:rsid w:val="004E0533"/>
    <w:rsid w:val="004E0571"/>
    <w:rsid w:val="004E2546"/>
    <w:rsid w:val="004E2984"/>
    <w:rsid w:val="004E3AFC"/>
    <w:rsid w:val="004E4656"/>
    <w:rsid w:val="004F06E0"/>
    <w:rsid w:val="004F2B3C"/>
    <w:rsid w:val="005032B2"/>
    <w:rsid w:val="00506166"/>
    <w:rsid w:val="00510B20"/>
    <w:rsid w:val="00515140"/>
    <w:rsid w:val="005168E7"/>
    <w:rsid w:val="00516D73"/>
    <w:rsid w:val="005240B4"/>
    <w:rsid w:val="005246A9"/>
    <w:rsid w:val="005249B0"/>
    <w:rsid w:val="00525948"/>
    <w:rsid w:val="00526FB1"/>
    <w:rsid w:val="00530126"/>
    <w:rsid w:val="0053034B"/>
    <w:rsid w:val="00532F62"/>
    <w:rsid w:val="00536507"/>
    <w:rsid w:val="00543B83"/>
    <w:rsid w:val="00554233"/>
    <w:rsid w:val="005562B6"/>
    <w:rsid w:val="00557B35"/>
    <w:rsid w:val="00570443"/>
    <w:rsid w:val="00570828"/>
    <w:rsid w:val="00570A92"/>
    <w:rsid w:val="005728DE"/>
    <w:rsid w:val="0057390B"/>
    <w:rsid w:val="00574752"/>
    <w:rsid w:val="00583026"/>
    <w:rsid w:val="005834BE"/>
    <w:rsid w:val="00585C8B"/>
    <w:rsid w:val="0058653E"/>
    <w:rsid w:val="005923D3"/>
    <w:rsid w:val="005927F8"/>
    <w:rsid w:val="00594DC9"/>
    <w:rsid w:val="005964DE"/>
    <w:rsid w:val="005973FC"/>
    <w:rsid w:val="00597F9D"/>
    <w:rsid w:val="005A0826"/>
    <w:rsid w:val="005A087D"/>
    <w:rsid w:val="005A1D9A"/>
    <w:rsid w:val="005A28FC"/>
    <w:rsid w:val="005A649E"/>
    <w:rsid w:val="005B1E45"/>
    <w:rsid w:val="005C1D4B"/>
    <w:rsid w:val="005C6C60"/>
    <w:rsid w:val="005C6D6D"/>
    <w:rsid w:val="005D3D95"/>
    <w:rsid w:val="005D5246"/>
    <w:rsid w:val="005E30E1"/>
    <w:rsid w:val="005E3FC9"/>
    <w:rsid w:val="005E726C"/>
    <w:rsid w:val="005F120B"/>
    <w:rsid w:val="005F2157"/>
    <w:rsid w:val="005F3502"/>
    <w:rsid w:val="005F6108"/>
    <w:rsid w:val="005F6A96"/>
    <w:rsid w:val="005F7115"/>
    <w:rsid w:val="005F73C4"/>
    <w:rsid w:val="006047DE"/>
    <w:rsid w:val="00605065"/>
    <w:rsid w:val="00612DB6"/>
    <w:rsid w:val="0062187B"/>
    <w:rsid w:val="006234DC"/>
    <w:rsid w:val="00634F4E"/>
    <w:rsid w:val="006418C3"/>
    <w:rsid w:val="006419AD"/>
    <w:rsid w:val="00645D6A"/>
    <w:rsid w:val="006533C7"/>
    <w:rsid w:val="00653F9B"/>
    <w:rsid w:val="006634E5"/>
    <w:rsid w:val="006707BA"/>
    <w:rsid w:val="00670B71"/>
    <w:rsid w:val="00674230"/>
    <w:rsid w:val="00677AFB"/>
    <w:rsid w:val="00682633"/>
    <w:rsid w:val="006828A2"/>
    <w:rsid w:val="006832C0"/>
    <w:rsid w:val="00683D1F"/>
    <w:rsid w:val="00695D20"/>
    <w:rsid w:val="006A1025"/>
    <w:rsid w:val="006B37D2"/>
    <w:rsid w:val="006B427F"/>
    <w:rsid w:val="006B681B"/>
    <w:rsid w:val="006B6D19"/>
    <w:rsid w:val="006B703E"/>
    <w:rsid w:val="006B7689"/>
    <w:rsid w:val="006C4466"/>
    <w:rsid w:val="006C5AF7"/>
    <w:rsid w:val="006C70E2"/>
    <w:rsid w:val="006C7C6A"/>
    <w:rsid w:val="006D0F5E"/>
    <w:rsid w:val="006D36F7"/>
    <w:rsid w:val="006D482E"/>
    <w:rsid w:val="006D72E0"/>
    <w:rsid w:val="006E0C6A"/>
    <w:rsid w:val="006E1F5B"/>
    <w:rsid w:val="006E274A"/>
    <w:rsid w:val="006F1729"/>
    <w:rsid w:val="006F30BF"/>
    <w:rsid w:val="006F5787"/>
    <w:rsid w:val="006F7A4C"/>
    <w:rsid w:val="00700F66"/>
    <w:rsid w:val="0070272D"/>
    <w:rsid w:val="0070503B"/>
    <w:rsid w:val="00710298"/>
    <w:rsid w:val="00715174"/>
    <w:rsid w:val="00715D08"/>
    <w:rsid w:val="00715D27"/>
    <w:rsid w:val="00717E47"/>
    <w:rsid w:val="00725AA5"/>
    <w:rsid w:val="007273CC"/>
    <w:rsid w:val="00734036"/>
    <w:rsid w:val="00735102"/>
    <w:rsid w:val="00741942"/>
    <w:rsid w:val="00742115"/>
    <w:rsid w:val="00742B01"/>
    <w:rsid w:val="00744CB0"/>
    <w:rsid w:val="00745FE2"/>
    <w:rsid w:val="00746524"/>
    <w:rsid w:val="00747BD6"/>
    <w:rsid w:val="00754C81"/>
    <w:rsid w:val="00761B18"/>
    <w:rsid w:val="0076276B"/>
    <w:rsid w:val="007664C2"/>
    <w:rsid w:val="00771A18"/>
    <w:rsid w:val="007724AE"/>
    <w:rsid w:val="00774988"/>
    <w:rsid w:val="00777A1B"/>
    <w:rsid w:val="00786661"/>
    <w:rsid w:val="00787A76"/>
    <w:rsid w:val="00791147"/>
    <w:rsid w:val="007918D5"/>
    <w:rsid w:val="007935F6"/>
    <w:rsid w:val="00794BF9"/>
    <w:rsid w:val="007A0C22"/>
    <w:rsid w:val="007A2661"/>
    <w:rsid w:val="007A5B8B"/>
    <w:rsid w:val="007A771D"/>
    <w:rsid w:val="007B5BF6"/>
    <w:rsid w:val="007B6102"/>
    <w:rsid w:val="007C4A44"/>
    <w:rsid w:val="007D1D46"/>
    <w:rsid w:val="007D3C42"/>
    <w:rsid w:val="007D555C"/>
    <w:rsid w:val="007D6645"/>
    <w:rsid w:val="007D7DD7"/>
    <w:rsid w:val="007E1135"/>
    <w:rsid w:val="007E6A75"/>
    <w:rsid w:val="007E7056"/>
    <w:rsid w:val="007F0219"/>
    <w:rsid w:val="007F13B0"/>
    <w:rsid w:val="007F214B"/>
    <w:rsid w:val="007F2FE5"/>
    <w:rsid w:val="007F3BAF"/>
    <w:rsid w:val="007F5A74"/>
    <w:rsid w:val="00804A08"/>
    <w:rsid w:val="008052BC"/>
    <w:rsid w:val="00815EC2"/>
    <w:rsid w:val="008167B7"/>
    <w:rsid w:val="00816ABA"/>
    <w:rsid w:val="00817993"/>
    <w:rsid w:val="008201B1"/>
    <w:rsid w:val="00821ABC"/>
    <w:rsid w:val="00821BDD"/>
    <w:rsid w:val="00821E7F"/>
    <w:rsid w:val="00837684"/>
    <w:rsid w:val="00840C98"/>
    <w:rsid w:val="008442F3"/>
    <w:rsid w:val="00846BDB"/>
    <w:rsid w:val="00847D11"/>
    <w:rsid w:val="00847F5C"/>
    <w:rsid w:val="008523FD"/>
    <w:rsid w:val="0085554D"/>
    <w:rsid w:val="00860053"/>
    <w:rsid w:val="008605E7"/>
    <w:rsid w:val="008623DF"/>
    <w:rsid w:val="00862A9A"/>
    <w:rsid w:val="00862F34"/>
    <w:rsid w:val="00873DC7"/>
    <w:rsid w:val="00874148"/>
    <w:rsid w:val="00874420"/>
    <w:rsid w:val="0087768D"/>
    <w:rsid w:val="00881DF9"/>
    <w:rsid w:val="00884619"/>
    <w:rsid w:val="008859D5"/>
    <w:rsid w:val="00890CE9"/>
    <w:rsid w:val="0089525D"/>
    <w:rsid w:val="00896563"/>
    <w:rsid w:val="0089660F"/>
    <w:rsid w:val="00897169"/>
    <w:rsid w:val="008A1E0E"/>
    <w:rsid w:val="008A5B13"/>
    <w:rsid w:val="008A7E24"/>
    <w:rsid w:val="008B1837"/>
    <w:rsid w:val="008B44BA"/>
    <w:rsid w:val="008B4F46"/>
    <w:rsid w:val="008B5DE7"/>
    <w:rsid w:val="008B6891"/>
    <w:rsid w:val="008C1687"/>
    <w:rsid w:val="008C1887"/>
    <w:rsid w:val="008C35C5"/>
    <w:rsid w:val="008C6578"/>
    <w:rsid w:val="008D0154"/>
    <w:rsid w:val="008D188C"/>
    <w:rsid w:val="008D3310"/>
    <w:rsid w:val="008D367C"/>
    <w:rsid w:val="008D413A"/>
    <w:rsid w:val="008D6106"/>
    <w:rsid w:val="008D69D8"/>
    <w:rsid w:val="008E469B"/>
    <w:rsid w:val="008E5016"/>
    <w:rsid w:val="008E53C7"/>
    <w:rsid w:val="008E661D"/>
    <w:rsid w:val="008E699C"/>
    <w:rsid w:val="008F276B"/>
    <w:rsid w:val="008F315C"/>
    <w:rsid w:val="008F4036"/>
    <w:rsid w:val="008F6B1E"/>
    <w:rsid w:val="008F7D29"/>
    <w:rsid w:val="00900028"/>
    <w:rsid w:val="00900F0C"/>
    <w:rsid w:val="009023BE"/>
    <w:rsid w:val="00902C99"/>
    <w:rsid w:val="00904F0E"/>
    <w:rsid w:val="00906A4D"/>
    <w:rsid w:val="00913B30"/>
    <w:rsid w:val="00914C8C"/>
    <w:rsid w:val="009164E6"/>
    <w:rsid w:val="00924AFE"/>
    <w:rsid w:val="00930648"/>
    <w:rsid w:val="0093199E"/>
    <w:rsid w:val="009332C4"/>
    <w:rsid w:val="00933D6C"/>
    <w:rsid w:val="00935773"/>
    <w:rsid w:val="00936547"/>
    <w:rsid w:val="00943939"/>
    <w:rsid w:val="009467E9"/>
    <w:rsid w:val="0095409F"/>
    <w:rsid w:val="009616DE"/>
    <w:rsid w:val="00963D7C"/>
    <w:rsid w:val="0096467A"/>
    <w:rsid w:val="009660CC"/>
    <w:rsid w:val="009667BE"/>
    <w:rsid w:val="00970B4C"/>
    <w:rsid w:val="0097128F"/>
    <w:rsid w:val="00974321"/>
    <w:rsid w:val="00974BE5"/>
    <w:rsid w:val="009830E1"/>
    <w:rsid w:val="00993D9F"/>
    <w:rsid w:val="009971B6"/>
    <w:rsid w:val="009976F8"/>
    <w:rsid w:val="009A07D3"/>
    <w:rsid w:val="009A5361"/>
    <w:rsid w:val="009A5C68"/>
    <w:rsid w:val="009A6839"/>
    <w:rsid w:val="009B06FE"/>
    <w:rsid w:val="009B608A"/>
    <w:rsid w:val="009B6788"/>
    <w:rsid w:val="009B7141"/>
    <w:rsid w:val="009C0FF3"/>
    <w:rsid w:val="009C19EC"/>
    <w:rsid w:val="009C779E"/>
    <w:rsid w:val="009D1910"/>
    <w:rsid w:val="009D1A0B"/>
    <w:rsid w:val="009D2710"/>
    <w:rsid w:val="009D34EF"/>
    <w:rsid w:val="009D3A2D"/>
    <w:rsid w:val="009D70B6"/>
    <w:rsid w:val="009E03A6"/>
    <w:rsid w:val="009E18D6"/>
    <w:rsid w:val="009E6908"/>
    <w:rsid w:val="00A05E99"/>
    <w:rsid w:val="00A13001"/>
    <w:rsid w:val="00A14564"/>
    <w:rsid w:val="00A16ABC"/>
    <w:rsid w:val="00A2042E"/>
    <w:rsid w:val="00A24587"/>
    <w:rsid w:val="00A315FC"/>
    <w:rsid w:val="00A323A9"/>
    <w:rsid w:val="00A4503D"/>
    <w:rsid w:val="00A51062"/>
    <w:rsid w:val="00A63D1A"/>
    <w:rsid w:val="00A650EB"/>
    <w:rsid w:val="00A669B0"/>
    <w:rsid w:val="00A71395"/>
    <w:rsid w:val="00A71F0A"/>
    <w:rsid w:val="00A72930"/>
    <w:rsid w:val="00A74611"/>
    <w:rsid w:val="00A803A8"/>
    <w:rsid w:val="00A84214"/>
    <w:rsid w:val="00A849E9"/>
    <w:rsid w:val="00A86F04"/>
    <w:rsid w:val="00A91029"/>
    <w:rsid w:val="00A9777D"/>
    <w:rsid w:val="00AA1D96"/>
    <w:rsid w:val="00AB1FB2"/>
    <w:rsid w:val="00AB4E5F"/>
    <w:rsid w:val="00AB7BB2"/>
    <w:rsid w:val="00AD092C"/>
    <w:rsid w:val="00AD204D"/>
    <w:rsid w:val="00AD46E5"/>
    <w:rsid w:val="00AD62F8"/>
    <w:rsid w:val="00AE0420"/>
    <w:rsid w:val="00AE11E6"/>
    <w:rsid w:val="00AE1984"/>
    <w:rsid w:val="00AE290E"/>
    <w:rsid w:val="00AE6A3B"/>
    <w:rsid w:val="00AF705D"/>
    <w:rsid w:val="00AF773E"/>
    <w:rsid w:val="00B00739"/>
    <w:rsid w:val="00B011FD"/>
    <w:rsid w:val="00B027FF"/>
    <w:rsid w:val="00B0656A"/>
    <w:rsid w:val="00B07B92"/>
    <w:rsid w:val="00B10C39"/>
    <w:rsid w:val="00B1250B"/>
    <w:rsid w:val="00B156D6"/>
    <w:rsid w:val="00B169DA"/>
    <w:rsid w:val="00B23859"/>
    <w:rsid w:val="00B322A6"/>
    <w:rsid w:val="00B35E85"/>
    <w:rsid w:val="00B37A16"/>
    <w:rsid w:val="00B40521"/>
    <w:rsid w:val="00B414AD"/>
    <w:rsid w:val="00B43BC7"/>
    <w:rsid w:val="00B445CF"/>
    <w:rsid w:val="00B51CCC"/>
    <w:rsid w:val="00B53F78"/>
    <w:rsid w:val="00B57226"/>
    <w:rsid w:val="00B60A52"/>
    <w:rsid w:val="00B60B5A"/>
    <w:rsid w:val="00B6219F"/>
    <w:rsid w:val="00B6396B"/>
    <w:rsid w:val="00B64336"/>
    <w:rsid w:val="00B64896"/>
    <w:rsid w:val="00B65331"/>
    <w:rsid w:val="00B6549D"/>
    <w:rsid w:val="00B65628"/>
    <w:rsid w:val="00B65B23"/>
    <w:rsid w:val="00B6643E"/>
    <w:rsid w:val="00B6668B"/>
    <w:rsid w:val="00B67DCD"/>
    <w:rsid w:val="00B74EA4"/>
    <w:rsid w:val="00B80513"/>
    <w:rsid w:val="00B82345"/>
    <w:rsid w:val="00B824DC"/>
    <w:rsid w:val="00B85180"/>
    <w:rsid w:val="00B9020B"/>
    <w:rsid w:val="00B90F72"/>
    <w:rsid w:val="00B9570B"/>
    <w:rsid w:val="00BA1281"/>
    <w:rsid w:val="00BA4560"/>
    <w:rsid w:val="00BC0080"/>
    <w:rsid w:val="00BC2B74"/>
    <w:rsid w:val="00BC38C2"/>
    <w:rsid w:val="00BC3EFF"/>
    <w:rsid w:val="00BC41E6"/>
    <w:rsid w:val="00BD6079"/>
    <w:rsid w:val="00BE16B1"/>
    <w:rsid w:val="00BE172D"/>
    <w:rsid w:val="00BE2334"/>
    <w:rsid w:val="00BF4642"/>
    <w:rsid w:val="00C00B2C"/>
    <w:rsid w:val="00C02DAB"/>
    <w:rsid w:val="00C03421"/>
    <w:rsid w:val="00C102D4"/>
    <w:rsid w:val="00C108A9"/>
    <w:rsid w:val="00C10CFF"/>
    <w:rsid w:val="00C14339"/>
    <w:rsid w:val="00C167AD"/>
    <w:rsid w:val="00C2347F"/>
    <w:rsid w:val="00C25857"/>
    <w:rsid w:val="00C32BE9"/>
    <w:rsid w:val="00C33571"/>
    <w:rsid w:val="00C3750F"/>
    <w:rsid w:val="00C472ED"/>
    <w:rsid w:val="00C50704"/>
    <w:rsid w:val="00C53D4F"/>
    <w:rsid w:val="00C551C2"/>
    <w:rsid w:val="00C5575B"/>
    <w:rsid w:val="00C6072D"/>
    <w:rsid w:val="00C632B6"/>
    <w:rsid w:val="00C7000B"/>
    <w:rsid w:val="00C718A3"/>
    <w:rsid w:val="00C74941"/>
    <w:rsid w:val="00C74F33"/>
    <w:rsid w:val="00C75D70"/>
    <w:rsid w:val="00C77FE9"/>
    <w:rsid w:val="00C83147"/>
    <w:rsid w:val="00C83191"/>
    <w:rsid w:val="00C85D7B"/>
    <w:rsid w:val="00C90A28"/>
    <w:rsid w:val="00C91995"/>
    <w:rsid w:val="00C93373"/>
    <w:rsid w:val="00C96D73"/>
    <w:rsid w:val="00CA31BB"/>
    <w:rsid w:val="00CA326F"/>
    <w:rsid w:val="00CA45B3"/>
    <w:rsid w:val="00CA4932"/>
    <w:rsid w:val="00CB0389"/>
    <w:rsid w:val="00CB28E5"/>
    <w:rsid w:val="00CB56C6"/>
    <w:rsid w:val="00CB7D4A"/>
    <w:rsid w:val="00CC1E8C"/>
    <w:rsid w:val="00CC2368"/>
    <w:rsid w:val="00CC3338"/>
    <w:rsid w:val="00CC34DB"/>
    <w:rsid w:val="00CC4260"/>
    <w:rsid w:val="00CC7350"/>
    <w:rsid w:val="00CD1A70"/>
    <w:rsid w:val="00CD1A7B"/>
    <w:rsid w:val="00CD4A80"/>
    <w:rsid w:val="00CD5BE8"/>
    <w:rsid w:val="00CE436A"/>
    <w:rsid w:val="00CE63EE"/>
    <w:rsid w:val="00CE6CDA"/>
    <w:rsid w:val="00CE7A0C"/>
    <w:rsid w:val="00CF3E69"/>
    <w:rsid w:val="00CF7616"/>
    <w:rsid w:val="00D00FE6"/>
    <w:rsid w:val="00D05DE3"/>
    <w:rsid w:val="00D1154D"/>
    <w:rsid w:val="00D1511D"/>
    <w:rsid w:val="00D17B35"/>
    <w:rsid w:val="00D209A9"/>
    <w:rsid w:val="00D23499"/>
    <w:rsid w:val="00D2370B"/>
    <w:rsid w:val="00D24416"/>
    <w:rsid w:val="00D245B3"/>
    <w:rsid w:val="00D26E2B"/>
    <w:rsid w:val="00D26F71"/>
    <w:rsid w:val="00D30A3A"/>
    <w:rsid w:val="00D31C47"/>
    <w:rsid w:val="00D3347D"/>
    <w:rsid w:val="00D34D7E"/>
    <w:rsid w:val="00D35744"/>
    <w:rsid w:val="00D364F5"/>
    <w:rsid w:val="00D36F4A"/>
    <w:rsid w:val="00D54534"/>
    <w:rsid w:val="00D552D3"/>
    <w:rsid w:val="00D62B9E"/>
    <w:rsid w:val="00D65A06"/>
    <w:rsid w:val="00D669C9"/>
    <w:rsid w:val="00D66F9E"/>
    <w:rsid w:val="00D70D43"/>
    <w:rsid w:val="00D77A33"/>
    <w:rsid w:val="00D80733"/>
    <w:rsid w:val="00D8561E"/>
    <w:rsid w:val="00D85CAD"/>
    <w:rsid w:val="00D914C0"/>
    <w:rsid w:val="00D91A3A"/>
    <w:rsid w:val="00D92206"/>
    <w:rsid w:val="00D935BA"/>
    <w:rsid w:val="00D97B4C"/>
    <w:rsid w:val="00DA0C9D"/>
    <w:rsid w:val="00DA2CFF"/>
    <w:rsid w:val="00DA74C7"/>
    <w:rsid w:val="00DB2287"/>
    <w:rsid w:val="00DC0933"/>
    <w:rsid w:val="00DC3E32"/>
    <w:rsid w:val="00DC5AED"/>
    <w:rsid w:val="00DC7218"/>
    <w:rsid w:val="00DD5581"/>
    <w:rsid w:val="00DD759B"/>
    <w:rsid w:val="00DE33DB"/>
    <w:rsid w:val="00DE6C86"/>
    <w:rsid w:val="00DF3029"/>
    <w:rsid w:val="00DF5C1B"/>
    <w:rsid w:val="00E048C2"/>
    <w:rsid w:val="00E04C4B"/>
    <w:rsid w:val="00E051FC"/>
    <w:rsid w:val="00E06976"/>
    <w:rsid w:val="00E11F9A"/>
    <w:rsid w:val="00E132BB"/>
    <w:rsid w:val="00E14968"/>
    <w:rsid w:val="00E2078E"/>
    <w:rsid w:val="00E22AA2"/>
    <w:rsid w:val="00E32C21"/>
    <w:rsid w:val="00E422AC"/>
    <w:rsid w:val="00E44177"/>
    <w:rsid w:val="00E44DA3"/>
    <w:rsid w:val="00E461B7"/>
    <w:rsid w:val="00E46934"/>
    <w:rsid w:val="00E51578"/>
    <w:rsid w:val="00E52EC2"/>
    <w:rsid w:val="00E54C74"/>
    <w:rsid w:val="00E57001"/>
    <w:rsid w:val="00E60DE9"/>
    <w:rsid w:val="00E617A2"/>
    <w:rsid w:val="00E72CB8"/>
    <w:rsid w:val="00E730C2"/>
    <w:rsid w:val="00E74A98"/>
    <w:rsid w:val="00E77337"/>
    <w:rsid w:val="00E8324B"/>
    <w:rsid w:val="00E83621"/>
    <w:rsid w:val="00E83A60"/>
    <w:rsid w:val="00E83CF5"/>
    <w:rsid w:val="00E96E90"/>
    <w:rsid w:val="00E97B31"/>
    <w:rsid w:val="00EA03C4"/>
    <w:rsid w:val="00EA3BBF"/>
    <w:rsid w:val="00EA531D"/>
    <w:rsid w:val="00EA553F"/>
    <w:rsid w:val="00EA7D6E"/>
    <w:rsid w:val="00EB7345"/>
    <w:rsid w:val="00EC0800"/>
    <w:rsid w:val="00EC22FA"/>
    <w:rsid w:val="00EC444F"/>
    <w:rsid w:val="00EC5A1B"/>
    <w:rsid w:val="00EC6986"/>
    <w:rsid w:val="00ED3DD1"/>
    <w:rsid w:val="00ED4E8F"/>
    <w:rsid w:val="00EE0AA3"/>
    <w:rsid w:val="00EE20EC"/>
    <w:rsid w:val="00EE213D"/>
    <w:rsid w:val="00EE6C84"/>
    <w:rsid w:val="00EF1FAD"/>
    <w:rsid w:val="00EF578C"/>
    <w:rsid w:val="00EF6769"/>
    <w:rsid w:val="00F00621"/>
    <w:rsid w:val="00F01BA4"/>
    <w:rsid w:val="00F02097"/>
    <w:rsid w:val="00F02B6D"/>
    <w:rsid w:val="00F02FD0"/>
    <w:rsid w:val="00F038DC"/>
    <w:rsid w:val="00F03A08"/>
    <w:rsid w:val="00F03EFE"/>
    <w:rsid w:val="00F21A7B"/>
    <w:rsid w:val="00F21C43"/>
    <w:rsid w:val="00F241C5"/>
    <w:rsid w:val="00F3796C"/>
    <w:rsid w:val="00F37F0F"/>
    <w:rsid w:val="00F4095B"/>
    <w:rsid w:val="00F42511"/>
    <w:rsid w:val="00F42833"/>
    <w:rsid w:val="00F42E97"/>
    <w:rsid w:val="00F454F6"/>
    <w:rsid w:val="00F5265F"/>
    <w:rsid w:val="00F54980"/>
    <w:rsid w:val="00F60B81"/>
    <w:rsid w:val="00F67476"/>
    <w:rsid w:val="00F71EE9"/>
    <w:rsid w:val="00F71F13"/>
    <w:rsid w:val="00F73F2C"/>
    <w:rsid w:val="00F80F8D"/>
    <w:rsid w:val="00F86140"/>
    <w:rsid w:val="00F92B83"/>
    <w:rsid w:val="00F93895"/>
    <w:rsid w:val="00FA6AD5"/>
    <w:rsid w:val="00FB03ED"/>
    <w:rsid w:val="00FB628A"/>
    <w:rsid w:val="00FB7976"/>
    <w:rsid w:val="00FC4405"/>
    <w:rsid w:val="00FC6C04"/>
    <w:rsid w:val="00FD028F"/>
    <w:rsid w:val="00FD173C"/>
    <w:rsid w:val="00FD31D3"/>
    <w:rsid w:val="00FD515E"/>
    <w:rsid w:val="00FD5CD5"/>
    <w:rsid w:val="00FD60FB"/>
    <w:rsid w:val="00FE4524"/>
    <w:rsid w:val="00FE7329"/>
    <w:rsid w:val="00FE7A0B"/>
    <w:rsid w:val="00FF33B3"/>
    <w:rsid w:val="00FF3977"/>
    <w:rsid w:val="00FF3A79"/>
    <w:rsid w:val="00FF6402"/>
    <w:rsid w:val="00FF65B8"/>
    <w:rsid w:val="00FF6D33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1"/>
    <w:qFormat/>
    <w:rsid w:val="00CC34DB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0">
    <w:name w:val="Обычный12"/>
    <w:link w:val="11"/>
    <w:rPr>
      <w:rFonts w:ascii="Times New Roman" w:hAnsi="Times New Roman"/>
      <w:sz w:val="24"/>
    </w:rPr>
  </w:style>
  <w:style w:type="character" w:customStyle="1" w:styleId="11">
    <w:name w:val="Обычный11"/>
    <w:link w:val="120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1"/>
    <w:pPr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1"/>
    <w:pPr>
      <w:ind w:firstLine="709"/>
      <w:jc w:val="both"/>
    </w:pPr>
    <w:rPr>
      <w:sz w:val="28"/>
    </w:rPr>
  </w:style>
  <w:style w:type="character" w:customStyle="1" w:styleId="20111">
    <w:name w:val="обычный 201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1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1">
    <w:name w:val="Standard1"/>
    <w:link w:val="Standard"/>
    <w:rPr>
      <w:rFonts w:ascii="Times New Roman" w:hAnsi="Times New Roman"/>
      <w:sz w:val="20"/>
    </w:rPr>
  </w:style>
  <w:style w:type="paragraph" w:customStyle="1" w:styleId="13">
    <w:name w:val="Месяч1"/>
    <w:basedOn w:val="a7"/>
    <w:link w:val="110"/>
    <w:pPr>
      <w:jc w:val="center"/>
    </w:pPr>
    <w:rPr>
      <w:rFonts w:ascii="Times New Roman" w:hAnsi="Times New Roman"/>
      <w:b/>
      <w:sz w:val="24"/>
    </w:rPr>
  </w:style>
  <w:style w:type="character" w:customStyle="1" w:styleId="110">
    <w:name w:val="Месяч11"/>
    <w:basedOn w:val="a8"/>
    <w:link w:val="13"/>
    <w:rPr>
      <w:rFonts w:ascii="Times New Roman" w:hAnsi="Times New Roman"/>
      <w:b/>
      <w:sz w:val="24"/>
    </w:rPr>
  </w:style>
  <w:style w:type="paragraph" w:customStyle="1" w:styleId="14">
    <w:name w:val="Основной шрифт абзаца1"/>
    <w:link w:val="111"/>
  </w:style>
  <w:style w:type="character" w:customStyle="1" w:styleId="111">
    <w:name w:val="Основной шрифт абзаца11"/>
    <w:link w:val="14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5">
    <w:name w:val="1"/>
    <w:basedOn w:val="a"/>
    <w:link w:val="112"/>
    <w:pPr>
      <w:widowControl w:val="0"/>
      <w:spacing w:after="160" w:line="240" w:lineRule="exact"/>
      <w:jc w:val="right"/>
    </w:pPr>
    <w:rPr>
      <w:sz w:val="20"/>
    </w:rPr>
  </w:style>
  <w:style w:type="character" w:customStyle="1" w:styleId="112">
    <w:name w:val="11"/>
    <w:basedOn w:val="12"/>
    <w:link w:val="15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6">
    <w:name w:val="Гиперссылка1"/>
    <w:link w:val="113"/>
    <w:rPr>
      <w:color w:val="0000FF"/>
      <w:u w:val="single"/>
    </w:rPr>
  </w:style>
  <w:style w:type="character" w:customStyle="1" w:styleId="113">
    <w:name w:val="Гиперссылка11"/>
    <w:link w:val="16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0">
    <w:name w:val="Заголовок 1 Знак"/>
    <w:basedOn w:val="12"/>
    <w:link w:val="1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1"/>
    <w:pPr>
      <w:widowControl w:val="0"/>
      <w:spacing w:line="368" w:lineRule="exact"/>
      <w:jc w:val="center"/>
    </w:pPr>
  </w:style>
  <w:style w:type="character" w:customStyle="1" w:styleId="Style21">
    <w:name w:val="Style21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1"/>
  </w:style>
  <w:style w:type="character" w:customStyle="1" w:styleId="annotation1">
    <w:name w:val="annotation1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1"/>
    <w:qFormat/>
    <w:rsid w:val="00CC34DB"/>
    <w:pPr>
      <w:spacing w:after="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  <w:rPr>
      <w:rFonts w:ascii="Times New Roman" w:hAnsi="Times New Roman"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0">
    <w:name w:val="Обычный12"/>
    <w:link w:val="11"/>
    <w:rPr>
      <w:rFonts w:ascii="Times New Roman" w:hAnsi="Times New Roman"/>
      <w:sz w:val="24"/>
    </w:rPr>
  </w:style>
  <w:style w:type="character" w:customStyle="1" w:styleId="11">
    <w:name w:val="Обычный11"/>
    <w:link w:val="120"/>
    <w:rPr>
      <w:rFonts w:ascii="Times New Roman" w:hAnsi="Times New Roman"/>
      <w:sz w:val="24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Balloon Text"/>
    <w:basedOn w:val="a"/>
    <w:link w:val="a4"/>
    <w:rPr>
      <w:rFonts w:ascii="Tahoma" w:hAnsi="Tahoma"/>
      <w:sz w:val="16"/>
    </w:rPr>
  </w:style>
  <w:style w:type="character" w:customStyle="1" w:styleId="a4">
    <w:name w:val="Текст выноски Знак"/>
    <w:basedOn w:val="12"/>
    <w:link w:val="a3"/>
    <w:rPr>
      <w:rFonts w:ascii="Tahoma" w:hAnsi="Tahoma"/>
      <w:sz w:val="16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List Paragraph"/>
    <w:basedOn w:val="a"/>
    <w:link w:val="a6"/>
    <w:pPr>
      <w:ind w:left="720"/>
      <w:contextualSpacing/>
    </w:pPr>
  </w:style>
  <w:style w:type="character" w:customStyle="1" w:styleId="a6">
    <w:name w:val="Абзац списка Знак"/>
    <w:basedOn w:val="12"/>
    <w:link w:val="a5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1"/>
    <w:pPr>
      <w:spacing w:after="0" w:line="240" w:lineRule="auto"/>
    </w:pPr>
    <w:rPr>
      <w:rFonts w:ascii="Arial" w:hAnsi="Arial"/>
      <w:sz w:val="20"/>
    </w:rPr>
  </w:style>
  <w:style w:type="character" w:customStyle="1" w:styleId="ConsPlusNormal1">
    <w:name w:val="ConsPlusNormal1"/>
    <w:link w:val="ConsPlusNormal"/>
    <w:rPr>
      <w:rFonts w:ascii="Arial" w:hAnsi="Arial"/>
      <w:sz w:val="20"/>
    </w:rPr>
  </w:style>
  <w:style w:type="paragraph" w:customStyle="1" w:styleId="2011">
    <w:name w:val="обычный 2011"/>
    <w:basedOn w:val="a"/>
    <w:next w:val="a"/>
    <w:link w:val="20111"/>
    <w:pPr>
      <w:ind w:firstLine="709"/>
      <w:jc w:val="both"/>
    </w:pPr>
    <w:rPr>
      <w:sz w:val="28"/>
    </w:rPr>
  </w:style>
  <w:style w:type="character" w:customStyle="1" w:styleId="20111">
    <w:name w:val="обычный 20111"/>
    <w:basedOn w:val="12"/>
    <w:link w:val="2011"/>
    <w:rPr>
      <w:rFonts w:ascii="Times New Roman" w:hAnsi="Times New Roman"/>
      <w:sz w:val="28"/>
    </w:rPr>
  </w:style>
  <w:style w:type="paragraph" w:customStyle="1" w:styleId="Standard">
    <w:name w:val="Standard"/>
    <w:link w:val="Standard1"/>
    <w:pPr>
      <w:spacing w:after="0" w:line="240" w:lineRule="auto"/>
    </w:pPr>
    <w:rPr>
      <w:rFonts w:ascii="Times New Roman" w:hAnsi="Times New Roman"/>
      <w:sz w:val="20"/>
    </w:rPr>
  </w:style>
  <w:style w:type="character" w:customStyle="1" w:styleId="Standard1">
    <w:name w:val="Standard1"/>
    <w:link w:val="Standard"/>
    <w:rPr>
      <w:rFonts w:ascii="Times New Roman" w:hAnsi="Times New Roman"/>
      <w:sz w:val="20"/>
    </w:rPr>
  </w:style>
  <w:style w:type="paragraph" w:customStyle="1" w:styleId="13">
    <w:name w:val="Месяч1"/>
    <w:basedOn w:val="a7"/>
    <w:link w:val="110"/>
    <w:pPr>
      <w:jc w:val="center"/>
    </w:pPr>
    <w:rPr>
      <w:rFonts w:ascii="Times New Roman" w:hAnsi="Times New Roman"/>
      <w:b/>
      <w:sz w:val="24"/>
    </w:rPr>
  </w:style>
  <w:style w:type="character" w:customStyle="1" w:styleId="110">
    <w:name w:val="Месяч11"/>
    <w:basedOn w:val="a8"/>
    <w:link w:val="13"/>
    <w:rPr>
      <w:rFonts w:ascii="Times New Roman" w:hAnsi="Times New Roman"/>
      <w:b/>
      <w:sz w:val="24"/>
    </w:rPr>
  </w:style>
  <w:style w:type="paragraph" w:customStyle="1" w:styleId="14">
    <w:name w:val="Основной шрифт абзаца1"/>
    <w:link w:val="111"/>
  </w:style>
  <w:style w:type="character" w:customStyle="1" w:styleId="111">
    <w:name w:val="Основной шрифт абзаца11"/>
    <w:link w:val="14"/>
  </w:style>
  <w:style w:type="paragraph" w:styleId="a9">
    <w:name w:val="No Spacing"/>
    <w:link w:val="aa"/>
    <w:pPr>
      <w:spacing w:after="0" w:line="240" w:lineRule="auto"/>
    </w:pPr>
    <w:rPr>
      <w:rFonts w:ascii="Calibri" w:hAnsi="Calibri"/>
    </w:rPr>
  </w:style>
  <w:style w:type="character" w:customStyle="1" w:styleId="aa">
    <w:name w:val="Без интервала Знак"/>
    <w:link w:val="a9"/>
    <w:rPr>
      <w:rFonts w:ascii="Calibri" w:hAnsi="Calibri"/>
    </w:rPr>
  </w:style>
  <w:style w:type="paragraph" w:customStyle="1" w:styleId="15">
    <w:name w:val="1"/>
    <w:basedOn w:val="a"/>
    <w:link w:val="112"/>
    <w:pPr>
      <w:widowControl w:val="0"/>
      <w:spacing w:after="160" w:line="240" w:lineRule="exact"/>
      <w:jc w:val="right"/>
    </w:pPr>
    <w:rPr>
      <w:sz w:val="20"/>
    </w:rPr>
  </w:style>
  <w:style w:type="character" w:customStyle="1" w:styleId="112">
    <w:name w:val="11"/>
    <w:basedOn w:val="12"/>
    <w:link w:val="15"/>
    <w:rPr>
      <w:rFonts w:ascii="Times New Roman" w:hAnsi="Times New Roman"/>
      <w:sz w:val="20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12"/>
    <w:link w:val="ab"/>
    <w:rPr>
      <w:rFonts w:ascii="Times New Roman" w:hAnsi="Times New Roman"/>
      <w:sz w:val="24"/>
    </w:rPr>
  </w:style>
  <w:style w:type="paragraph" w:customStyle="1" w:styleId="16">
    <w:name w:val="Гиперссылка1"/>
    <w:link w:val="113"/>
    <w:rPr>
      <w:color w:val="0000FF"/>
      <w:u w:val="single"/>
    </w:rPr>
  </w:style>
  <w:style w:type="character" w:customStyle="1" w:styleId="113">
    <w:name w:val="Гиперссылка11"/>
    <w:link w:val="16"/>
    <w:rPr>
      <w:color w:val="0000FF"/>
      <w:u w:val="single"/>
    </w:rPr>
  </w:style>
  <w:style w:type="paragraph" w:customStyle="1" w:styleId="23">
    <w:name w:val="Основной шрифт абзаца2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paragraph" w:styleId="a7">
    <w:name w:val="Plain Text"/>
    <w:basedOn w:val="a"/>
    <w:link w:val="a8"/>
    <w:rPr>
      <w:rFonts w:ascii="Consolas" w:hAnsi="Consolas"/>
      <w:sz w:val="21"/>
    </w:rPr>
  </w:style>
  <w:style w:type="character" w:customStyle="1" w:styleId="a8">
    <w:name w:val="Текст Знак"/>
    <w:basedOn w:val="12"/>
    <w:link w:val="a7"/>
    <w:rPr>
      <w:rFonts w:ascii="Consolas" w:hAnsi="Consolas"/>
      <w:sz w:val="21"/>
    </w:rPr>
  </w:style>
  <w:style w:type="character" w:customStyle="1" w:styleId="10">
    <w:name w:val="Заголовок 1 Знак"/>
    <w:basedOn w:val="12"/>
    <w:link w:val="1"/>
    <w:rPr>
      <w:rFonts w:asciiTheme="majorHAnsi" w:hAnsiTheme="majorHAnsi"/>
      <w:b/>
      <w:color w:val="365F91" w:themeColor="accent1" w:themeShade="BF"/>
      <w:sz w:val="28"/>
    </w:rPr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12"/>
    <w:link w:val="ad"/>
    <w:rPr>
      <w:rFonts w:ascii="Times New Roman" w:hAnsi="Times New Roman"/>
      <w:sz w:val="24"/>
    </w:rPr>
  </w:style>
  <w:style w:type="paragraph" w:customStyle="1" w:styleId="24">
    <w:name w:val="Гиперссылка2"/>
    <w:link w:val="af"/>
    <w:rPr>
      <w:color w:val="0000FF"/>
      <w:u w:val="single"/>
    </w:rPr>
  </w:style>
  <w:style w:type="character" w:styleId="af">
    <w:name w:val="Hyperlink"/>
    <w:link w:val="24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</w:rPr>
  </w:style>
  <w:style w:type="paragraph" w:styleId="17">
    <w:name w:val="toc 1"/>
    <w:next w:val="a"/>
    <w:link w:val="18"/>
    <w:uiPriority w:val="39"/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1">
    <w:name w:val="Header and Footer1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Style2">
    <w:name w:val="Style2"/>
    <w:basedOn w:val="a"/>
    <w:link w:val="Style21"/>
    <w:pPr>
      <w:widowControl w:val="0"/>
      <w:spacing w:line="368" w:lineRule="exact"/>
      <w:jc w:val="center"/>
    </w:pPr>
  </w:style>
  <w:style w:type="character" w:customStyle="1" w:styleId="Style21">
    <w:name w:val="Style21"/>
    <w:basedOn w:val="12"/>
    <w:link w:val="Style2"/>
    <w:rPr>
      <w:rFonts w:ascii="Times New Roman" w:hAnsi="Times New Roman"/>
      <w:sz w:val="24"/>
    </w:rPr>
  </w:style>
  <w:style w:type="paragraph" w:styleId="af0">
    <w:name w:val="Normal (Web)"/>
    <w:basedOn w:val="a"/>
    <w:link w:val="af1"/>
    <w:pPr>
      <w:widowControl w:val="0"/>
      <w:ind w:left="720"/>
      <w:contextualSpacing/>
    </w:pPr>
    <w:rPr>
      <w:rFonts w:ascii="Arial" w:hAnsi="Arial"/>
      <w:sz w:val="22"/>
    </w:rPr>
  </w:style>
  <w:style w:type="character" w:customStyle="1" w:styleId="af1">
    <w:name w:val="Обычный (веб) Знак"/>
    <w:basedOn w:val="12"/>
    <w:link w:val="af0"/>
    <w:rPr>
      <w:rFonts w:ascii="Arial" w:hAnsi="Arial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2">
    <w:name w:val="Body Text Indent"/>
    <w:basedOn w:val="a"/>
    <w:link w:val="af3"/>
    <w:pPr>
      <w:ind w:firstLine="708"/>
      <w:jc w:val="both"/>
    </w:pPr>
    <w:rPr>
      <w:sz w:val="28"/>
    </w:rPr>
  </w:style>
  <w:style w:type="character" w:customStyle="1" w:styleId="af3">
    <w:name w:val="Основной текст с отступом Знак"/>
    <w:basedOn w:val="12"/>
    <w:link w:val="af2"/>
    <w:rPr>
      <w:rFonts w:ascii="Times New Roman" w:hAnsi="Times New Roman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annotation">
    <w:name w:val="annotation"/>
    <w:link w:val="annotation1"/>
  </w:style>
  <w:style w:type="character" w:customStyle="1" w:styleId="annotation1">
    <w:name w:val="annotation1"/>
    <w:link w:val="annotation"/>
  </w:style>
  <w:style w:type="paragraph" w:customStyle="1" w:styleId="210">
    <w:name w:val="Основной текст с отступом 21"/>
    <w:basedOn w:val="a"/>
    <w:link w:val="211"/>
    <w:pPr>
      <w:spacing w:after="120" w:line="480" w:lineRule="auto"/>
      <w:ind w:left="283"/>
    </w:pPr>
  </w:style>
  <w:style w:type="character" w:customStyle="1" w:styleId="211">
    <w:name w:val="Основной текст с отступом 211"/>
    <w:basedOn w:val="12"/>
    <w:link w:val="210"/>
    <w:rPr>
      <w:rFonts w:ascii="Times New Roman" w:hAnsi="Times New Roman"/>
      <w:sz w:val="24"/>
    </w:rPr>
  </w:style>
  <w:style w:type="paragraph" w:styleId="af4">
    <w:name w:val="Subtitle"/>
    <w:next w:val="a"/>
    <w:link w:val="af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5">
    <w:name w:val="Подзаголовок Знак"/>
    <w:link w:val="af4"/>
    <w:rPr>
      <w:rFonts w:ascii="XO Thames" w:hAnsi="XO Thames"/>
      <w:i/>
      <w:sz w:val="24"/>
    </w:rPr>
  </w:style>
  <w:style w:type="paragraph" w:styleId="33">
    <w:name w:val="Body Text 3"/>
    <w:basedOn w:val="a"/>
    <w:link w:val="34"/>
    <w:pPr>
      <w:spacing w:after="120"/>
    </w:pPr>
    <w:rPr>
      <w:sz w:val="16"/>
    </w:rPr>
  </w:style>
  <w:style w:type="character" w:customStyle="1" w:styleId="34">
    <w:name w:val="Основной текст 3 Знак"/>
    <w:basedOn w:val="12"/>
    <w:link w:val="33"/>
    <w:rPr>
      <w:rFonts w:ascii="Times New Roman" w:hAnsi="Times New Roman"/>
      <w:sz w:val="16"/>
    </w:rPr>
  </w:style>
  <w:style w:type="paragraph" w:styleId="af6">
    <w:name w:val="Title"/>
    <w:next w:val="a"/>
    <w:link w:val="af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7">
    <w:name w:val="Название Знак"/>
    <w:link w:val="af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af8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D%D0%B0%D0%B2%D0%BE%D0%B4%D0%BD%D0%B5%D0%BD%D0%B8%D0%B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9C754-7D35-4456-8B48-63380D202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4052</TotalTime>
  <Pages>20</Pages>
  <Words>4529</Words>
  <Characters>25817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korzhushko</cp:lastModifiedBy>
  <cp:revision>161</cp:revision>
  <dcterms:created xsi:type="dcterms:W3CDTF">2023-03-02T06:59:00Z</dcterms:created>
  <dcterms:modified xsi:type="dcterms:W3CDTF">2025-07-24T09:42:00Z</dcterms:modified>
</cp:coreProperties>
</file>