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556884" w:rsidP="006D540B">
      <w:pPr>
        <w:pStyle w:val="21"/>
        <w:ind w:right="0"/>
        <w:jc w:val="center"/>
      </w:pPr>
      <w:r>
        <w:t xml:space="preserve">                                                                                        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EB6968" w:rsidP="006D540B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6D540B" w:rsidRDefault="006D540B" w:rsidP="006D540B">
      <w:pPr>
        <w:jc w:val="center"/>
        <w:rPr>
          <w:b/>
          <w:bCs/>
          <w:spacing w:val="30"/>
          <w:sz w:val="36"/>
          <w:szCs w:val="36"/>
        </w:rPr>
      </w:pP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88708F" w:rsidP="00A73F1F">
      <w:pPr>
        <w:jc w:val="center"/>
        <w:rPr>
          <w:szCs w:val="28"/>
        </w:rPr>
      </w:pPr>
      <w:r>
        <w:rPr>
          <w:szCs w:val="28"/>
        </w:rPr>
        <w:t>о</w:t>
      </w:r>
      <w:r w:rsidR="00A73F1F" w:rsidRPr="00C327FC">
        <w:rPr>
          <w:szCs w:val="28"/>
        </w:rPr>
        <w:t>т</w:t>
      </w:r>
      <w:r w:rsidR="00317A3C">
        <w:rPr>
          <w:szCs w:val="28"/>
        </w:rPr>
        <w:t xml:space="preserve"> 28.10.2015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 w:rsidR="00317A3C">
        <w:rPr>
          <w:szCs w:val="28"/>
        </w:rPr>
        <w:t xml:space="preserve"> 87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27135D">
      <w:pPr>
        <w:pStyle w:val="a5"/>
        <w:ind w:firstLine="0"/>
        <w:jc w:val="center"/>
        <w:rPr>
          <w:color w:val="000000"/>
        </w:rPr>
      </w:pPr>
    </w:p>
    <w:p w:rsidR="0027135D" w:rsidRDefault="0027135D" w:rsidP="00C948E1">
      <w:pPr>
        <w:pStyle w:val="a5"/>
        <w:rPr>
          <w:szCs w:val="28"/>
        </w:rPr>
      </w:pPr>
    </w:p>
    <w:p w:rsidR="0027135D" w:rsidRDefault="0027135D" w:rsidP="0027135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Об  утверждении административного  регламента</w:t>
      </w:r>
    </w:p>
    <w:p w:rsidR="0027135D" w:rsidRPr="0027135D" w:rsidRDefault="0027135D" w:rsidP="0027135D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По  предоставлению  муниципальной  услуги «Выдача  разрешений на  право  организации розничного рынка, в  том  числе ярмарок»  </w:t>
      </w:r>
    </w:p>
    <w:p w:rsidR="0027135D" w:rsidRDefault="0027135D" w:rsidP="00C948E1">
      <w:pPr>
        <w:pStyle w:val="a5"/>
        <w:rPr>
          <w:szCs w:val="28"/>
        </w:rPr>
      </w:pPr>
    </w:p>
    <w:p w:rsidR="0027135D" w:rsidRDefault="0027135D" w:rsidP="0027135D">
      <w:pPr>
        <w:ind w:firstLine="720"/>
        <w:jc w:val="both"/>
        <w:rPr>
          <w:szCs w:val="28"/>
        </w:rPr>
      </w:pPr>
      <w:r w:rsidRPr="00EB4D8E">
        <w:rPr>
          <w:szCs w:val="28"/>
        </w:rPr>
        <w:t xml:space="preserve">В соответствии с Федеральным законом от 27 июля 2010 года № 210-ФЗ «Об  организации  предоставления  государственных и муниципальных услуг», </w:t>
      </w:r>
      <w:r w:rsidR="00090E8F">
        <w:rPr>
          <w:color w:val="000000"/>
        </w:rPr>
        <w:t>Администрация</w:t>
      </w:r>
      <w:r>
        <w:rPr>
          <w:color w:val="000000"/>
        </w:rPr>
        <w:t xml:space="preserve"> Первомайского сельского поселения</w:t>
      </w:r>
      <w:r w:rsidR="00090E8F">
        <w:rPr>
          <w:color w:val="000000"/>
        </w:rPr>
        <w:t xml:space="preserve"> </w:t>
      </w:r>
      <w:r w:rsidR="00C948E1">
        <w:rPr>
          <w:color w:val="000000"/>
        </w:rPr>
        <w:br/>
      </w:r>
    </w:p>
    <w:p w:rsidR="0027135D" w:rsidRPr="00FC137B" w:rsidRDefault="0027135D" w:rsidP="0027135D">
      <w:pPr>
        <w:ind w:firstLine="720"/>
        <w:jc w:val="both"/>
        <w:rPr>
          <w:szCs w:val="28"/>
        </w:rPr>
      </w:pPr>
      <w:r w:rsidRPr="00FC137B">
        <w:rPr>
          <w:szCs w:val="28"/>
        </w:rPr>
        <w:t>ПОСТАНОВЛЯЕТ:</w:t>
      </w:r>
    </w:p>
    <w:p w:rsidR="0027135D" w:rsidRPr="00FC137B" w:rsidRDefault="0027135D" w:rsidP="0027135D">
      <w:pPr>
        <w:ind w:right="-5" w:firstLine="720"/>
        <w:jc w:val="both"/>
        <w:rPr>
          <w:szCs w:val="28"/>
        </w:rPr>
      </w:pPr>
      <w:r w:rsidRPr="00FC137B">
        <w:rPr>
          <w:szCs w:val="28"/>
        </w:rPr>
        <w:t xml:space="preserve">1. </w:t>
      </w:r>
      <w:r>
        <w:rPr>
          <w:szCs w:val="28"/>
        </w:rPr>
        <w:t>Утвердить административный регламент по предоставлению муниципальной услуги «Выдача разрешения на право организации розничного рынка, в том числе ярмарок» согласно приложению.</w:t>
      </w:r>
    </w:p>
    <w:p w:rsidR="0027135D" w:rsidRPr="008E0BD8" w:rsidRDefault="0027135D" w:rsidP="0027135D">
      <w:pPr>
        <w:ind w:firstLine="720"/>
        <w:jc w:val="both"/>
        <w:rPr>
          <w:szCs w:val="28"/>
        </w:rPr>
      </w:pPr>
      <w:r w:rsidRPr="008E0BD8">
        <w:rPr>
          <w:szCs w:val="28"/>
        </w:rPr>
        <w:t>2. Настоящее постановление подлежит обнародованию в установленном порядке и вступает в силу с момента его обнародования.</w:t>
      </w:r>
    </w:p>
    <w:p w:rsidR="0027135D" w:rsidRPr="008E0BD8" w:rsidRDefault="0027135D" w:rsidP="0027135D">
      <w:pPr>
        <w:ind w:firstLine="720"/>
        <w:jc w:val="both"/>
        <w:rPr>
          <w:szCs w:val="28"/>
        </w:rPr>
      </w:pPr>
      <w:r w:rsidRPr="008E0BD8">
        <w:rPr>
          <w:szCs w:val="28"/>
        </w:rPr>
        <w:t>3. Контроль за исполнением настоящего постановления оставляю за собой.</w:t>
      </w:r>
    </w:p>
    <w:p w:rsidR="0011215D" w:rsidRDefault="0011215D" w:rsidP="0027135D">
      <w:pPr>
        <w:pStyle w:val="a5"/>
        <w:rPr>
          <w:b/>
          <w:bCs/>
          <w:szCs w:val="28"/>
        </w:rPr>
      </w:pPr>
    </w:p>
    <w:p w:rsidR="0027135D" w:rsidRPr="00963A2F" w:rsidRDefault="0027135D" w:rsidP="0027135D">
      <w:pPr>
        <w:pStyle w:val="a5"/>
        <w:rPr>
          <w:b/>
          <w:bCs/>
          <w:szCs w:val="28"/>
        </w:rPr>
      </w:pP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 xml:space="preserve">Глава </w:t>
      </w:r>
      <w:r w:rsidR="00EB6968">
        <w:t>Первомайского</w:t>
      </w:r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88708F" w:rsidRDefault="0088708F" w:rsidP="0011215D">
      <w:pPr>
        <w:tabs>
          <w:tab w:val="left" w:pos="7655"/>
          <w:tab w:val="left" w:pos="8455"/>
        </w:tabs>
      </w:pPr>
    </w:p>
    <w:p w:rsidR="0088708F" w:rsidRDefault="0088708F" w:rsidP="0011215D">
      <w:pPr>
        <w:tabs>
          <w:tab w:val="left" w:pos="7655"/>
          <w:tab w:val="left" w:pos="8455"/>
        </w:tabs>
      </w:pPr>
    </w:p>
    <w:p w:rsidR="0088708F" w:rsidRDefault="0088708F" w:rsidP="0011215D">
      <w:pPr>
        <w:tabs>
          <w:tab w:val="left" w:pos="7655"/>
          <w:tab w:val="left" w:pos="8455"/>
        </w:tabs>
      </w:pPr>
    </w:p>
    <w:p w:rsidR="0088708F" w:rsidRDefault="0088708F" w:rsidP="0011215D">
      <w:pPr>
        <w:tabs>
          <w:tab w:val="left" w:pos="7655"/>
          <w:tab w:val="left" w:pos="8455"/>
        </w:tabs>
      </w:pPr>
    </w:p>
    <w:p w:rsidR="0088708F" w:rsidRDefault="0088708F" w:rsidP="0011215D">
      <w:pPr>
        <w:tabs>
          <w:tab w:val="left" w:pos="7655"/>
          <w:tab w:val="left" w:pos="8455"/>
        </w:tabs>
      </w:pPr>
    </w:p>
    <w:p w:rsidR="0011215D" w:rsidRPr="0011215D" w:rsidRDefault="0011215D" w:rsidP="0011215D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</w:p>
    <w:p w:rsidR="0011215D" w:rsidRDefault="00D06AB4" w:rsidP="0011215D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 xml:space="preserve">специалист первой категории </w:t>
      </w:r>
    </w:p>
    <w:p w:rsidR="0027135D" w:rsidRDefault="0027135D" w:rsidP="0011215D">
      <w:pPr>
        <w:tabs>
          <w:tab w:val="left" w:pos="7655"/>
          <w:tab w:val="left" w:pos="8455"/>
        </w:tabs>
        <w:rPr>
          <w:sz w:val="20"/>
        </w:rPr>
      </w:pPr>
    </w:p>
    <w:p w:rsidR="0027135D" w:rsidRPr="00EC036F" w:rsidRDefault="0027135D" w:rsidP="0027135D">
      <w:pPr>
        <w:jc w:val="center"/>
        <w:rPr>
          <w:b/>
          <w:szCs w:val="28"/>
        </w:rPr>
      </w:pPr>
      <w:bookmarkStart w:id="0" w:name="_GoBack"/>
      <w:bookmarkEnd w:id="0"/>
      <w:r w:rsidRPr="00EC036F">
        <w:rPr>
          <w:b/>
          <w:szCs w:val="28"/>
        </w:rPr>
        <w:lastRenderedPageBreak/>
        <w:t>Административный регламент</w:t>
      </w:r>
    </w:p>
    <w:p w:rsidR="0027135D" w:rsidRPr="00EC036F" w:rsidRDefault="0027135D" w:rsidP="0027135D">
      <w:pPr>
        <w:jc w:val="center"/>
        <w:rPr>
          <w:b/>
          <w:szCs w:val="28"/>
        </w:rPr>
      </w:pPr>
      <w:r w:rsidRPr="00EC036F">
        <w:rPr>
          <w:b/>
          <w:szCs w:val="28"/>
        </w:rPr>
        <w:t>по предоставлению муниципальной услуги</w:t>
      </w:r>
    </w:p>
    <w:p w:rsidR="0027135D" w:rsidRPr="00EC036F" w:rsidRDefault="0027135D" w:rsidP="0027135D">
      <w:pPr>
        <w:jc w:val="center"/>
        <w:rPr>
          <w:b/>
          <w:szCs w:val="28"/>
        </w:rPr>
      </w:pPr>
      <w:r w:rsidRPr="00EC036F">
        <w:rPr>
          <w:b/>
          <w:szCs w:val="28"/>
        </w:rPr>
        <w:t>«Выдача разрешения на право организации розничного рынка,</w:t>
      </w:r>
    </w:p>
    <w:p w:rsidR="0027135D" w:rsidRPr="00EC036F" w:rsidRDefault="0027135D" w:rsidP="0027135D">
      <w:pPr>
        <w:jc w:val="center"/>
        <w:rPr>
          <w:b/>
          <w:szCs w:val="28"/>
        </w:rPr>
      </w:pPr>
      <w:r w:rsidRPr="00EC036F">
        <w:rPr>
          <w:b/>
          <w:szCs w:val="28"/>
        </w:rPr>
        <w:t>в том числе ярмарок»</w:t>
      </w:r>
    </w:p>
    <w:p w:rsidR="0027135D" w:rsidRDefault="0027135D" w:rsidP="0027135D">
      <w:pPr>
        <w:pStyle w:val="3"/>
        <w:numPr>
          <w:ilvl w:val="2"/>
          <w:numId w:val="29"/>
        </w:numPr>
        <w:suppressAutoHyphens/>
        <w:spacing w:line="360" w:lineRule="atLeast"/>
        <w:rPr>
          <w:szCs w:val="28"/>
        </w:rPr>
      </w:pPr>
    </w:p>
    <w:p w:rsidR="0027135D" w:rsidRPr="00256619" w:rsidRDefault="0027135D" w:rsidP="0027135D">
      <w:pPr>
        <w:pStyle w:val="3"/>
        <w:numPr>
          <w:ilvl w:val="2"/>
          <w:numId w:val="29"/>
        </w:numPr>
        <w:suppressAutoHyphens/>
        <w:spacing w:line="360" w:lineRule="atLeast"/>
        <w:rPr>
          <w:szCs w:val="28"/>
        </w:rPr>
      </w:pPr>
      <w:r w:rsidRPr="00256619">
        <w:rPr>
          <w:szCs w:val="28"/>
        </w:rPr>
        <w:t>I. Общие положения</w:t>
      </w:r>
    </w:p>
    <w:p w:rsidR="0027135D" w:rsidRPr="00256619" w:rsidRDefault="0027135D" w:rsidP="0027135D">
      <w:pPr>
        <w:spacing w:line="360" w:lineRule="atLeast"/>
        <w:ind w:firstLine="720"/>
        <w:jc w:val="both"/>
        <w:rPr>
          <w:b/>
          <w:szCs w:val="28"/>
        </w:rPr>
      </w:pPr>
      <w:r w:rsidRPr="00256619">
        <w:rPr>
          <w:b/>
          <w:szCs w:val="28"/>
        </w:rPr>
        <w:t xml:space="preserve">     </w:t>
      </w:r>
      <w:r w:rsidRPr="00256619">
        <w:rPr>
          <w:b/>
          <w:szCs w:val="28"/>
        </w:rPr>
        <w:tab/>
      </w:r>
    </w:p>
    <w:p w:rsidR="0027135D" w:rsidRPr="00AC7EBF" w:rsidRDefault="0027135D" w:rsidP="0027135D">
      <w:pPr>
        <w:ind w:firstLine="720"/>
        <w:jc w:val="both"/>
        <w:rPr>
          <w:szCs w:val="28"/>
        </w:rPr>
      </w:pPr>
      <w:bookmarkStart w:id="1" w:name="_Toc180877627"/>
      <w:bookmarkStart w:id="2" w:name="_Toc182730931"/>
      <w:bookmarkStart w:id="3" w:name="_Toc231887616"/>
      <w:r w:rsidRPr="00AC7EBF">
        <w:rPr>
          <w:szCs w:val="28"/>
        </w:rPr>
        <w:t xml:space="preserve">1.1. </w:t>
      </w:r>
      <w:bookmarkEnd w:id="1"/>
      <w:bookmarkEnd w:id="2"/>
      <w:bookmarkEnd w:id="3"/>
      <w:r w:rsidRPr="00AC7EBF">
        <w:rPr>
          <w:szCs w:val="28"/>
        </w:rPr>
        <w:t xml:space="preserve">Административный регламент предоставления муниципальной услуги «Выдача разрешения на право организации розничного рынка, в том числе ярмарок» (далее - административный регламент,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получателей муниципальной  услуги (далее - заявители), и определяет порядок, сроки и последовательность действий (административных процедур) должностных лиц Администрации </w:t>
      </w:r>
      <w:r w:rsidR="00EA4BF2">
        <w:rPr>
          <w:szCs w:val="28"/>
        </w:rPr>
        <w:t xml:space="preserve">Первомайского </w:t>
      </w:r>
      <w:r w:rsidRPr="00AC7EBF">
        <w:rPr>
          <w:szCs w:val="28"/>
        </w:rPr>
        <w:t>сельского поселения при осуществлении полномочий по предоставлению муниципальной услуги.</w:t>
      </w:r>
    </w:p>
    <w:p w:rsidR="0027135D" w:rsidRPr="00FA55A8" w:rsidRDefault="0027135D" w:rsidP="0027135D">
      <w:pPr>
        <w:ind w:right="-3" w:firstLine="720"/>
        <w:jc w:val="both"/>
        <w:rPr>
          <w:color w:val="000000"/>
          <w:szCs w:val="28"/>
        </w:rPr>
      </w:pPr>
      <w:r w:rsidRPr="00120F61">
        <w:rPr>
          <w:szCs w:val="28"/>
        </w:rPr>
        <w:t xml:space="preserve">1.2. </w:t>
      </w:r>
      <w:r w:rsidRPr="00FA55A8">
        <w:rPr>
          <w:szCs w:val="28"/>
        </w:rPr>
        <w:t>Получатели услуги.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1.2.1. Под заявителями в настоящем административном регламенте понимаются: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1)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1.2.2. От имени заявителей могут выступать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заявителей могут действовать его участники.</w:t>
      </w:r>
    </w:p>
    <w:p w:rsidR="0027135D" w:rsidRPr="00FA55A8" w:rsidRDefault="0027135D" w:rsidP="0027135D">
      <w:pPr>
        <w:ind w:firstLine="720"/>
        <w:jc w:val="both"/>
        <w:rPr>
          <w:szCs w:val="28"/>
        </w:rPr>
      </w:pPr>
      <w:r w:rsidRPr="00FA55A8">
        <w:rPr>
          <w:szCs w:val="28"/>
        </w:rPr>
        <w:t>1.3. Порядок информирования о правилах предоставления муниципальной услуги.</w:t>
      </w:r>
    </w:p>
    <w:p w:rsidR="0027135D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 xml:space="preserve">1.3.1. Муниципальная услуга предоставляется Администрацией </w:t>
      </w:r>
      <w:r w:rsidR="00EA4BF2">
        <w:rPr>
          <w:szCs w:val="28"/>
        </w:rPr>
        <w:t>Первомайского</w:t>
      </w:r>
      <w:r w:rsidR="00EA4BF2" w:rsidRPr="00FA55A8">
        <w:rPr>
          <w:szCs w:val="28"/>
        </w:rPr>
        <w:t xml:space="preserve"> </w:t>
      </w:r>
      <w:r w:rsidRPr="00FA55A8">
        <w:rPr>
          <w:szCs w:val="28"/>
        </w:rPr>
        <w:t>сельского поселения.</w:t>
      </w:r>
    </w:p>
    <w:p w:rsidR="0027135D" w:rsidRPr="00FC137B" w:rsidRDefault="0027135D" w:rsidP="0027135D">
      <w:pPr>
        <w:pStyle w:val="af3"/>
        <w:shd w:val="clear" w:color="auto" w:fill="FFFFFF"/>
        <w:spacing w:before="0" w:after="0" w:line="173" w:lineRule="atLeast"/>
        <w:ind w:firstLine="720"/>
        <w:jc w:val="both"/>
        <w:rPr>
          <w:rStyle w:val="FontStyle47"/>
          <w:i w:val="0"/>
          <w:iCs w:val="0"/>
          <w:sz w:val="28"/>
          <w:szCs w:val="28"/>
        </w:rPr>
      </w:pPr>
      <w:r w:rsidRPr="00FC137B">
        <w:rPr>
          <w:rStyle w:val="FontStyle47"/>
          <w:sz w:val="28"/>
          <w:szCs w:val="28"/>
        </w:rPr>
        <w:t>Информация о муниципальной услуге, предоставляемая заинтересованным лицам, является открытой и общедоступной.</w:t>
      </w:r>
    </w:p>
    <w:p w:rsidR="0027135D" w:rsidRPr="00FA55A8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 xml:space="preserve">Место нахождения Администрации </w:t>
      </w:r>
      <w:r w:rsidR="00EA4BF2">
        <w:rPr>
          <w:szCs w:val="28"/>
        </w:rPr>
        <w:t>Первомайского</w:t>
      </w:r>
      <w:r w:rsidRPr="00FA55A8">
        <w:rPr>
          <w:szCs w:val="28"/>
        </w:rPr>
        <w:t xml:space="preserve"> сельского поселения: </w:t>
      </w:r>
      <w:r w:rsidR="00EA4BF2">
        <w:rPr>
          <w:szCs w:val="28"/>
        </w:rPr>
        <w:t xml:space="preserve">Ростовская </w:t>
      </w:r>
      <w:r w:rsidRPr="00FA55A8">
        <w:rPr>
          <w:szCs w:val="28"/>
        </w:rPr>
        <w:t xml:space="preserve">область, </w:t>
      </w:r>
      <w:r w:rsidR="00EA4BF2">
        <w:rPr>
          <w:szCs w:val="28"/>
        </w:rPr>
        <w:t>Миллеровский район, х</w:t>
      </w:r>
      <w:r w:rsidRPr="00FA55A8">
        <w:rPr>
          <w:szCs w:val="28"/>
        </w:rPr>
        <w:t>.</w:t>
      </w:r>
      <w:r w:rsidR="00EA4BF2">
        <w:rPr>
          <w:szCs w:val="28"/>
        </w:rPr>
        <w:t xml:space="preserve"> Малотокмацкий </w:t>
      </w:r>
      <w:r w:rsidRPr="00FA55A8">
        <w:rPr>
          <w:szCs w:val="28"/>
        </w:rPr>
        <w:t xml:space="preserve"> ул. </w:t>
      </w:r>
      <w:r w:rsidR="00EA4BF2">
        <w:rPr>
          <w:szCs w:val="28"/>
        </w:rPr>
        <w:t>Мира,15</w:t>
      </w:r>
      <w:r w:rsidRPr="00FA55A8">
        <w:rPr>
          <w:szCs w:val="28"/>
        </w:rPr>
        <w:t>.</w:t>
      </w:r>
    </w:p>
    <w:p w:rsidR="00EA4BF2" w:rsidRPr="00FA55A8" w:rsidRDefault="0027135D" w:rsidP="00EA4BF2">
      <w:pPr>
        <w:ind w:firstLine="709"/>
        <w:jc w:val="both"/>
        <w:rPr>
          <w:szCs w:val="28"/>
        </w:rPr>
      </w:pPr>
      <w:r w:rsidRPr="00FA55A8">
        <w:rPr>
          <w:szCs w:val="28"/>
        </w:rPr>
        <w:t>Почтовый адрес: 3</w:t>
      </w:r>
      <w:r w:rsidR="00EA4BF2">
        <w:rPr>
          <w:szCs w:val="28"/>
        </w:rPr>
        <w:t>46101</w:t>
      </w:r>
      <w:r w:rsidRPr="00FA55A8">
        <w:rPr>
          <w:szCs w:val="28"/>
        </w:rPr>
        <w:t xml:space="preserve">, </w:t>
      </w:r>
      <w:r w:rsidR="00EA4BF2">
        <w:rPr>
          <w:szCs w:val="28"/>
        </w:rPr>
        <w:t xml:space="preserve">Ростовская </w:t>
      </w:r>
      <w:r w:rsidR="00EA4BF2" w:rsidRPr="00FA55A8">
        <w:rPr>
          <w:szCs w:val="28"/>
        </w:rPr>
        <w:t xml:space="preserve">область, </w:t>
      </w:r>
      <w:r w:rsidR="00EA4BF2">
        <w:rPr>
          <w:szCs w:val="28"/>
        </w:rPr>
        <w:t>Миллеровский район, х</w:t>
      </w:r>
      <w:r w:rsidR="00EA4BF2" w:rsidRPr="00FA55A8">
        <w:rPr>
          <w:szCs w:val="28"/>
        </w:rPr>
        <w:t>.</w:t>
      </w:r>
      <w:r w:rsidR="00EA4BF2">
        <w:rPr>
          <w:szCs w:val="28"/>
        </w:rPr>
        <w:t xml:space="preserve"> Малотокмацкий </w:t>
      </w:r>
      <w:r w:rsidR="00EA4BF2" w:rsidRPr="00FA55A8">
        <w:rPr>
          <w:szCs w:val="28"/>
        </w:rPr>
        <w:t xml:space="preserve"> ул. </w:t>
      </w:r>
      <w:r w:rsidR="00EA4BF2">
        <w:rPr>
          <w:szCs w:val="28"/>
        </w:rPr>
        <w:t>Мира,15</w:t>
      </w:r>
      <w:r w:rsidR="00EA4BF2" w:rsidRPr="00FA55A8">
        <w:rPr>
          <w:szCs w:val="28"/>
        </w:rPr>
        <w:t>.</w:t>
      </w:r>
    </w:p>
    <w:p w:rsidR="0027135D" w:rsidRPr="00FA55A8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lastRenderedPageBreak/>
        <w:t xml:space="preserve">График (режим) приема заинтересованных лиц по вопросам предоставления муниципальной услуги должностными лицами Администрации </w:t>
      </w:r>
      <w:r w:rsidR="00EA4BF2">
        <w:rPr>
          <w:szCs w:val="28"/>
        </w:rPr>
        <w:t>Первомайского</w:t>
      </w:r>
      <w:r w:rsidR="00EA4BF2" w:rsidRPr="00FA55A8">
        <w:rPr>
          <w:szCs w:val="28"/>
        </w:rPr>
        <w:t xml:space="preserve"> </w:t>
      </w:r>
      <w:r w:rsidRPr="00FA55A8">
        <w:rPr>
          <w:szCs w:val="28"/>
        </w:rPr>
        <w:t>сельского поселения:</w:t>
      </w:r>
    </w:p>
    <w:p w:rsidR="0027135D" w:rsidRPr="00FA55A8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>Прием  осуществляется ежедневно, кроме субботы и воскресенья.</w:t>
      </w:r>
    </w:p>
    <w:p w:rsidR="0027135D" w:rsidRPr="00FA55A8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 xml:space="preserve">Часы приема:  с 9 часов 00 минут до 17 часов 00 минут; </w:t>
      </w:r>
    </w:p>
    <w:p w:rsidR="0027135D" w:rsidRPr="00FA55A8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>Обеденный перерыв: с 1</w:t>
      </w:r>
      <w:r w:rsidR="00EA4BF2">
        <w:rPr>
          <w:szCs w:val="28"/>
        </w:rPr>
        <w:t>2</w:t>
      </w:r>
      <w:r w:rsidRPr="00FA55A8">
        <w:rPr>
          <w:szCs w:val="28"/>
        </w:rPr>
        <w:t xml:space="preserve"> часов 00 минут до 14 часов 00 минут.</w:t>
      </w:r>
    </w:p>
    <w:p w:rsidR="0027135D" w:rsidRPr="00FA55A8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 xml:space="preserve">Справочные телефоны: </w:t>
      </w:r>
    </w:p>
    <w:p w:rsidR="0027135D" w:rsidRPr="00FA55A8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>Телефон Главы администрации:  8 (</w:t>
      </w:r>
      <w:r w:rsidR="00EA4BF2">
        <w:rPr>
          <w:szCs w:val="28"/>
        </w:rPr>
        <w:t>863-85-5-03</w:t>
      </w:r>
      <w:r w:rsidRPr="00FA55A8">
        <w:rPr>
          <w:szCs w:val="28"/>
        </w:rPr>
        <w:t>) ;</w:t>
      </w:r>
    </w:p>
    <w:p w:rsidR="0027135D" w:rsidRDefault="0027135D" w:rsidP="0027135D">
      <w:pPr>
        <w:ind w:firstLine="709"/>
        <w:rPr>
          <w:szCs w:val="28"/>
        </w:rPr>
      </w:pPr>
      <w:r w:rsidRPr="00FA55A8">
        <w:rPr>
          <w:szCs w:val="28"/>
        </w:rPr>
        <w:t>Факс: 8 (</w:t>
      </w:r>
      <w:r w:rsidR="00EA4BF2">
        <w:rPr>
          <w:szCs w:val="28"/>
        </w:rPr>
        <w:t>863-85-54-4-23</w:t>
      </w:r>
    </w:p>
    <w:p w:rsidR="009E29DB" w:rsidRDefault="0027135D" w:rsidP="009E29DB">
      <w:r>
        <w:rPr>
          <w:szCs w:val="28"/>
        </w:rPr>
        <w:t xml:space="preserve">Адрес электронной </w:t>
      </w:r>
      <w:r w:rsidRPr="00D068A1">
        <w:rPr>
          <w:szCs w:val="28"/>
        </w:rPr>
        <w:t xml:space="preserve">почты администрации </w:t>
      </w:r>
      <w:r w:rsidR="00EA4BF2">
        <w:rPr>
          <w:szCs w:val="28"/>
        </w:rPr>
        <w:t xml:space="preserve">Первомайского </w:t>
      </w:r>
      <w:r w:rsidRPr="00D068A1">
        <w:rPr>
          <w:szCs w:val="28"/>
        </w:rPr>
        <w:t xml:space="preserve"> сельского  поселения </w:t>
      </w:r>
      <w:r w:rsidR="00EA4BF2">
        <w:rPr>
          <w:szCs w:val="28"/>
        </w:rPr>
        <w:t>Миллеровского</w:t>
      </w:r>
      <w:r w:rsidRPr="00D068A1">
        <w:rPr>
          <w:szCs w:val="28"/>
        </w:rPr>
        <w:t xml:space="preserve"> района:  </w:t>
      </w:r>
      <w:hyperlink r:id="rId9" w:history="1">
        <w:hyperlink r:id="rId10" w:history="1">
          <w:hyperlink r:id="rId11" w:history="1">
            <w:r w:rsidR="00EA4BF2">
              <w:rPr>
                <w:rStyle w:val="aa"/>
                <w:lang w:eastAsia="ar-SA"/>
              </w:rPr>
              <w:t>sp22234@donpac.ru</w:t>
            </w:r>
          </w:hyperlink>
        </w:hyperlink>
      </w:hyperlink>
    </w:p>
    <w:p w:rsidR="009E29DB" w:rsidRPr="0007289F" w:rsidRDefault="0027135D" w:rsidP="009E29DB">
      <w:pPr>
        <w:rPr>
          <w:szCs w:val="28"/>
        </w:rPr>
      </w:pPr>
      <w:r w:rsidRPr="00D068A1">
        <w:rPr>
          <w:szCs w:val="28"/>
        </w:rPr>
        <w:t xml:space="preserve">Официальный сайт в сети Интернет – </w:t>
      </w:r>
      <w:hyperlink r:id="rId12" w:history="1">
        <w:r w:rsidR="009E29DB" w:rsidRPr="0007289F">
          <w:rPr>
            <w:rStyle w:val="aa"/>
            <w:szCs w:val="28"/>
          </w:rPr>
          <w:t>http://sp-pervomajskoe.ru/</w:t>
        </w:r>
      </w:hyperlink>
    </w:p>
    <w:p w:rsidR="0027135D" w:rsidRPr="00FA55A8" w:rsidRDefault="0027135D" w:rsidP="0027135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D068A1">
        <w:rPr>
          <w:rFonts w:ascii="Times New Roman" w:hAnsi="Times New Roman" w:cs="Times New Roman"/>
          <w:color w:val="000000"/>
          <w:szCs w:val="28"/>
        </w:rPr>
        <w:t xml:space="preserve">1.3.2. </w:t>
      </w:r>
      <w:r w:rsidRPr="00D068A1">
        <w:rPr>
          <w:rFonts w:ascii="Times New Roman" w:hAnsi="Times New Roman" w:cs="Times New Roman"/>
          <w:szCs w:val="28"/>
        </w:rPr>
        <w:t>Информация  о  порядке  пред</w:t>
      </w:r>
      <w:r w:rsidRPr="00FA55A8">
        <w:rPr>
          <w:rFonts w:ascii="Times New Roman" w:hAnsi="Times New Roman" w:cs="Times New Roman"/>
          <w:szCs w:val="28"/>
        </w:rPr>
        <w:t>оставления  муниципальной  услуги  представляется:</w:t>
      </w:r>
    </w:p>
    <w:p w:rsidR="0027135D" w:rsidRPr="00FA55A8" w:rsidRDefault="0027135D" w:rsidP="0027135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непосредственно  специалистами  Администрации  при  личном  обращении;</w:t>
      </w:r>
    </w:p>
    <w:p w:rsidR="0027135D" w:rsidRPr="00FA55A8" w:rsidRDefault="0027135D" w:rsidP="0027135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с  использованием  средств  почтовой и телефонной связи;</w:t>
      </w:r>
    </w:p>
    <w:p w:rsidR="00605E07" w:rsidRPr="0007289F" w:rsidRDefault="0027135D" w:rsidP="00605E07">
      <w:pPr>
        <w:rPr>
          <w:szCs w:val="28"/>
        </w:rPr>
      </w:pPr>
      <w:r w:rsidRPr="00FA55A8">
        <w:rPr>
          <w:szCs w:val="28"/>
        </w:rPr>
        <w:t xml:space="preserve">посредством  размещения  в  информационно – телекоммуникационных  сетях  общего  пользования  (том  числе  в  сети  Интернет  на  сайте  Администрации  </w:t>
      </w:r>
      <w:r w:rsidR="009E29DB">
        <w:rPr>
          <w:szCs w:val="28"/>
        </w:rPr>
        <w:t>Первомайского</w:t>
      </w:r>
      <w:r w:rsidR="009E29DB" w:rsidRPr="009E29DB">
        <w:rPr>
          <w:szCs w:val="28"/>
        </w:rPr>
        <w:t xml:space="preserve"> сельского  поселения</w:t>
      </w:r>
      <w:r w:rsidR="009E29DB">
        <w:rPr>
          <w:szCs w:val="28"/>
        </w:rPr>
        <w:t xml:space="preserve"> </w:t>
      </w:r>
      <w:r w:rsidRPr="00FA55A8">
        <w:rPr>
          <w:szCs w:val="28"/>
        </w:rPr>
        <w:t xml:space="preserve"> </w:t>
      </w:r>
      <w:hyperlink r:id="rId13" w:history="1">
        <w:r w:rsidR="00605E07" w:rsidRPr="0007289F">
          <w:rPr>
            <w:rStyle w:val="aa"/>
            <w:szCs w:val="28"/>
          </w:rPr>
          <w:t>http://sp-pervomajskoe.ru/</w:t>
        </w:r>
      </w:hyperlink>
    </w:p>
    <w:p w:rsidR="0027135D" w:rsidRPr="00FA55A8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Cs w:val="28"/>
        </w:rPr>
      </w:pPr>
      <w:r w:rsidRPr="00FA55A8">
        <w:rPr>
          <w:rFonts w:ascii="Times New Roman" w:hAnsi="Times New Roman" w:cs="Times New Roman"/>
          <w:color w:val="000000"/>
          <w:szCs w:val="28"/>
        </w:rPr>
        <w:t>1.3.3. Основными требованиями к информированию заявителей являются: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достоверность предоставляемой информации;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четкость изложения информации;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полнота информирования;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наглядность форм предоставляемой информации;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удобство и доступность получения информации;</w:t>
      </w:r>
    </w:p>
    <w:p w:rsidR="0027135D" w:rsidRPr="00FA55A8" w:rsidRDefault="0027135D" w:rsidP="0027135D">
      <w:pPr>
        <w:ind w:firstLine="720"/>
        <w:rPr>
          <w:color w:val="000000"/>
          <w:szCs w:val="28"/>
        </w:rPr>
      </w:pPr>
      <w:r w:rsidRPr="00FA55A8">
        <w:rPr>
          <w:color w:val="000000"/>
          <w:szCs w:val="28"/>
        </w:rPr>
        <w:t>оперативность предоставления информации.</w:t>
      </w:r>
    </w:p>
    <w:p w:rsidR="0027135D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 xml:space="preserve">1.3.4. </w:t>
      </w:r>
      <w:r w:rsidRPr="00FA55A8">
        <w:rPr>
          <w:b/>
          <w:szCs w:val="28"/>
        </w:rPr>
        <w:t xml:space="preserve"> </w:t>
      </w:r>
      <w:r w:rsidRPr="00FA55A8">
        <w:rPr>
          <w:szCs w:val="28"/>
        </w:rPr>
        <w:t xml:space="preserve"> В  любое  время  с  момента  приема  документов,  указанных  в  пункте  2.6.  настоящего  Административного  регламента,  заявитель  имеет  право  на  получение  сведений  о  прохождении  процедуры  предоставления  муниципальной  услуги  при  помощи  телефона,  или  посредством  личного  посещения.</w:t>
      </w:r>
    </w:p>
    <w:p w:rsidR="0027135D" w:rsidRPr="00FA55A8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>1.4. Порядок получения консультаций о предоставлении муниципальной услуги.</w:t>
      </w:r>
    </w:p>
    <w:p w:rsidR="0027135D" w:rsidRPr="00FA55A8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>1.4.1. Консультации по вопросам предоставления муниципальной услуги осуществляются специалистом при личном контакте с заявителями, а также с использованием средств почтовой, телефонной связи.</w:t>
      </w:r>
    </w:p>
    <w:p w:rsidR="0027135D" w:rsidRPr="00FA55A8" w:rsidRDefault="0027135D" w:rsidP="0027135D">
      <w:pPr>
        <w:tabs>
          <w:tab w:val="left" w:pos="3570"/>
        </w:tabs>
        <w:ind w:firstLine="708"/>
        <w:jc w:val="both"/>
        <w:rPr>
          <w:szCs w:val="28"/>
        </w:rPr>
      </w:pPr>
      <w:r w:rsidRPr="00FA55A8">
        <w:rPr>
          <w:szCs w:val="28"/>
        </w:rPr>
        <w:t>При ответах на телефонные звонки и обращения граждан по вопросу получения муниципальной услуги специалист обязан:</w:t>
      </w:r>
    </w:p>
    <w:p w:rsidR="0027135D" w:rsidRPr="00FA55A8" w:rsidRDefault="0027135D" w:rsidP="0027135D">
      <w:pPr>
        <w:tabs>
          <w:tab w:val="left" w:pos="3570"/>
        </w:tabs>
        <w:ind w:firstLine="708"/>
        <w:jc w:val="both"/>
        <w:rPr>
          <w:szCs w:val="28"/>
        </w:rPr>
      </w:pPr>
      <w:r w:rsidRPr="00FA55A8">
        <w:rPr>
          <w:szCs w:val="28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27135D" w:rsidRPr="00FA55A8" w:rsidRDefault="0027135D" w:rsidP="002713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27135D" w:rsidRPr="00FA55A8" w:rsidRDefault="0027135D" w:rsidP="002713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27135D" w:rsidRPr="00FA55A8" w:rsidRDefault="0027135D" w:rsidP="002713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lastRenderedPageBreak/>
        <w:t>избегать конфликтных ситуаций, способных нанести ущерб их репутации или авторитету органа местного самоуправления;</w:t>
      </w:r>
    </w:p>
    <w:p w:rsidR="0027135D" w:rsidRPr="00FA55A8" w:rsidRDefault="0027135D" w:rsidP="002713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соблюдать права и законные интересы заявителей.</w:t>
      </w:r>
    </w:p>
    <w:p w:rsidR="0027135D" w:rsidRPr="00FA55A8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1.4.2. Консультации предоставляются по следующим вопросам:</w:t>
      </w:r>
    </w:p>
    <w:p w:rsidR="0027135D" w:rsidRPr="00FA55A8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 xml:space="preserve"> - установления права заявителя на предоставление ему муниципальной услуги;</w:t>
      </w:r>
    </w:p>
    <w:p w:rsidR="0027135D" w:rsidRPr="00FA55A8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FA55A8">
        <w:rPr>
          <w:rFonts w:ascii="Times New Roman" w:hAnsi="Times New Roman" w:cs="Times New Roman"/>
          <w:szCs w:val="28"/>
        </w:rPr>
        <w:t>- перечня документов, необходимых для получения муниципальной услуги;</w:t>
      </w:r>
    </w:p>
    <w:p w:rsidR="0027135D" w:rsidRPr="006D2DF6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6D2DF6">
        <w:rPr>
          <w:rFonts w:ascii="Times New Roman" w:hAnsi="Times New Roman" w:cs="Times New Roman"/>
          <w:szCs w:val="28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27135D" w:rsidRPr="006D2DF6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6D2DF6">
        <w:rPr>
          <w:rFonts w:ascii="Times New Roman" w:hAnsi="Times New Roman" w:cs="Times New Roman"/>
          <w:szCs w:val="28"/>
        </w:rPr>
        <w:t>- времени приема заявителей и выдачи документов;</w:t>
      </w:r>
    </w:p>
    <w:p w:rsidR="0027135D" w:rsidRPr="006D2DF6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6D2DF6">
        <w:rPr>
          <w:rFonts w:ascii="Times New Roman" w:hAnsi="Times New Roman" w:cs="Times New Roman"/>
          <w:szCs w:val="28"/>
        </w:rPr>
        <w:t>- оснований для отказа в предоставлении муниципальной услуги;</w:t>
      </w:r>
    </w:p>
    <w:p w:rsidR="0027135D" w:rsidRPr="006D2DF6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6D2DF6">
        <w:rPr>
          <w:rFonts w:ascii="Times New Roman" w:hAnsi="Times New Roman" w:cs="Times New Roman"/>
          <w:szCs w:val="28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27135D" w:rsidRPr="00006B8B" w:rsidRDefault="0027135D" w:rsidP="0027135D">
      <w:pPr>
        <w:pStyle w:val="ConsPlusNormal"/>
        <w:widowControl/>
        <w:jc w:val="both"/>
        <w:rPr>
          <w:rFonts w:ascii="Times New Roman" w:hAnsi="Times New Roman" w:cs="Times New Roman"/>
          <w:szCs w:val="28"/>
        </w:rPr>
      </w:pPr>
      <w:r w:rsidRPr="006D2DF6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>4</w:t>
      </w:r>
      <w:r w:rsidRPr="006D2DF6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3</w:t>
      </w:r>
      <w:r w:rsidRPr="006D2DF6">
        <w:rPr>
          <w:rFonts w:ascii="Times New Roman" w:hAnsi="Times New Roman" w:cs="Times New Roman"/>
          <w:szCs w:val="28"/>
        </w:rPr>
        <w:t>.</w:t>
      </w:r>
      <w:r w:rsidRPr="00006B8B">
        <w:rPr>
          <w:rFonts w:ascii="Times New Roman" w:hAnsi="Times New Roman" w:cs="Times New Roman"/>
          <w:szCs w:val="28"/>
        </w:rPr>
        <w:t xml:space="preserve"> Консультации и приём специалистам</w:t>
      </w:r>
      <w:r>
        <w:rPr>
          <w:rFonts w:ascii="Times New Roman" w:hAnsi="Times New Roman" w:cs="Times New Roman"/>
          <w:szCs w:val="28"/>
        </w:rPr>
        <w:t>и администрации</w:t>
      </w:r>
      <w:r w:rsidRPr="00006B8B">
        <w:rPr>
          <w:rFonts w:ascii="Times New Roman" w:hAnsi="Times New Roman" w:cs="Times New Roman"/>
          <w:szCs w:val="28"/>
        </w:rPr>
        <w:t xml:space="preserve"> граждан</w:t>
      </w:r>
      <w:r>
        <w:rPr>
          <w:rFonts w:ascii="Times New Roman" w:hAnsi="Times New Roman" w:cs="Times New Roman"/>
          <w:szCs w:val="28"/>
        </w:rPr>
        <w:t xml:space="preserve"> </w:t>
      </w:r>
      <w:r w:rsidRPr="00006B8B">
        <w:rPr>
          <w:rFonts w:ascii="Times New Roman" w:hAnsi="Times New Roman" w:cs="Times New Roman"/>
          <w:szCs w:val="28"/>
        </w:rPr>
        <w:t>осуществляются в соответствии с режимом работы</w:t>
      </w:r>
      <w:r w:rsidRPr="006D2DF6">
        <w:rPr>
          <w:rFonts w:ascii="Times New Roman" w:hAnsi="Times New Roman" w:cs="Times New Roman"/>
          <w:szCs w:val="28"/>
        </w:rPr>
        <w:t xml:space="preserve">, </w:t>
      </w:r>
      <w:r w:rsidRPr="00006B8B">
        <w:rPr>
          <w:rFonts w:ascii="Times New Roman" w:hAnsi="Times New Roman" w:cs="Times New Roman"/>
          <w:szCs w:val="28"/>
        </w:rPr>
        <w:t xml:space="preserve"> указанным в пункте </w:t>
      </w:r>
      <w:r>
        <w:rPr>
          <w:rFonts w:ascii="Times New Roman" w:hAnsi="Times New Roman" w:cs="Times New Roman"/>
          <w:szCs w:val="28"/>
        </w:rPr>
        <w:t>1.3.1</w:t>
      </w:r>
      <w:r w:rsidRPr="00006B8B">
        <w:rPr>
          <w:rFonts w:ascii="Times New Roman" w:hAnsi="Times New Roman" w:cs="Times New Roman"/>
          <w:szCs w:val="28"/>
        </w:rPr>
        <w:t xml:space="preserve"> настоящего Административного регламента.</w:t>
      </w:r>
    </w:p>
    <w:p w:rsidR="0027135D" w:rsidRDefault="0027135D" w:rsidP="0027135D">
      <w:pPr>
        <w:ind w:firstLine="720"/>
        <w:jc w:val="both"/>
        <w:rPr>
          <w:szCs w:val="28"/>
        </w:rPr>
      </w:pPr>
    </w:p>
    <w:p w:rsidR="0027135D" w:rsidRDefault="0027135D" w:rsidP="0027135D">
      <w:pPr>
        <w:autoSpaceDE w:val="0"/>
        <w:autoSpaceDN w:val="0"/>
        <w:adjustRightInd w:val="0"/>
        <w:jc w:val="center"/>
        <w:outlineLvl w:val="1"/>
        <w:rPr>
          <w:rFonts w:cs="Times New Roman CYR"/>
          <w:b/>
          <w:szCs w:val="28"/>
        </w:rPr>
      </w:pPr>
      <w:r>
        <w:rPr>
          <w:rFonts w:cs="Times New Roman CYR"/>
          <w:b/>
          <w:szCs w:val="28"/>
        </w:rPr>
        <w:t>2. Стандарт предоставления муниципальной услуги</w:t>
      </w:r>
    </w:p>
    <w:p w:rsidR="0027135D" w:rsidRDefault="0027135D" w:rsidP="0027135D">
      <w:pPr>
        <w:autoSpaceDE w:val="0"/>
        <w:autoSpaceDN w:val="0"/>
        <w:adjustRightInd w:val="0"/>
        <w:ind w:firstLine="720"/>
        <w:jc w:val="center"/>
        <w:outlineLvl w:val="1"/>
        <w:rPr>
          <w:rFonts w:cs="Times New Roman CYR"/>
          <w:b/>
          <w:szCs w:val="28"/>
        </w:rPr>
      </w:pPr>
    </w:p>
    <w:p w:rsidR="0027135D" w:rsidRDefault="0027135D" w:rsidP="0027135D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8013C1">
        <w:rPr>
          <w:rFonts w:cs="Times New Roman CYR"/>
          <w:bCs/>
          <w:szCs w:val="28"/>
        </w:rPr>
        <w:t>2.1 Наименование муниципальной услуги</w:t>
      </w:r>
      <w:r>
        <w:rPr>
          <w:rFonts w:cs="Times New Roman CYR"/>
          <w:bCs/>
          <w:szCs w:val="28"/>
        </w:rPr>
        <w:t xml:space="preserve">: </w:t>
      </w:r>
      <w:r w:rsidRPr="00AC7EBF">
        <w:rPr>
          <w:szCs w:val="28"/>
        </w:rPr>
        <w:t>«Выдача разрешения на право организации розничного рынка, в том числе ярмарок»</w:t>
      </w:r>
      <w:r>
        <w:rPr>
          <w:szCs w:val="28"/>
        </w:rPr>
        <w:t>.</w:t>
      </w:r>
    </w:p>
    <w:p w:rsidR="0027135D" w:rsidRPr="00FA55A8" w:rsidRDefault="0027135D" w:rsidP="0027135D">
      <w:pPr>
        <w:ind w:firstLine="709"/>
        <w:jc w:val="both"/>
        <w:rPr>
          <w:szCs w:val="28"/>
        </w:rPr>
      </w:pPr>
      <w:r w:rsidRPr="00FA55A8">
        <w:rPr>
          <w:szCs w:val="28"/>
        </w:rPr>
        <w:t xml:space="preserve">2.2. Наименование органа, предоставляющего муниципальную услугу: </w:t>
      </w:r>
      <w:r>
        <w:rPr>
          <w:szCs w:val="28"/>
        </w:rPr>
        <w:t>м</w:t>
      </w:r>
      <w:r w:rsidRPr="00120F61">
        <w:rPr>
          <w:szCs w:val="28"/>
        </w:rPr>
        <w:t xml:space="preserve">униципальная услуга предоставляется </w:t>
      </w:r>
      <w:r w:rsidRPr="00FA55A8">
        <w:rPr>
          <w:szCs w:val="28"/>
        </w:rPr>
        <w:t>администраци</w:t>
      </w:r>
      <w:r>
        <w:rPr>
          <w:szCs w:val="28"/>
        </w:rPr>
        <w:t>ей</w:t>
      </w:r>
      <w:r w:rsidRPr="00FA55A8">
        <w:rPr>
          <w:szCs w:val="28"/>
        </w:rPr>
        <w:t xml:space="preserve"> </w:t>
      </w:r>
      <w:r w:rsidR="00605E07">
        <w:rPr>
          <w:szCs w:val="28"/>
        </w:rPr>
        <w:t xml:space="preserve">Первомайского </w:t>
      </w:r>
      <w:r w:rsidRPr="00FA55A8">
        <w:rPr>
          <w:szCs w:val="28"/>
        </w:rPr>
        <w:t xml:space="preserve">сельского поселения </w:t>
      </w:r>
      <w:r w:rsidRPr="00120F61">
        <w:rPr>
          <w:szCs w:val="28"/>
        </w:rPr>
        <w:t xml:space="preserve">и осуществляется муниципальным служащим </w:t>
      </w:r>
      <w:r>
        <w:rPr>
          <w:szCs w:val="28"/>
        </w:rPr>
        <w:t>а</w:t>
      </w:r>
      <w:r w:rsidRPr="00120F61">
        <w:rPr>
          <w:szCs w:val="28"/>
        </w:rPr>
        <w:t>дминистрации сельского поселения,  (далее - служащий).</w:t>
      </w:r>
      <w:r w:rsidRPr="00FA55A8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2.2.</w:t>
      </w:r>
      <w:r>
        <w:rPr>
          <w:szCs w:val="28"/>
        </w:rPr>
        <w:t>1</w:t>
      </w:r>
      <w:r w:rsidRPr="008013C1">
        <w:rPr>
          <w:szCs w:val="28"/>
        </w:rPr>
        <w:t>.</w:t>
      </w:r>
      <w:r>
        <w:rPr>
          <w:szCs w:val="28"/>
        </w:rPr>
        <w:t xml:space="preserve"> </w:t>
      </w:r>
      <w:r w:rsidRPr="008013C1">
        <w:rPr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утвержденных Правительством Российской Федерации.</w:t>
      </w:r>
    </w:p>
    <w:p w:rsidR="0027135D" w:rsidRPr="00120F61" w:rsidRDefault="0027135D" w:rsidP="002713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13C1">
        <w:rPr>
          <w:szCs w:val="28"/>
        </w:rPr>
        <w:t>2.3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  <w:r w:rsidRPr="00120F61">
        <w:rPr>
          <w:szCs w:val="28"/>
        </w:rPr>
        <w:t>Конечным результатом предоставления муниципальной услуги является: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1) вручение уведомления о выдаче разрешения на право организации розничного рынка на территории </w:t>
      </w:r>
      <w:r w:rsidR="00605E07">
        <w:rPr>
          <w:szCs w:val="28"/>
        </w:rPr>
        <w:t>Первомайского</w:t>
      </w:r>
      <w:r w:rsidRPr="008013C1">
        <w:rPr>
          <w:szCs w:val="28"/>
        </w:rPr>
        <w:t xml:space="preserve">  сельского  поселения;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 выдача разрешения на право организации розничного рынка на     территории</w:t>
      </w:r>
      <w:r w:rsidR="00605E07" w:rsidRPr="00605E07">
        <w:rPr>
          <w:szCs w:val="28"/>
        </w:rPr>
        <w:t xml:space="preserve"> </w:t>
      </w:r>
      <w:r w:rsidR="00605E07">
        <w:rPr>
          <w:szCs w:val="28"/>
        </w:rPr>
        <w:t>Первомайского</w:t>
      </w:r>
      <w:r w:rsidR="00605E07" w:rsidRPr="008013C1">
        <w:rPr>
          <w:szCs w:val="28"/>
        </w:rPr>
        <w:t xml:space="preserve"> </w:t>
      </w:r>
      <w:r w:rsidRPr="008013C1">
        <w:rPr>
          <w:szCs w:val="28"/>
        </w:rPr>
        <w:t>сельского  поселения (далее разрешение);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3) вручение уведомления об отказе в выдаче разрешения на право   организации розничного рынка на территории</w:t>
      </w:r>
      <w:r w:rsidR="00605E07" w:rsidRPr="00605E07">
        <w:rPr>
          <w:szCs w:val="28"/>
        </w:rPr>
        <w:t xml:space="preserve"> </w:t>
      </w:r>
      <w:r w:rsidR="00605E07">
        <w:rPr>
          <w:szCs w:val="28"/>
        </w:rPr>
        <w:t>Первомайского</w:t>
      </w:r>
      <w:r w:rsidR="00605E07" w:rsidRPr="008013C1">
        <w:rPr>
          <w:szCs w:val="28"/>
        </w:rPr>
        <w:t xml:space="preserve"> </w:t>
      </w:r>
      <w:r w:rsidRPr="008013C1">
        <w:rPr>
          <w:szCs w:val="28"/>
        </w:rPr>
        <w:t>сельского  поселения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2.4</w:t>
      </w:r>
      <w:r>
        <w:rPr>
          <w:szCs w:val="28"/>
        </w:rPr>
        <w:t>.</w:t>
      </w:r>
      <w:r w:rsidRPr="008013C1">
        <w:rPr>
          <w:szCs w:val="28"/>
        </w:rPr>
        <w:t xml:space="preserve"> Срок предоставления муниципальной  услуги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lastRenderedPageBreak/>
        <w:t>2.4.1. Администрация рассматривает представленные заявителем документы  в течение 30 дней со дня подачи заявления и документов, издается распоряжение об оказании</w:t>
      </w:r>
      <w:r>
        <w:rPr>
          <w:szCs w:val="28"/>
        </w:rPr>
        <w:t xml:space="preserve"> услуги</w:t>
      </w:r>
      <w:r w:rsidRPr="008013C1">
        <w:rPr>
          <w:szCs w:val="28"/>
        </w:rPr>
        <w:t xml:space="preserve"> или об отказе в оказании</w:t>
      </w:r>
      <w:r>
        <w:rPr>
          <w:szCs w:val="28"/>
        </w:rPr>
        <w:t xml:space="preserve"> услуги.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2.4.2. Администрация направляет заявителю уведомление о принятом решении   не   позднее  30   дней  со  дня  подачи  заявления  и представления необходимых  документов   (в случае отказа   в  оказании муниципальной  услуги заявителю направляется письменное уведомление с указанием причин отказа)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2.4.3. Днем обращения заявителя за предоставлением муниципальной услуги считается день приема и регистрации заявления со всеми необходимыми документами, указанными в пункте 2.6.1. настоящего Административного регламента.</w:t>
      </w:r>
    </w:p>
    <w:p w:rsidR="0027135D" w:rsidRPr="001328E2" w:rsidRDefault="0027135D" w:rsidP="0027135D">
      <w:pPr>
        <w:autoSpaceDE w:val="0"/>
        <w:autoSpaceDN w:val="0"/>
        <w:adjustRightInd w:val="0"/>
        <w:ind w:right="-57" w:firstLine="708"/>
        <w:jc w:val="both"/>
        <w:rPr>
          <w:bCs/>
          <w:szCs w:val="28"/>
        </w:rPr>
      </w:pPr>
      <w:r w:rsidRPr="008013C1">
        <w:rPr>
          <w:szCs w:val="28"/>
        </w:rPr>
        <w:t>2.5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  <w:r>
        <w:rPr>
          <w:szCs w:val="28"/>
        </w:rPr>
        <w:t>Н</w:t>
      </w:r>
      <w:r w:rsidRPr="001328E2">
        <w:rPr>
          <w:bCs/>
          <w:szCs w:val="28"/>
        </w:rPr>
        <w:t>ормативные правовые акты, регулирующие исполнение муниципальной услуги: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Гражданский кодекс Российской Федерации;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Федеральный  закон от 6 октября 2003 года № 131-ФЗ «Об общих  принципах организации местного самоуправления в Российской Федерации»;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27135D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Федеральный  закон  от 28 декабря 2009 года № 381-ФЗ «Об основах государственного регулирования торговой деятельности в Российской Феде-рации»;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CD7185">
        <w:rPr>
          <w:szCs w:val="28"/>
        </w:rPr>
        <w:t>- Федеральны</w:t>
      </w:r>
      <w:r>
        <w:rPr>
          <w:szCs w:val="28"/>
        </w:rPr>
        <w:t>й</w:t>
      </w:r>
      <w:r w:rsidRPr="00CD7185">
        <w:rPr>
          <w:szCs w:val="28"/>
        </w:rPr>
        <w:t xml:space="preserve"> закон от 02</w:t>
      </w:r>
      <w:r>
        <w:rPr>
          <w:szCs w:val="28"/>
        </w:rPr>
        <w:t xml:space="preserve"> мая </w:t>
      </w:r>
      <w:r w:rsidRPr="00CD7185">
        <w:rPr>
          <w:szCs w:val="28"/>
        </w:rPr>
        <w:t>2006</w:t>
      </w:r>
      <w:r>
        <w:rPr>
          <w:szCs w:val="28"/>
        </w:rPr>
        <w:t xml:space="preserve"> года</w:t>
      </w:r>
      <w:r w:rsidRPr="00CD7185">
        <w:rPr>
          <w:szCs w:val="28"/>
        </w:rPr>
        <w:t xml:space="preserve"> № 59-ФЗ «О порядке рассмотрения обращений граждан Российской Федерации»;</w:t>
      </w:r>
    </w:p>
    <w:p w:rsidR="0027135D" w:rsidRPr="0038271B" w:rsidRDefault="0027135D" w:rsidP="0027135D">
      <w:pPr>
        <w:ind w:firstLine="708"/>
        <w:jc w:val="both"/>
        <w:rPr>
          <w:szCs w:val="28"/>
        </w:rPr>
      </w:pPr>
      <w:r w:rsidRPr="0038271B">
        <w:rPr>
          <w:szCs w:val="28"/>
        </w:rPr>
        <w:t>- Федеральны</w:t>
      </w:r>
      <w:r>
        <w:rPr>
          <w:szCs w:val="28"/>
        </w:rPr>
        <w:t>й</w:t>
      </w:r>
      <w:r w:rsidRPr="0038271B">
        <w:rPr>
          <w:szCs w:val="28"/>
        </w:rPr>
        <w:t xml:space="preserve"> закон от 27</w:t>
      </w:r>
      <w:r>
        <w:rPr>
          <w:szCs w:val="28"/>
        </w:rPr>
        <w:t xml:space="preserve"> июня </w:t>
      </w:r>
      <w:r w:rsidRPr="0038271B">
        <w:rPr>
          <w:szCs w:val="28"/>
        </w:rPr>
        <w:t>2010</w:t>
      </w:r>
      <w:r>
        <w:rPr>
          <w:szCs w:val="28"/>
        </w:rPr>
        <w:t xml:space="preserve"> года</w:t>
      </w:r>
      <w:r w:rsidRPr="0038271B">
        <w:rPr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постановление Правительства Российской Федерации от 10 марта   2007 года № 148 «Об утверждении Правил выдачи разрешений на право организации розничного рынка»;</w:t>
      </w:r>
    </w:p>
    <w:p w:rsidR="0027135D" w:rsidRDefault="0027135D" w:rsidP="0027135D">
      <w:pPr>
        <w:ind w:firstLine="708"/>
        <w:jc w:val="both"/>
        <w:rPr>
          <w:szCs w:val="28"/>
        </w:rPr>
      </w:pPr>
      <w:r>
        <w:rPr>
          <w:szCs w:val="28"/>
        </w:rPr>
        <w:t>- Устав</w:t>
      </w:r>
      <w:r w:rsidR="00605E07" w:rsidRPr="00605E07">
        <w:rPr>
          <w:szCs w:val="28"/>
        </w:rPr>
        <w:t xml:space="preserve"> </w:t>
      </w:r>
      <w:r w:rsidR="00605E07">
        <w:rPr>
          <w:szCs w:val="28"/>
        </w:rPr>
        <w:t xml:space="preserve">Первомайского </w:t>
      </w:r>
      <w:r>
        <w:rPr>
          <w:szCs w:val="28"/>
        </w:rPr>
        <w:t>сельского поселения.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2.6.</w:t>
      </w:r>
      <w:r>
        <w:rPr>
          <w:szCs w:val="28"/>
        </w:rPr>
        <w:t xml:space="preserve"> </w:t>
      </w:r>
      <w:r w:rsidRPr="008013C1">
        <w:rPr>
          <w:szCs w:val="28"/>
        </w:rPr>
        <w:t>Основанием для рассмотрения специалистом Администрации вопроса о предоставлении муниципальной услуги по организации розничного рынка лицам, указанным в подпункте 1 пункта 1.2.1. настоящего Административного   регламента,   является подача заявления на право организации розничного рынка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1 к настоящему </w:t>
      </w:r>
      <w:r>
        <w:rPr>
          <w:szCs w:val="28"/>
        </w:rPr>
        <w:t>а</w:t>
      </w:r>
      <w:r w:rsidRPr="008013C1">
        <w:rPr>
          <w:szCs w:val="28"/>
        </w:rPr>
        <w:t xml:space="preserve">дминистративному регламенту).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2.6.1. </w:t>
      </w:r>
      <w:r w:rsidRPr="008013C1">
        <w:rPr>
          <w:szCs w:val="28"/>
        </w:rPr>
        <w:t xml:space="preserve">В заявлении указывается:    </w:t>
      </w:r>
      <w:r w:rsidRPr="008013C1">
        <w:rPr>
          <w:szCs w:val="28"/>
        </w:rPr>
        <w:tab/>
        <w:t xml:space="preserve">       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1) полное и (в случае, если имеется) сокращенное наименование, в том числе  фирменное  наименование,  и организационно-правовая форма заявителя,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 идентификационный номер налогоплательщика и данные документа о постановке заявителя на учёт в налоговом органе;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3)</w:t>
      </w:r>
      <w:r>
        <w:rPr>
          <w:szCs w:val="28"/>
        </w:rPr>
        <w:t xml:space="preserve"> </w:t>
      </w:r>
      <w:r w:rsidRPr="008013C1">
        <w:rPr>
          <w:szCs w:val="28"/>
        </w:rPr>
        <w:t>тип рынка, который предполагается организовать;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lastRenderedPageBreak/>
        <w:t>Заявление может быть заполнено от руки или машинописным способом и распечатано посредством электронных печатающих устройств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Заявление на предоставление муниципальной услуги формируется в одном экземпляре и подписывается заявителем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2.6.2. К заявлению о предоставлении разрешения прилагаются: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1) копии  учредительных  документов  (оригиналы  учредительных документов в случае, если верность копий не удостоверена нотариально);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2.6.3. Документы, указанные в пункте 1 подпункта  2.6.2. представляются заявителем самостоятельно. </w:t>
      </w:r>
      <w:r w:rsidRPr="008013C1">
        <w:rPr>
          <w:szCs w:val="28"/>
        </w:rPr>
        <w:tab/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2.6.4. Копии документов,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Копии документов должны быть пронумерованы, заверены подписью уполномоченного лица заявителя либо подписью руководителя и печатью заявителя,  представляющего  документы,  в  случае  отсутствия печати – подписью с расшифровкой;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2.6.5.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2.6.6. Специалист Администрации не вправе требовать от заявителя: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представления  документов  и  информации  или  осуществления 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8013C1">
        <w:rPr>
          <w:szCs w:val="28"/>
        </w:rPr>
        <w:tab/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представления документов и информации, в том числе об оплате   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2.6.7. Ответственность за достоверность и полноту представляемых сведений и документов возлагается на заявителя</w:t>
      </w:r>
      <w:r>
        <w:rPr>
          <w:szCs w:val="28"/>
        </w:rPr>
        <w:t>.</w:t>
      </w:r>
      <w:r w:rsidRPr="008013C1">
        <w:rPr>
          <w:szCs w:val="28"/>
        </w:rPr>
        <w:t xml:space="preserve">        </w:t>
      </w:r>
      <w:r w:rsidRPr="008013C1">
        <w:rPr>
          <w:szCs w:val="28"/>
        </w:rPr>
        <w:tab/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2.6.9. Документы, указанные в подпунктах 2.6.1., 2.6.2. настоящего Административного регламента, могут быть представлены в </w:t>
      </w:r>
      <w:r>
        <w:rPr>
          <w:szCs w:val="28"/>
        </w:rPr>
        <w:t>а</w:t>
      </w:r>
      <w:r w:rsidRPr="008013C1">
        <w:rPr>
          <w:szCs w:val="28"/>
        </w:rPr>
        <w:t xml:space="preserve">дминистрацию  сельского  поселения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с использованием </w:t>
      </w:r>
      <w:r w:rsidRPr="008013C1">
        <w:rPr>
          <w:szCs w:val="28"/>
        </w:rPr>
        <w:lastRenderedPageBreak/>
        <w:t>областной государственной информационной системы «Портал государственных и муниципальных услуг (функций) Орловской  области»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2.7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  <w:r>
        <w:rPr>
          <w:szCs w:val="28"/>
        </w:rPr>
        <w:t>П</w:t>
      </w:r>
      <w:r w:rsidRPr="008013C1">
        <w:rPr>
          <w:szCs w:val="28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представить, а также способы их получения заявителями, в том числе в электронной форме.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</w:t>
      </w:r>
      <w:r>
        <w:rPr>
          <w:szCs w:val="28"/>
        </w:rPr>
        <w:t>8.</w:t>
      </w:r>
      <w:r w:rsidRPr="008013C1">
        <w:rPr>
          <w:szCs w:val="28"/>
        </w:rPr>
        <w:t xml:space="preserve"> </w:t>
      </w:r>
      <w:r>
        <w:rPr>
          <w:szCs w:val="28"/>
        </w:rPr>
        <w:t>П</w:t>
      </w:r>
      <w:r w:rsidRPr="008013C1">
        <w:rPr>
          <w:szCs w:val="28"/>
        </w:rPr>
        <w:t>еречень оснований для отказа в приеме документов, необходимых для предоставления муниципальной услуги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Основания для отказа в приеме документов отсутствуют.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</w:t>
      </w:r>
      <w:r>
        <w:rPr>
          <w:szCs w:val="28"/>
        </w:rPr>
        <w:t>9. П</w:t>
      </w:r>
      <w:r w:rsidRPr="008013C1">
        <w:rPr>
          <w:szCs w:val="28"/>
        </w:rPr>
        <w:t>еречень оснований для приостановления или</w:t>
      </w:r>
      <w:r>
        <w:rPr>
          <w:szCs w:val="28"/>
        </w:rPr>
        <w:t xml:space="preserve"> об </w:t>
      </w:r>
      <w:r w:rsidRPr="008013C1">
        <w:rPr>
          <w:szCs w:val="28"/>
        </w:rPr>
        <w:t>отказ</w:t>
      </w:r>
      <w:r>
        <w:rPr>
          <w:szCs w:val="28"/>
        </w:rPr>
        <w:t>е</w:t>
      </w:r>
      <w:r w:rsidRPr="008013C1">
        <w:rPr>
          <w:szCs w:val="28"/>
        </w:rPr>
        <w:t xml:space="preserve"> в предоставлении муниципальной услуги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Основания для приостановления предоставления муниципальной   услуги отсутствуют.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2.10. Основаниями для отказа в предоставлении муниципальной услуги являются: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1) отсутствие права на объект или объекты недвижимости, расположенные в пределах территории, на которой предполагается организовать   розничный рынок</w:t>
      </w:r>
      <w:r>
        <w:rPr>
          <w:szCs w:val="28"/>
        </w:rPr>
        <w:t>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 несоответствие места расположения объекта или объектов    недвижимости, принадлежащих заявителю, а также типа рынка, который предполагается организовать, вышеуказанному плану;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3) подача заявлений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</w:t>
      </w:r>
      <w:r>
        <w:rPr>
          <w:szCs w:val="28"/>
        </w:rPr>
        <w:t>.</w:t>
      </w:r>
      <w:r w:rsidRPr="008013C1">
        <w:rPr>
          <w:szCs w:val="28"/>
        </w:rPr>
        <w:t xml:space="preserve">          </w:t>
      </w:r>
      <w:r w:rsidRPr="008013C1">
        <w:rPr>
          <w:szCs w:val="28"/>
        </w:rPr>
        <w:tab/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Граждане имеют право повторно обратиться в Администрацию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2.11. Перечень услуг, которые являются необходимыми и обязательными для предоставления муниципальной услуги</w:t>
      </w:r>
      <w:r>
        <w:rPr>
          <w:szCs w:val="28"/>
        </w:rPr>
        <w:t>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8013C1">
        <w:rPr>
          <w:szCs w:val="28"/>
        </w:rPr>
        <w:t>ыдача разрешения, отказ в выдаче разрешения, продление срока действия разрешения, переоформление разрешения, приостановление действия разрешения, возобновление действия разрешения на  организацию  розничного  рынка вне пределов розничных рынков и имеющую временный характер для обеспечения потребностей широких слоев населения качественными товарами (работами, услугами), поддержки местных товаропроизводителей, создания конкурентной среды на потребительском рынке и изучения спроса населения на товары (работы, услуги)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2.12. Муниципальная услуга предоставляется бесплатно.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lastRenderedPageBreak/>
        <w:t>2.1</w:t>
      </w:r>
      <w:r>
        <w:rPr>
          <w:szCs w:val="28"/>
        </w:rPr>
        <w:t>3</w:t>
      </w:r>
      <w:r w:rsidRPr="008013C1">
        <w:rPr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20 минут;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</w:t>
      </w:r>
      <w:r>
        <w:rPr>
          <w:szCs w:val="28"/>
        </w:rPr>
        <w:t>4</w:t>
      </w:r>
      <w:r w:rsidRPr="008013C1">
        <w:rPr>
          <w:szCs w:val="28"/>
        </w:rPr>
        <w:t xml:space="preserve">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</w:t>
      </w:r>
      <w:r>
        <w:rPr>
          <w:szCs w:val="28"/>
        </w:rPr>
        <w:t>п</w:t>
      </w:r>
      <w:r w:rsidRPr="008013C1">
        <w:rPr>
          <w:szCs w:val="28"/>
        </w:rPr>
        <w:t xml:space="preserve">риложении 9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</w:t>
      </w:r>
      <w:r>
        <w:rPr>
          <w:szCs w:val="28"/>
        </w:rPr>
        <w:t>5</w:t>
      </w:r>
      <w:r w:rsidRPr="008013C1">
        <w:rPr>
          <w:szCs w:val="28"/>
        </w:rPr>
        <w:t>. Срок и порядок регистрации запроса заявителя о предоставлении  муниципальной услуги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</w:t>
      </w:r>
      <w:r>
        <w:rPr>
          <w:szCs w:val="28"/>
        </w:rPr>
        <w:t>5</w:t>
      </w:r>
      <w:r w:rsidRPr="008013C1">
        <w:rPr>
          <w:szCs w:val="28"/>
        </w:rPr>
        <w:t>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Регистрация принятых документов производится в журнале регистрации  во время приема заявления.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Заявителю выдается расписка о получении заявления и документов, перечень которых указан в заявлении.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Порядок регистрации запроса заявителя о предоставлении услуги, предоставляемой организацией, участвующей в предоставлении  муниципальной   услуги   устанавливается регламентами  организаций, указанных в </w:t>
      </w:r>
      <w:r>
        <w:rPr>
          <w:szCs w:val="28"/>
        </w:rPr>
        <w:t>п</w:t>
      </w:r>
      <w:r w:rsidRPr="008013C1">
        <w:rPr>
          <w:szCs w:val="28"/>
        </w:rPr>
        <w:t xml:space="preserve">риложении 9 к настоящему </w:t>
      </w:r>
      <w:r>
        <w:rPr>
          <w:szCs w:val="28"/>
        </w:rPr>
        <w:t>а</w:t>
      </w:r>
      <w:r w:rsidRPr="008013C1">
        <w:rPr>
          <w:szCs w:val="28"/>
        </w:rPr>
        <w:t xml:space="preserve">дминистративному регламенту.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2.1</w:t>
      </w:r>
      <w:r>
        <w:rPr>
          <w:szCs w:val="28"/>
        </w:rPr>
        <w:t>5</w:t>
      </w:r>
      <w:r w:rsidRPr="008013C1">
        <w:rPr>
          <w:szCs w:val="28"/>
        </w:rPr>
        <w:t>.2. Прием и регистрация запроса  о предоставлении муниципальной   услуги в электронной форме  обеспечивается при помощи областной государственной информационной системы «Портал государственных и муниципальных услуг (функций) Орловской области».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2.1</w:t>
      </w:r>
      <w:r w:rsidR="008923CF">
        <w:rPr>
          <w:szCs w:val="28"/>
        </w:rPr>
        <w:t>6</w:t>
      </w:r>
      <w:r w:rsidRPr="0086095C">
        <w:rPr>
          <w:szCs w:val="28"/>
        </w:rPr>
        <w:t>. Показателями доступности и качества муниципальной услуги являются:</w:t>
      </w:r>
    </w:p>
    <w:p w:rsidR="0027135D" w:rsidRPr="00BE5C50" w:rsidRDefault="0027135D" w:rsidP="0027135D">
      <w:pPr>
        <w:ind w:firstLine="677"/>
        <w:jc w:val="both"/>
        <w:rPr>
          <w:szCs w:val="28"/>
        </w:rPr>
      </w:pPr>
      <w:r>
        <w:rPr>
          <w:szCs w:val="28"/>
        </w:rPr>
        <w:t xml:space="preserve">- </w:t>
      </w:r>
      <w:r w:rsidRPr="00BE5C50">
        <w:rPr>
          <w:szCs w:val="28"/>
        </w:rPr>
        <w:t>количество заявителей, благополучно воспользовавшихся муниципальной услугой;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территориальная доступность к месту предоставления муниципальной услуги;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точность исполнения муниципальной услуги;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простота и ясность изложения информационных документов;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наличие различных каналов получения информации о предоставлении муниципальной услуги;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короткое время ожидания при получении результата муниципальной услуги;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профессиональная подготовка специалиста;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культура обслуживания заявителей;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удобный график работы;</w:t>
      </w:r>
    </w:p>
    <w:p w:rsidR="0027135D" w:rsidRPr="0086095C" w:rsidRDefault="0027135D" w:rsidP="002713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095C">
        <w:rPr>
          <w:szCs w:val="28"/>
        </w:rPr>
        <w:t>- строгое соблюдение сроков предоставления муниципальной услуги;</w:t>
      </w:r>
    </w:p>
    <w:p w:rsidR="0027135D" w:rsidRPr="008013C1" w:rsidRDefault="0027135D" w:rsidP="0027135D">
      <w:pPr>
        <w:ind w:firstLine="677"/>
        <w:jc w:val="both"/>
        <w:rPr>
          <w:szCs w:val="28"/>
        </w:rPr>
      </w:pPr>
      <w:r>
        <w:rPr>
          <w:szCs w:val="28"/>
        </w:rPr>
        <w:t xml:space="preserve">- </w:t>
      </w:r>
      <w:r w:rsidRPr="00BE5C50">
        <w:rPr>
          <w:szCs w:val="28"/>
        </w:rPr>
        <w:t>отсутствие обоснованных жалоб на действия (бездействие) должностных лиц, муниципальных служащих при предоставлении муниципальной услуги</w:t>
      </w:r>
      <w:r>
        <w:rPr>
          <w:szCs w:val="28"/>
        </w:rPr>
        <w:t>.</w:t>
      </w:r>
    </w:p>
    <w:p w:rsidR="0027135D" w:rsidRDefault="0027135D" w:rsidP="0027135D">
      <w:pPr>
        <w:jc w:val="center"/>
        <w:rPr>
          <w:b/>
          <w:szCs w:val="28"/>
        </w:rPr>
      </w:pPr>
    </w:p>
    <w:p w:rsidR="0027135D" w:rsidRPr="001969E3" w:rsidRDefault="0027135D" w:rsidP="0027135D">
      <w:pPr>
        <w:jc w:val="center"/>
        <w:rPr>
          <w:b/>
          <w:szCs w:val="28"/>
        </w:rPr>
      </w:pPr>
      <w:r w:rsidRPr="001969E3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исполнения</w:t>
      </w:r>
    </w:p>
    <w:p w:rsidR="0027135D" w:rsidRDefault="0027135D" w:rsidP="0027135D">
      <w:pPr>
        <w:ind w:firstLine="720"/>
        <w:jc w:val="both"/>
        <w:rPr>
          <w:szCs w:val="28"/>
        </w:rPr>
      </w:pPr>
    </w:p>
    <w:p w:rsidR="0027135D" w:rsidRPr="00120F61" w:rsidRDefault="0027135D" w:rsidP="002713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</w:t>
      </w:r>
      <w:r w:rsidRPr="006A1EDA">
        <w:rPr>
          <w:szCs w:val="28"/>
        </w:rPr>
        <w:t xml:space="preserve"> </w:t>
      </w:r>
      <w:r w:rsidRPr="00120F61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прием  заявления, поступившего в Администрацию от заявителя, с документами указанными в п. 2.6.1. настоящего Административного регламента на бумажном носителе, в том числе и в электронной форме, либо с использованием областной государственной информационной системы «Портал государственных и муниципальных услуг (функций) Орловской области"</w:t>
      </w:r>
      <w:r>
        <w:rPr>
          <w:szCs w:val="28"/>
        </w:rPr>
        <w:t>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 и которые заявитель вправе представить</w:t>
      </w:r>
      <w:r>
        <w:rPr>
          <w:szCs w:val="28"/>
        </w:rPr>
        <w:t>;</w:t>
      </w:r>
    </w:p>
    <w:p w:rsidR="0027135D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>принятие решения о предоставлении муниципальной услуги Администрацией</w:t>
      </w:r>
      <w:r>
        <w:rPr>
          <w:szCs w:val="28"/>
        </w:rPr>
        <w:t>,</w:t>
      </w:r>
      <w:r w:rsidRPr="008013C1">
        <w:rPr>
          <w:szCs w:val="28"/>
        </w:rPr>
        <w:t xml:space="preserve"> либо об отказе в предоставлении муниципальной услуги</w:t>
      </w:r>
      <w:r>
        <w:rPr>
          <w:szCs w:val="28"/>
        </w:rPr>
        <w:t>;</w:t>
      </w:r>
    </w:p>
    <w:p w:rsidR="0027135D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- подготовка проекта решения Администрации о предоставлении или об отказе в предоставлении муниципальной услуги;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8013C1">
        <w:rPr>
          <w:szCs w:val="28"/>
        </w:rPr>
        <w:t xml:space="preserve">выдача разрешения, отказ в выдаче разрешения, продление срока действия разрешения, переоформление разрешения, приостановление действия разрешения, возобновление действия разрешения на организацию  розничного  рынка.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3.2. П</w:t>
      </w:r>
      <w:r w:rsidRPr="008013C1">
        <w:rPr>
          <w:szCs w:val="28"/>
        </w:rPr>
        <w:t xml:space="preserve">оследовательность предоставления муниципальной услуги отражена в блок – схеме, представленной в </w:t>
      </w:r>
      <w:r>
        <w:rPr>
          <w:szCs w:val="28"/>
        </w:rPr>
        <w:t>п</w:t>
      </w:r>
      <w:r w:rsidRPr="008013C1">
        <w:rPr>
          <w:szCs w:val="28"/>
        </w:rPr>
        <w:t xml:space="preserve">риложении 2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3.3.</w:t>
      </w:r>
      <w:r w:rsidRPr="008013C1">
        <w:rPr>
          <w:szCs w:val="28"/>
        </w:rPr>
        <w:t xml:space="preserve"> Описание административн</w:t>
      </w:r>
      <w:r>
        <w:rPr>
          <w:szCs w:val="28"/>
        </w:rPr>
        <w:t>ых</w:t>
      </w:r>
      <w:r w:rsidRPr="008013C1">
        <w:rPr>
          <w:szCs w:val="28"/>
        </w:rPr>
        <w:t xml:space="preserve"> процедур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3.3.1.</w:t>
      </w:r>
      <w:r w:rsidRPr="008013C1">
        <w:rPr>
          <w:szCs w:val="28"/>
        </w:rPr>
        <w:t xml:space="preserve"> Основани</w:t>
      </w:r>
      <w:r>
        <w:rPr>
          <w:szCs w:val="28"/>
        </w:rPr>
        <w:t>ем</w:t>
      </w:r>
      <w:r w:rsidRPr="008013C1">
        <w:rPr>
          <w:szCs w:val="28"/>
        </w:rPr>
        <w:t xml:space="preserve"> для начала административной процедуры по приему заявления является обращение заявителя в Администрацию с заявлением и предоставлением документов, указанных в пункте 2.6.1. настоящего Административного регламента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Документы могут направляться в Администрацию  сельского  поселения по почте. При этом</w:t>
      </w:r>
      <w:r>
        <w:rPr>
          <w:szCs w:val="28"/>
        </w:rPr>
        <w:t xml:space="preserve"> </w:t>
      </w:r>
      <w:r w:rsidRPr="008013C1">
        <w:rPr>
          <w:szCs w:val="28"/>
        </w:rPr>
        <w:t>днем обращения считается дата их получения Администрацией. Обязанность подтверждения факта отправки указанных документов лежит на заявителе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При приеме документов специалист Администрации проверяет: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наличие документов, предоставляемых заявителем;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правильность заполнения заявления;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полномочия действовать от имени заявителя (в случае обращения  законного представителя или доверенного лица).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Специалист Администрации сличает копии представленных документов с их подлинными экземплярами, делает отметку об их соответствии и заверяет своей подписью с указанием фамилии, инициалов и даты приема документов.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При направлении заявления по почте прилагаемые документы  представляются в копиях, заверенных в порядке, установленном законодательством Российской Федерации (кроме заявления, представляемого в подлиннике)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lastRenderedPageBreak/>
        <w:t>При отсутствии у заявителя заполненного заявления или неправильном его заполнении специалист сельского  поселения помогает заявителю его заполнить. При этом заявитель должен своей подписью подтвердить верность внесенных в заявление сведений о нем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Специалист Администрации проверяет соответствие представленных   документов установленным требованиям, удостоверяясь, что: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дату и      основание выдачи, регистрационный номер;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тексты документов написаны разборчиво;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документах  нет подчисток, приписок,  зачеркнутых слов и иных, не  оговоренных исправлений;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документы исполнены не карандашом;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документы не имеют серьезных повреждений, наличие которых не  позволяет однозначно истолковать их содержание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При установлении фактов отсутствия необходимых документов, предоставляемых заявителем или несоответствия представленных  документов установленным требованиям, неправильном заполнении заявления специалист Администрации вручает (направляет) заявителю уведомление о необходимости устранения нарушений в оформлении заявления и (или) представления отсутствующих документов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3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регламенту).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Специалист Администрации обязан рекомендовать заявителю срок для устранения недостатков, предупредить о зависимости срока предоставления муниципальной услуги от даты обращения и назначить время следующего приема.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Максимальный срок выполнения административного действия составляет 20 минут на каждого заявителя;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Специалист Администрации в день поступления вносит в журнал регистрации запись о приеме заявления и документов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течение рабочего дня, следующего за днем поступления документов, специалист Администрации вручает (направляет) заявителю уведомление о приеме заявления к рассмотрению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4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регламенту).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Максимальный срок выполнения административного действия    составляет 10 минут;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Результат административной процедуры: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специалист Администрации</w:t>
      </w:r>
      <w:r>
        <w:rPr>
          <w:szCs w:val="28"/>
        </w:rPr>
        <w:t>,</w:t>
      </w:r>
      <w:r w:rsidRPr="008013C1">
        <w:rPr>
          <w:szCs w:val="28"/>
        </w:rPr>
        <w:t xml:space="preserve"> ответственный за прием документов, вручает (направляет) заявителю уведомление о приеме заявления к рассмотрению, а заявление помещает в пакет документов заявителя</w:t>
      </w:r>
      <w:r>
        <w:rPr>
          <w:szCs w:val="28"/>
        </w:rPr>
        <w:t>.</w:t>
      </w:r>
      <w:r w:rsidRPr="008013C1">
        <w:rPr>
          <w:szCs w:val="28"/>
        </w:rPr>
        <w:tab/>
      </w:r>
      <w:r w:rsidRPr="008013C1">
        <w:rPr>
          <w:szCs w:val="28"/>
        </w:rPr>
        <w:tab/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3.3.2. </w:t>
      </w:r>
      <w:r w:rsidRPr="008013C1">
        <w:rPr>
          <w:szCs w:val="28"/>
        </w:rPr>
        <w:t>Документ</w:t>
      </w:r>
      <w:r>
        <w:rPr>
          <w:szCs w:val="28"/>
        </w:rPr>
        <w:t>ы</w:t>
      </w:r>
      <w:r w:rsidRPr="008013C1">
        <w:rPr>
          <w:szCs w:val="28"/>
        </w:rPr>
        <w:t>, указанны</w:t>
      </w:r>
      <w:r>
        <w:rPr>
          <w:szCs w:val="28"/>
        </w:rPr>
        <w:t>е</w:t>
      </w:r>
      <w:r w:rsidRPr="008013C1">
        <w:rPr>
          <w:szCs w:val="28"/>
        </w:rPr>
        <w:t xml:space="preserve"> в </w:t>
      </w:r>
      <w:r>
        <w:rPr>
          <w:szCs w:val="28"/>
        </w:rPr>
        <w:t>п.</w:t>
      </w:r>
      <w:r w:rsidRPr="008013C1">
        <w:rPr>
          <w:szCs w:val="28"/>
        </w:rPr>
        <w:t>п. 2.7.1.</w:t>
      </w:r>
      <w:r>
        <w:rPr>
          <w:szCs w:val="28"/>
        </w:rPr>
        <w:t xml:space="preserve"> и 2.7.2.</w:t>
      </w:r>
      <w:r w:rsidRPr="008013C1">
        <w:rPr>
          <w:szCs w:val="28"/>
        </w:rPr>
        <w:t xml:space="preserve"> настоящего Административного регламента, запрашивается  Администрацией по каналам межведомственного взаимодействия в течение 1 рабочего дня со дня регистрации заявления в установленном порядке.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О</w:t>
      </w:r>
      <w:r w:rsidRPr="008013C1">
        <w:rPr>
          <w:szCs w:val="28"/>
        </w:rPr>
        <w:t>твет на полученный запрос</w:t>
      </w:r>
      <w:r>
        <w:rPr>
          <w:szCs w:val="28"/>
        </w:rPr>
        <w:t xml:space="preserve"> направляется в адрес Администрации в течение 5 рабочих дней.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3.3.3. </w:t>
      </w:r>
      <w:r w:rsidRPr="008013C1">
        <w:rPr>
          <w:szCs w:val="28"/>
        </w:rPr>
        <w:t xml:space="preserve">Принятие решения о предоставлении либо </w:t>
      </w:r>
      <w:r>
        <w:rPr>
          <w:szCs w:val="28"/>
        </w:rPr>
        <w:t xml:space="preserve">об </w:t>
      </w:r>
      <w:r w:rsidRPr="008013C1">
        <w:rPr>
          <w:szCs w:val="28"/>
        </w:rPr>
        <w:t>отказе в     предоставлении муниципальной услуги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Основанием для начала административной процедуры по принятию решения о предоставлении</w:t>
      </w:r>
      <w:r>
        <w:rPr>
          <w:szCs w:val="28"/>
        </w:rPr>
        <w:t>,</w:t>
      </w:r>
      <w:r w:rsidRPr="008013C1">
        <w:rPr>
          <w:szCs w:val="28"/>
        </w:rPr>
        <w:t xml:space="preserve"> либо</w:t>
      </w:r>
      <w:r>
        <w:rPr>
          <w:szCs w:val="28"/>
        </w:rPr>
        <w:t xml:space="preserve"> об</w:t>
      </w:r>
      <w:r w:rsidRPr="008013C1">
        <w:rPr>
          <w:szCs w:val="28"/>
        </w:rPr>
        <w:t xml:space="preserve"> отказе в предоставлении   муниципальной услуги является проведение проверки заявления и прилагаемых к нему документов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Решение о предоставлении муниципальной услуги принимается в случае соответствия представленных документов всем требованиям,  установленным настоящи</w:t>
      </w:r>
      <w:r>
        <w:rPr>
          <w:szCs w:val="28"/>
        </w:rPr>
        <w:t>м Административным регламентом.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случаях наличия оснований, указанных в пункте 2.</w:t>
      </w:r>
      <w:r>
        <w:rPr>
          <w:szCs w:val="28"/>
        </w:rPr>
        <w:t>10</w:t>
      </w:r>
      <w:r w:rsidRPr="008013C1">
        <w:rPr>
          <w:szCs w:val="28"/>
        </w:rPr>
        <w:t xml:space="preserve">. настоящего Административного регламента, специалист Администрации принимает решение об отказе в предоставлении муниципальной услуги.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Срок выполнения административного действия составляет не более 30 дней;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Результат административной процедуры: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принятие решения о предоставлении муниципальной услуги или </w:t>
      </w:r>
      <w:r>
        <w:rPr>
          <w:szCs w:val="28"/>
        </w:rPr>
        <w:t xml:space="preserve">об </w:t>
      </w:r>
      <w:r w:rsidRPr="008013C1">
        <w:rPr>
          <w:szCs w:val="28"/>
        </w:rPr>
        <w:t>отказе в предоставлении муниципальной услуги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 xml:space="preserve">3.3.4. </w:t>
      </w:r>
      <w:r w:rsidRPr="008013C1">
        <w:rPr>
          <w:szCs w:val="28"/>
        </w:rPr>
        <w:t>Подготовка проекта постановления Администрации  сельского  поселения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Основанием для начала административной процедуры является принятие решения о предоставлении муниципальной услуги или</w:t>
      </w:r>
      <w:r>
        <w:rPr>
          <w:szCs w:val="28"/>
        </w:rPr>
        <w:t xml:space="preserve"> об </w:t>
      </w:r>
      <w:r w:rsidRPr="008013C1">
        <w:rPr>
          <w:szCs w:val="28"/>
        </w:rPr>
        <w:t>отказе в предоставлении муниципальной услуги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срок</w:t>
      </w:r>
      <w:r>
        <w:rPr>
          <w:szCs w:val="28"/>
        </w:rPr>
        <w:t>,</w:t>
      </w:r>
      <w:r w:rsidRPr="008013C1">
        <w:rPr>
          <w:szCs w:val="28"/>
        </w:rPr>
        <w:t xml:space="preserve"> не позднее 3-х рабочих дней с момента принятия решения о предоставлении или</w:t>
      </w:r>
      <w:r>
        <w:rPr>
          <w:szCs w:val="28"/>
        </w:rPr>
        <w:t xml:space="preserve"> об</w:t>
      </w:r>
      <w:r w:rsidRPr="008013C1">
        <w:rPr>
          <w:szCs w:val="28"/>
        </w:rPr>
        <w:t xml:space="preserve"> отказе в предоставлении муниципальной услуги</w:t>
      </w:r>
      <w:r>
        <w:rPr>
          <w:szCs w:val="28"/>
        </w:rPr>
        <w:t>,</w:t>
      </w:r>
      <w:r w:rsidRPr="008013C1">
        <w:rPr>
          <w:szCs w:val="28"/>
        </w:rPr>
        <w:t xml:space="preserve"> специалист Администрации  готовит проект постановления Администрации сельского поселения о предоставлении или</w:t>
      </w:r>
      <w:r>
        <w:rPr>
          <w:szCs w:val="28"/>
        </w:rPr>
        <w:t xml:space="preserve"> об</w:t>
      </w:r>
      <w:r w:rsidRPr="008013C1">
        <w:rPr>
          <w:szCs w:val="28"/>
        </w:rPr>
        <w:t xml:space="preserve"> отказе в предоставлении муниципальной услуги и согласовывает его в установленном порядке</w:t>
      </w:r>
      <w:r>
        <w:rPr>
          <w:szCs w:val="28"/>
        </w:rPr>
        <w:t>.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Результатом административной процедуры является</w:t>
      </w:r>
      <w:r>
        <w:rPr>
          <w:szCs w:val="28"/>
        </w:rPr>
        <w:t>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принятие постановления Администрации сельского поселения о предоставлении муниципальной услуги или</w:t>
      </w:r>
      <w:r>
        <w:rPr>
          <w:szCs w:val="28"/>
        </w:rPr>
        <w:t xml:space="preserve"> об</w:t>
      </w:r>
      <w:r w:rsidRPr="008013C1">
        <w:rPr>
          <w:szCs w:val="28"/>
        </w:rPr>
        <w:t xml:space="preserve"> отказе в предоставлении муниципальной услуги</w:t>
      </w:r>
      <w:r>
        <w:rPr>
          <w:szCs w:val="28"/>
        </w:rPr>
        <w:t>.</w:t>
      </w:r>
      <w:r w:rsidRPr="008013C1">
        <w:rPr>
          <w:szCs w:val="28"/>
        </w:rPr>
        <w:t xml:space="preserve">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>
        <w:rPr>
          <w:szCs w:val="28"/>
        </w:rPr>
        <w:t>3.3.5.</w:t>
      </w:r>
      <w:r w:rsidRPr="008013C1">
        <w:rPr>
          <w:szCs w:val="28"/>
        </w:rPr>
        <w:t xml:space="preserve"> Выдача разрешения, отказ в выдаче разрешения, продление срока действия разрешения, переоформление разрешения, приостановление действия разрешения, возобновление действия разрешения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срок не позднее дня, следующего за днем принятия постановления Администрации сельского  поселения, специалист Администрации  вручает (направляет) заявителю уведомление о выдаче разрешения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5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регламенту) с приложением оформленного разрешения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6  к настоящему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регламенту), а в случае отказа в выдаче разрешения – уведомление об отказе в выдаче разрешения, в котором приводится обоснование причин такого отказа (</w:t>
      </w:r>
      <w:r>
        <w:rPr>
          <w:szCs w:val="28"/>
        </w:rPr>
        <w:t>п</w:t>
      </w:r>
      <w:r w:rsidRPr="008013C1">
        <w:rPr>
          <w:szCs w:val="28"/>
        </w:rPr>
        <w:t xml:space="preserve">риложение 7 к настоящему  </w:t>
      </w:r>
      <w:r>
        <w:rPr>
          <w:szCs w:val="28"/>
        </w:rPr>
        <w:t>а</w:t>
      </w:r>
      <w:r w:rsidRPr="008013C1">
        <w:rPr>
          <w:szCs w:val="28"/>
        </w:rPr>
        <w:t>дминистративному регламенту)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В разрешении указываются: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lastRenderedPageBreak/>
        <w:t>1)</w:t>
      </w:r>
      <w:r>
        <w:rPr>
          <w:szCs w:val="28"/>
        </w:rPr>
        <w:t xml:space="preserve"> </w:t>
      </w:r>
      <w:r w:rsidRPr="008013C1">
        <w:rPr>
          <w:szCs w:val="28"/>
        </w:rPr>
        <w:t>наименование органа местного самоуправления, выдавшего разрешение;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2)</w:t>
      </w:r>
      <w:r>
        <w:rPr>
          <w:szCs w:val="28"/>
        </w:rPr>
        <w:t xml:space="preserve"> </w:t>
      </w:r>
      <w:r w:rsidRPr="008013C1">
        <w:rPr>
          <w:szCs w:val="28"/>
        </w:rPr>
        <w:t>полное и (в случае если имеется) сокращенное наименование, в том числе фирменное наименование, и организационно-правовая форма заявителя, место его нахождения, место расположения объекта или объектов недвижимости, где предполагается организовать рынок;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3)</w:t>
      </w:r>
      <w:r>
        <w:rPr>
          <w:szCs w:val="28"/>
        </w:rPr>
        <w:t xml:space="preserve"> </w:t>
      </w:r>
      <w:r w:rsidRPr="008013C1">
        <w:rPr>
          <w:szCs w:val="28"/>
        </w:rPr>
        <w:t>тип рынка;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4)</w:t>
      </w:r>
      <w:r>
        <w:rPr>
          <w:szCs w:val="28"/>
        </w:rPr>
        <w:t xml:space="preserve"> </w:t>
      </w:r>
      <w:r w:rsidRPr="008013C1">
        <w:rPr>
          <w:szCs w:val="28"/>
        </w:rPr>
        <w:t>срок действия разрешения;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5)</w:t>
      </w:r>
      <w:r>
        <w:rPr>
          <w:szCs w:val="28"/>
        </w:rPr>
        <w:t xml:space="preserve"> </w:t>
      </w:r>
      <w:r w:rsidRPr="008013C1">
        <w:rPr>
          <w:szCs w:val="28"/>
        </w:rPr>
        <w:t>идентификационный номер налогоплательщика;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6)</w:t>
      </w:r>
      <w:r>
        <w:rPr>
          <w:szCs w:val="28"/>
        </w:rPr>
        <w:t xml:space="preserve"> </w:t>
      </w:r>
      <w:r w:rsidRPr="008013C1">
        <w:rPr>
          <w:szCs w:val="28"/>
        </w:rPr>
        <w:t>номер разрешения;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7)</w:t>
      </w:r>
      <w:r>
        <w:rPr>
          <w:szCs w:val="28"/>
        </w:rPr>
        <w:t xml:space="preserve"> </w:t>
      </w:r>
      <w:r w:rsidRPr="008013C1">
        <w:rPr>
          <w:szCs w:val="28"/>
        </w:rPr>
        <w:t>дата принятия решения о предоставлении разрешения.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Разрешение выдается на срок, не превышающий</w:t>
      </w:r>
      <w:r w:rsidR="008923CF">
        <w:rPr>
          <w:szCs w:val="28"/>
        </w:rPr>
        <w:t xml:space="preserve"> </w:t>
      </w:r>
      <w:r w:rsidRPr="008013C1">
        <w:rPr>
          <w:szCs w:val="28"/>
        </w:rPr>
        <w:t xml:space="preserve"> пяти лет.  В  случае если заявителю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Заявление и прилагаемые к нему документы, постановление о выдаче разрешения (отказе в выдаче разрешения), копия разрешения и другие документы комплектуются в дело о предоставлении заявителю права на организацию розничного рынка и хранятся в Администрации в установленном законодательством Российской Федерации порядке</w:t>
      </w:r>
      <w:r>
        <w:rPr>
          <w:szCs w:val="28"/>
        </w:rPr>
        <w:t>.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Срок действия разрешения по его окончании может быть продлен по заявлению юридического лица. Разрешение может быть переоформлено только в случае реорганизации юридического лица в форме преобразования, изменения его наименования или типа рынка. Продление срока действия разрешения, его переоформление осуществляются в соответствии с требованиями настоящего Административного регламента;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Действие разрешения приостанавливается в случае  административного  приостановления деятельности управляющей рынком компании в порядке, установленном Кодексом Российской Федерации об административных правонарушениях. 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На основании письменного уведомления управляющей рынком компании об устранении нарушения, повлекшего за собой административное приостановление деятельности управляющей рынком компании,               должностное лицо Администрации  сельского  поселения осуществляет подготовку и согласование проекта постановления Администрации сельского  поселения и уведомления о возобновлении действия разрешения со дня, следующего за днем истечения срока административного приостановления деятельности управляющей рынком компании, при условии устранения ею нарушения, повлекшего за собой административное приостановление</w:t>
      </w:r>
      <w:r>
        <w:rPr>
          <w:szCs w:val="28"/>
        </w:rPr>
        <w:t>.</w:t>
      </w:r>
    </w:p>
    <w:p w:rsidR="0027135D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>Результатом административной процедуры является</w:t>
      </w:r>
      <w:r>
        <w:rPr>
          <w:szCs w:val="28"/>
        </w:rPr>
        <w:t>: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  <w:r w:rsidRPr="008013C1">
        <w:rPr>
          <w:szCs w:val="28"/>
        </w:rPr>
        <w:t xml:space="preserve">выдача разрешения, отказ в выдаче разрешения, продление срока действия разрешения, переоформление разрешения, приостановление действия разрешения, возобновление действия разрешения на организацию  розничного  рынка. </w:t>
      </w:r>
    </w:p>
    <w:p w:rsidR="0027135D" w:rsidRPr="008013C1" w:rsidRDefault="0027135D" w:rsidP="0027135D">
      <w:pPr>
        <w:ind w:firstLine="720"/>
        <w:jc w:val="both"/>
        <w:rPr>
          <w:szCs w:val="28"/>
        </w:rPr>
      </w:pPr>
    </w:p>
    <w:p w:rsidR="0027135D" w:rsidRPr="003A41D6" w:rsidRDefault="0027135D" w:rsidP="0027135D">
      <w:pPr>
        <w:jc w:val="center"/>
        <w:rPr>
          <w:b/>
          <w:szCs w:val="28"/>
        </w:rPr>
      </w:pPr>
      <w:r w:rsidRPr="003A41D6">
        <w:rPr>
          <w:b/>
          <w:szCs w:val="28"/>
        </w:rPr>
        <w:t>4. Порядок и формы контроля за предоставлением</w:t>
      </w:r>
    </w:p>
    <w:p w:rsidR="0027135D" w:rsidRPr="003A41D6" w:rsidRDefault="0027135D" w:rsidP="0027135D">
      <w:pPr>
        <w:jc w:val="center"/>
        <w:rPr>
          <w:b/>
          <w:szCs w:val="28"/>
        </w:rPr>
      </w:pPr>
      <w:r w:rsidRPr="003A41D6">
        <w:rPr>
          <w:b/>
          <w:szCs w:val="28"/>
        </w:rPr>
        <w:lastRenderedPageBreak/>
        <w:t>муниципальной услуги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</w:t>
      </w:r>
      <w:r>
        <w:rPr>
          <w:szCs w:val="28"/>
        </w:rPr>
        <w:t>предоставлению</w:t>
      </w:r>
      <w:r w:rsidRPr="003A41D6">
        <w:rPr>
          <w:szCs w:val="28"/>
        </w:rPr>
        <w:t xml:space="preserve"> муниципальной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Главой Администрации сельского поселения.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По результатам проверок Глава Администрации сельского поселения дает указания по устранению выявленных нарушений и контролирует их исполнение.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4.2.  Проверки полноты и качества исполнения муниципальной услуги осуществляются на основании распоряжений Главы Администрации сельского поселения. Проверки могут быть плановыми и внеплановыми.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4.3. При проверке рассматриваются все вопросы, связанные с исполнением муниципальной услуги (комплексные проверки) либо отдельный вопрос, связанный с исполнением муниципальной функции (тематические проверки). Кроме того, основанием для проведения проверки является конкретное обращение заявителя.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4.4.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Периодичность проведения плановых проверок определяется в соответствии с квартальными планами работы.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Проведение проверок во внеплановом порядке осуществляется в связи с конкретным обращением заявителя.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 xml:space="preserve">4.5. Должностные лица Администрации сельского поселения, участвующие в </w:t>
      </w:r>
      <w:r>
        <w:rPr>
          <w:szCs w:val="28"/>
        </w:rPr>
        <w:t>предоставлении</w:t>
      </w:r>
      <w:r w:rsidRPr="003A41D6">
        <w:rPr>
          <w:szCs w:val="28"/>
        </w:rPr>
        <w:t xml:space="preserve"> муниципальной </w:t>
      </w:r>
      <w:r>
        <w:rPr>
          <w:szCs w:val="28"/>
        </w:rPr>
        <w:t>услуги</w:t>
      </w:r>
      <w:r w:rsidRPr="003A41D6">
        <w:rPr>
          <w:szCs w:val="28"/>
        </w:rPr>
        <w:t>, несут персональную ответственность за: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а) соответствием результатов рассмотрения документов требованиям законодательства;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б) соблюдение сроков, порядка подготовки проектов решений</w:t>
      </w:r>
      <w:r>
        <w:rPr>
          <w:szCs w:val="28"/>
        </w:rPr>
        <w:t>;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 xml:space="preserve">в) соблюдение сроков направления заявителям принятых </w:t>
      </w:r>
      <w:r>
        <w:rPr>
          <w:szCs w:val="28"/>
        </w:rPr>
        <w:t>решений</w:t>
      </w:r>
      <w:r w:rsidRPr="003A41D6">
        <w:rPr>
          <w:szCs w:val="28"/>
        </w:rPr>
        <w:t>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Должностные лица Администрации сельского поселения несут ответственность в соответствии с законодательством Российской Федерации за: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невыполнение требований настоящего административного регламента;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неисполнение (ненадлежащее исполнение) своих должностных обязанностей, предусмотренных должностной инструкцией, в пределах, определенных действующим трудовым законодательством Российской Федерации;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t>совершение правонарушений в нарушение требований действующего законодательства Российской Федерации;</w:t>
      </w:r>
    </w:p>
    <w:p w:rsidR="0027135D" w:rsidRDefault="0027135D" w:rsidP="0027135D">
      <w:pPr>
        <w:ind w:firstLine="709"/>
        <w:jc w:val="both"/>
        <w:rPr>
          <w:szCs w:val="28"/>
        </w:rPr>
      </w:pPr>
      <w:r w:rsidRPr="003A41D6">
        <w:rPr>
          <w:szCs w:val="28"/>
        </w:rPr>
        <w:lastRenderedPageBreak/>
        <w:t>злоупотребление должностными полномочиями.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</w:p>
    <w:p w:rsidR="0027135D" w:rsidRPr="00AE329A" w:rsidRDefault="0027135D" w:rsidP="0027135D">
      <w:pPr>
        <w:jc w:val="center"/>
        <w:rPr>
          <w:b/>
          <w:szCs w:val="28"/>
        </w:rPr>
      </w:pPr>
      <w:r w:rsidRPr="00AE329A">
        <w:rPr>
          <w:b/>
          <w:szCs w:val="28"/>
        </w:rPr>
        <w:t>5.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27135D" w:rsidRPr="00AE329A" w:rsidRDefault="0027135D" w:rsidP="0027135D">
      <w:pPr>
        <w:jc w:val="center"/>
        <w:rPr>
          <w:b/>
          <w:szCs w:val="28"/>
        </w:rPr>
      </w:pP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5.1. Заинтересованные лица  имеют право на обжалование действий (бездействия), решений, принятых (осуществляемых) в ходе предоставления муниципальной услуги в досудебном (внесудебном)  или  судебном порядке.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 xml:space="preserve">5.2. Основанием для начала процедуры досудебного (внесудебного) обжалования является поступление жалобы (приложение </w:t>
      </w:r>
      <w:r>
        <w:rPr>
          <w:szCs w:val="28"/>
        </w:rPr>
        <w:t>8</w:t>
      </w:r>
      <w:r w:rsidRPr="00AE329A">
        <w:rPr>
          <w:szCs w:val="28"/>
        </w:rPr>
        <w:t xml:space="preserve"> к настоящему административному регламенту).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 xml:space="preserve">Заинтересованное лицо может обратиться с заявлением и/или жалобой (далее - жалоба) на действия (бездействие) и решения уполномоченного должностного лица Администрации непосредственно к Главе Администрации </w:t>
      </w:r>
      <w:r w:rsidR="00EE388B">
        <w:rPr>
          <w:szCs w:val="28"/>
        </w:rPr>
        <w:t>Первомайского</w:t>
      </w:r>
      <w:r w:rsidRPr="00AE329A">
        <w:rPr>
          <w:szCs w:val="28"/>
        </w:rPr>
        <w:t xml:space="preserve"> сельского поселения.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Жалоба подлежит обязательному рассмотрению.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Жалоба может быть подана в письменной или в устной форме.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В устной форме жалобы рассматриваются по общему правилу в ходе личного приема Главы Администрации.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Письменная жалоба  может быть подана в ходе личного приема, направлена по почте или факсимильной связи, представлена лично. Жалобы, поданные в письменном виде Главе Администрации, подлежат обязательной регистрации в течение 1 дня с момента поступления в Администрацию. Основанием для начала рассмотрения жалобы является поступление ее на имя Главы Администрации.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5.3. Жалоба, поданная в письменной форме, должна содержать: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а) наименование органа местного самоуправления либо фамилию, имя, отчество соответствующего должностного лица, либо должность соответствующего лица, которому адресована жалоба;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 xml:space="preserve">б) фамилию, имя, отчество (последнее - при наличии) лица, подавшего жалобу, почтовый адрес, по которому должны быть направлены ответ, уведомление о переадресации обращения; 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в) существо жалобы;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г) личную подпись (подпись уполномоченного представителя) и дату.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5.4. Права заявителя на получение информации и документов, необходимых для обоснования и рассмотрения жалобы: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а) представлять дополнительные документы и материалы либо обращаться с просьбой об их истребовании;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б)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lastRenderedPageBreak/>
        <w:t>5.5. Жалоба не подлежит рассмотрению и возвращается гражданину в случаях, если: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а) в жалобе не указаны фамилия гражданина, направившего жалобу, и почтовый адрес, по которому должен быть направлен ответ;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б) жалоба содержит нецензурные либо оскорбительные выражения, угрозы жизни, здоровью и имуществу должностного лица, а также членов его семьи (гражданину направляется сообщение о недопустимости злоупотребления правом);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в) текст жалобы не поддается прочтению (жалоба возвращается гражданину, если его фамилия и почтовый адрес поддаются прочтению);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г)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д) разглашаются сведения, составляющие государственную или иную охраняемую федеральным законом тайну (сообщается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5.6. Жалоба, поступившая в Администрацию, рассматривается в течение 30 дней со дня регистрации.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 xml:space="preserve">5.7. По результатам рассмотрения жалобы принимается Решение (приложение </w:t>
      </w:r>
      <w:r>
        <w:rPr>
          <w:szCs w:val="28"/>
        </w:rPr>
        <w:t>9</w:t>
      </w:r>
      <w:r w:rsidRPr="00AE329A">
        <w:rPr>
          <w:szCs w:val="28"/>
        </w:rPr>
        <w:t xml:space="preserve"> к настоящему административному регламенту), которое подписывается Главой Администрации. О результатах рассмотрения жалобы сообщается заявителю.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5.8. При обнаружении в ходе рассмотрения жалобы виновности должностного лица, неисполнения или ненадлежащего исполнения специалистом Администрации возложенных на него обязанностей Глава Администрации принимает меры по привлечению этого лица к дисциплинарной ответственности.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5.9. Если заявителю в удовлетворении жалобы отказано или он не получил ответа в течение месяца со дня ее подачи, он вправе обратиться с жалобой в суд.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Заявление может быть подано гражданином в течение трех месяцев со дня, когда ему стало известно о нарушении его прав, свобод и законных интересов, в суд.</w:t>
      </w:r>
    </w:p>
    <w:p w:rsidR="0027135D" w:rsidRPr="00AE329A" w:rsidRDefault="0027135D" w:rsidP="0027135D">
      <w:pPr>
        <w:ind w:firstLine="709"/>
        <w:jc w:val="both"/>
        <w:rPr>
          <w:szCs w:val="28"/>
        </w:rPr>
      </w:pPr>
      <w:r w:rsidRPr="00AE329A">
        <w:rPr>
          <w:szCs w:val="28"/>
        </w:rPr>
        <w:t>5.10. Заинтересованные лица вправе обжаловать действия (бездействия) должностных лиц, а также решения, принимаемые в ходе предоставления муниципальной услуги, в судебном порядке.</w:t>
      </w:r>
    </w:p>
    <w:p w:rsidR="0027135D" w:rsidRPr="003A41D6" w:rsidRDefault="0027135D" w:rsidP="0027135D">
      <w:pPr>
        <w:ind w:firstLine="709"/>
        <w:jc w:val="both"/>
        <w:rPr>
          <w:szCs w:val="28"/>
        </w:rPr>
      </w:pPr>
    </w:p>
    <w:p w:rsidR="0027135D" w:rsidRDefault="0027135D" w:rsidP="0027135D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27135D" w:rsidRDefault="0027135D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EE388B" w:rsidRDefault="00EE388B" w:rsidP="0027135D">
      <w:pPr>
        <w:ind w:firstLine="720"/>
        <w:rPr>
          <w:szCs w:val="28"/>
        </w:rPr>
      </w:pPr>
    </w:p>
    <w:p w:rsidR="0027135D" w:rsidRDefault="0027135D" w:rsidP="0027135D">
      <w:pPr>
        <w:rPr>
          <w:szCs w:val="28"/>
        </w:rPr>
      </w:pPr>
    </w:p>
    <w:p w:rsidR="0027135D" w:rsidRDefault="0027135D" w:rsidP="0027135D">
      <w:pPr>
        <w:rPr>
          <w:szCs w:val="28"/>
        </w:rPr>
      </w:pPr>
    </w:p>
    <w:p w:rsidR="0027135D" w:rsidRDefault="0027135D" w:rsidP="0027135D">
      <w:pPr>
        <w:rPr>
          <w:szCs w:val="28"/>
        </w:rPr>
      </w:pPr>
    </w:p>
    <w:p w:rsidR="0027135D" w:rsidRDefault="0027135D" w:rsidP="0027135D">
      <w:pPr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Default="0027135D" w:rsidP="0027135D">
      <w:pPr>
        <w:jc w:val="right"/>
        <w:rPr>
          <w:szCs w:val="28"/>
        </w:rPr>
      </w:pPr>
    </w:p>
    <w:p w:rsidR="0027135D" w:rsidRPr="00A825B0" w:rsidRDefault="0027135D" w:rsidP="0027135D">
      <w:pPr>
        <w:jc w:val="right"/>
        <w:rPr>
          <w:sz w:val="16"/>
          <w:szCs w:val="16"/>
        </w:rPr>
      </w:pPr>
      <w:r w:rsidRPr="00A825B0">
        <w:rPr>
          <w:sz w:val="16"/>
          <w:szCs w:val="16"/>
        </w:rPr>
        <w:t>Приложение 1</w:t>
      </w:r>
    </w:p>
    <w:p w:rsidR="0027135D" w:rsidRPr="00A825B0" w:rsidRDefault="0027135D" w:rsidP="0027135D">
      <w:pPr>
        <w:jc w:val="right"/>
        <w:rPr>
          <w:sz w:val="16"/>
          <w:szCs w:val="16"/>
        </w:rPr>
      </w:pPr>
      <w:r w:rsidRPr="00A825B0">
        <w:rPr>
          <w:sz w:val="16"/>
          <w:szCs w:val="16"/>
        </w:rPr>
        <w:t>к административному регламенту</w:t>
      </w:r>
    </w:p>
    <w:p w:rsidR="0027135D" w:rsidRPr="00A825B0" w:rsidRDefault="0027135D" w:rsidP="0027135D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</w:t>
      </w:r>
      <w:r w:rsidRPr="00A825B0">
        <w:rPr>
          <w:rFonts w:ascii="Times New Roman" w:hAnsi="Times New Roman" w:cs="Times New Roman"/>
          <w:szCs w:val="28"/>
        </w:rPr>
        <w:t>аявлени</w:t>
      </w:r>
      <w:r>
        <w:rPr>
          <w:rFonts w:ascii="Times New Roman" w:hAnsi="Times New Roman" w:cs="Times New Roman"/>
          <w:szCs w:val="28"/>
        </w:rPr>
        <w:t>е</w:t>
      </w:r>
    </w:p>
    <w:p w:rsidR="0027135D" w:rsidRPr="00A825B0" w:rsidRDefault="0027135D" w:rsidP="0027135D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для получения разрешения на право организации розничного рынка</w:t>
      </w:r>
    </w:p>
    <w:p w:rsidR="0027135D" w:rsidRDefault="0027135D" w:rsidP="0027135D">
      <w:pPr>
        <w:pStyle w:val="ConsPlusNonformat"/>
        <w:widowControl/>
      </w:pP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 xml:space="preserve">Главе администрации Первомайского </w:t>
      </w:r>
    </w:p>
    <w:p w:rsidR="0027135D" w:rsidRPr="0097167A" w:rsidRDefault="0027135D" w:rsidP="0027135D">
      <w:pPr>
        <w:pStyle w:val="ConsPlusNonformat"/>
        <w:widowControl/>
        <w:tabs>
          <w:tab w:val="left" w:pos="5040"/>
          <w:tab w:val="right" w:pos="9354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сельского  поселения</w:t>
      </w:r>
    </w:p>
    <w:p w:rsidR="0027135D" w:rsidRPr="0097167A" w:rsidRDefault="0027135D" w:rsidP="0027135D">
      <w:pPr>
        <w:pStyle w:val="ConsPlusNonformat"/>
        <w:widowControl/>
        <w:tabs>
          <w:tab w:val="left" w:pos="5040"/>
          <w:tab w:val="right" w:pos="9354"/>
        </w:tabs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 xml:space="preserve">Полное наименование и организационно-правовая форма юридического лица: </w:t>
      </w:r>
    </w:p>
    <w:p w:rsidR="0027135D" w:rsidRPr="0097167A" w:rsidRDefault="0027135D" w:rsidP="0027135D">
      <w:pPr>
        <w:ind w:left="5040"/>
        <w:jc w:val="both"/>
        <w:rPr>
          <w:rFonts w:eastAsia="Arial"/>
          <w:sz w:val="24"/>
          <w:szCs w:val="24"/>
        </w:rPr>
      </w:pPr>
      <w:r w:rsidRPr="0097167A">
        <w:rPr>
          <w:sz w:val="24"/>
          <w:szCs w:val="24"/>
        </w:rPr>
        <w:t>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lastRenderedPageBreak/>
        <w:t>Место нахождения юридического лица: ________________________________________________________________________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Место  нахождения  объектов недвижимости,  расположенных на  территории, в пределах которой предполагается организовать ________________________________________________________________________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Государственный  регистрационный  номер записи о создании юридического лица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Свидетельство   о  внесении   записи   в  Единый   государственный   реестр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юридических лиц: серия____ N __________, дата внесения записи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налогоплательщика: ____________________________________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органе: серия______N_________,   дата   постановки   на   учет   в  налоговом органе</w:t>
      </w:r>
    </w:p>
    <w:p w:rsidR="0027135D" w:rsidRPr="0097167A" w:rsidRDefault="0027135D" w:rsidP="0027135D">
      <w:pPr>
        <w:pStyle w:val="ConsPlusNonformat"/>
        <w:widowControl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97167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7135D" w:rsidRPr="0097167A" w:rsidRDefault="0027135D" w:rsidP="0027135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ab/>
        <w:t>Прошу выдать разрешение на право организации</w:t>
      </w:r>
      <w:r>
        <w:rPr>
          <w:rFonts w:ascii="Times New Roman" w:hAnsi="Times New Roman" w:cs="Times New Roman"/>
          <w:szCs w:val="28"/>
        </w:rPr>
        <w:t xml:space="preserve"> </w:t>
      </w:r>
      <w:r w:rsidRPr="00A825B0">
        <w:rPr>
          <w:rFonts w:ascii="Times New Roman" w:hAnsi="Times New Roman" w:cs="Times New Roman"/>
          <w:szCs w:val="28"/>
        </w:rPr>
        <w:t xml:space="preserve"> __________________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____________________________________________________</w:t>
      </w:r>
      <w:r w:rsidR="00EE388B">
        <w:rPr>
          <w:rFonts w:ascii="Times New Roman" w:hAnsi="Times New Roman" w:cs="Times New Roman"/>
          <w:szCs w:val="28"/>
        </w:rPr>
        <w:t>_________________</w:t>
      </w:r>
    </w:p>
    <w:p w:rsidR="0027135D" w:rsidRPr="0097167A" w:rsidRDefault="0027135D" w:rsidP="0027135D">
      <w:pPr>
        <w:pStyle w:val="ConsPlusNonformat"/>
        <w:widowControl/>
        <w:rPr>
          <w:rFonts w:ascii="Times New Roman" w:hAnsi="Times New Roman" w:cs="Times New Roman"/>
        </w:rPr>
      </w:pPr>
      <w:r w:rsidRPr="0097167A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97167A">
        <w:rPr>
          <w:rFonts w:ascii="Times New Roman" w:hAnsi="Times New Roman" w:cs="Times New Roman"/>
        </w:rPr>
        <w:t xml:space="preserve"> (тип рынка)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рынка по адресу: _______________________________________________________________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Перечень   прилагаемых   к   заявлению   документов на _____ листах: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 xml:space="preserve">   1.________________________________________</w:t>
      </w:r>
      <w:r w:rsidR="00EE388B">
        <w:rPr>
          <w:rFonts w:ascii="Times New Roman" w:hAnsi="Times New Roman" w:cs="Times New Roman"/>
          <w:szCs w:val="28"/>
        </w:rPr>
        <w:t>____________________________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 xml:space="preserve">   2.________________________________________</w:t>
      </w:r>
      <w:r w:rsidR="00EE388B">
        <w:rPr>
          <w:rFonts w:ascii="Times New Roman" w:hAnsi="Times New Roman" w:cs="Times New Roman"/>
          <w:szCs w:val="28"/>
        </w:rPr>
        <w:t>____________________________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 xml:space="preserve">   3._________________________________________________</w:t>
      </w:r>
      <w:r w:rsidR="00EE388B">
        <w:rPr>
          <w:rFonts w:ascii="Times New Roman" w:hAnsi="Times New Roman" w:cs="Times New Roman"/>
          <w:szCs w:val="28"/>
        </w:rPr>
        <w:t>___________________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 xml:space="preserve">   4.________________________________________</w:t>
      </w:r>
      <w:r>
        <w:rPr>
          <w:rFonts w:ascii="Times New Roman" w:hAnsi="Times New Roman" w:cs="Times New Roman"/>
          <w:szCs w:val="28"/>
        </w:rPr>
        <w:t>________________________</w:t>
      </w:r>
      <w:r w:rsidR="00EE388B">
        <w:rPr>
          <w:rFonts w:ascii="Times New Roman" w:hAnsi="Times New Roman" w:cs="Times New Roman"/>
          <w:szCs w:val="28"/>
        </w:rPr>
        <w:t>____</w:t>
      </w:r>
    </w:p>
    <w:p w:rsidR="0027135D" w:rsidRPr="00A825B0" w:rsidRDefault="00EE388B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Документы  сданы                                     Документы приняты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"____"_____________ 20___ г.               "____" ________________ 20___ г.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>Подпись _______ /_________________/        Подпись ______ /_______________/</w:t>
      </w:r>
    </w:p>
    <w:p w:rsidR="0027135D" w:rsidRPr="00A825B0" w:rsidRDefault="0027135D" w:rsidP="0027135D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A825B0">
        <w:rPr>
          <w:rFonts w:ascii="Times New Roman" w:hAnsi="Times New Roman" w:cs="Times New Roman"/>
          <w:szCs w:val="28"/>
        </w:rPr>
        <w:t xml:space="preserve">                       (ФИО)                                  (ФИО)                                                                         </w:t>
      </w:r>
    </w:p>
    <w:p w:rsidR="0027135D" w:rsidRPr="00A825B0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Pr="00A825B0" w:rsidRDefault="0027135D" w:rsidP="0027135D">
      <w:pPr>
        <w:rPr>
          <w:szCs w:val="28"/>
        </w:rPr>
      </w:pPr>
    </w:p>
    <w:p w:rsidR="0027135D" w:rsidRPr="00A825B0" w:rsidRDefault="0027135D" w:rsidP="0027135D">
      <w:pPr>
        <w:rPr>
          <w:szCs w:val="28"/>
        </w:rPr>
      </w:pPr>
    </w:p>
    <w:p w:rsidR="0027135D" w:rsidRPr="00A825B0" w:rsidRDefault="0027135D" w:rsidP="0027135D">
      <w:pPr>
        <w:rPr>
          <w:szCs w:val="28"/>
        </w:rPr>
      </w:pPr>
    </w:p>
    <w:p w:rsidR="0027135D" w:rsidRPr="0057642E" w:rsidRDefault="0027135D" w:rsidP="0027135D"/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Прило</w:t>
      </w:r>
      <w:r w:rsidRPr="00F057F8">
        <w:rPr>
          <w:b w:val="0"/>
          <w:szCs w:val="28"/>
        </w:rPr>
        <w:t>жение 2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Pr="0057642E" w:rsidRDefault="0027135D" w:rsidP="0027135D">
      <w:pPr>
        <w:jc w:val="right"/>
        <w:rPr>
          <w:szCs w:val="28"/>
        </w:rPr>
      </w:pPr>
    </w:p>
    <w:p w:rsidR="0027135D" w:rsidRPr="0057642E" w:rsidRDefault="0027135D" w:rsidP="0027135D">
      <w:pPr>
        <w:pStyle w:val="2"/>
        <w:suppressAutoHyphens/>
        <w:spacing w:line="240" w:lineRule="exact"/>
        <w:rPr>
          <w:b w:val="0"/>
          <w:szCs w:val="28"/>
        </w:rPr>
      </w:pPr>
      <w:r w:rsidRPr="0057642E">
        <w:rPr>
          <w:b w:val="0"/>
          <w:szCs w:val="28"/>
        </w:rPr>
        <w:t xml:space="preserve">Блок – схема </w:t>
      </w:r>
    </w:p>
    <w:p w:rsidR="0027135D" w:rsidRPr="0057642E" w:rsidRDefault="0027135D" w:rsidP="0027135D">
      <w:pPr>
        <w:pStyle w:val="2"/>
        <w:suppressAutoHyphens/>
        <w:spacing w:line="240" w:lineRule="exact"/>
        <w:rPr>
          <w:b w:val="0"/>
          <w:szCs w:val="28"/>
        </w:rPr>
      </w:pPr>
      <w:r w:rsidRPr="0057642E">
        <w:rPr>
          <w:b w:val="0"/>
          <w:szCs w:val="28"/>
        </w:rPr>
        <w:t>предоставления муниципальной услуги по  выдаче разрешения на право организации розничного рынка</w:t>
      </w:r>
    </w:p>
    <w:p w:rsidR="0027135D" w:rsidRDefault="0027135D" w:rsidP="0027135D">
      <w:pPr>
        <w:tabs>
          <w:tab w:val="left" w:pos="1620"/>
        </w:tabs>
        <w:spacing w:line="240" w:lineRule="exact"/>
        <w:ind w:firstLine="540"/>
        <w:jc w:val="both"/>
        <w:rPr>
          <w:shd w:val="clear" w:color="auto" w:fill="FFFF00"/>
        </w:rPr>
      </w:pPr>
      <w:r>
        <w:t xml:space="preserve">            </w:t>
      </w:r>
    </w:p>
    <w:p w:rsidR="0027135D" w:rsidRDefault="0088708F" w:rsidP="0027135D">
      <w:pPr>
        <w:ind w:firstLine="540"/>
        <w:rPr>
          <w:szCs w:val="24"/>
        </w:rPr>
      </w:pPr>
      <w:r>
        <w:rPr>
          <w:rFonts w:ascii="Arial" w:hAnsi="Arial" w:cs="Arial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1" type="#_x0000_t116" style="position:absolute;left:0;text-align:left;margin-left:-27pt;margin-top:1pt;width:495pt;height:36pt;z-index:251661312" strokeweight=".26mm">
            <v:fill color2="black"/>
            <v:textbox style="mso-next-textbox:#_x0000_s1061;mso-rotate-with-shape:t">
              <w:txbxContent>
                <w:p w:rsidR="009E29DB" w:rsidRDefault="009E29DB" w:rsidP="0027135D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Обращение заявителя в  Администрацию </w:t>
                  </w:r>
                  <w:r w:rsidR="00EE388B">
                    <w:rPr>
                      <w:sz w:val="22"/>
                      <w:szCs w:val="22"/>
                    </w:rPr>
                    <w:t>Первомайского</w:t>
                  </w:r>
                  <w:r>
                    <w:rPr>
                      <w:sz w:val="22"/>
                      <w:szCs w:val="22"/>
                    </w:rPr>
                    <w:t xml:space="preserve"> сельского  поселения</w:t>
                  </w:r>
                </w:p>
                <w:p w:rsidR="009E29DB" w:rsidRDefault="009E29DB" w:rsidP="0027135D">
                  <w:pPr>
                    <w:spacing w:after="120" w:line="480" w:lineRule="auto"/>
                  </w:pPr>
                </w:p>
                <w:p w:rsidR="009E29DB" w:rsidRDefault="009E29DB" w:rsidP="0027135D">
                  <w:pPr>
                    <w:spacing w:after="120" w:line="480" w:lineRule="auto"/>
                    <w:rPr>
                      <w:sz w:val="24"/>
                      <w:szCs w:val="24"/>
                    </w:rPr>
                  </w:pPr>
                  <w:r>
                    <w:t xml:space="preserve"> экономического</w:t>
                  </w:r>
                </w:p>
              </w:txbxContent>
            </v:textbox>
          </v:shape>
        </w:pict>
      </w:r>
    </w:p>
    <w:p w:rsidR="0027135D" w:rsidRDefault="0027135D" w:rsidP="0027135D">
      <w:pPr>
        <w:ind w:firstLine="540"/>
      </w:pPr>
    </w:p>
    <w:p w:rsidR="0027135D" w:rsidRDefault="0088708F" w:rsidP="0027135D">
      <w:pPr>
        <w:ind w:firstLine="540"/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64.5pt;margin-top:26.9pt;width:333.55pt;height:25.75pt;z-index:251662336;mso-wrap-distance-left:9.05pt;mso-wrap-distance-right:9.05pt" strokeweight=".5pt">
            <v:fill color2="black"/>
            <v:textbox style="mso-next-textbox:#_x0000_s1062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Прием, регистрация и проверка документов</w:t>
                  </w:r>
                </w:p>
              </w:txbxContent>
            </v:textbox>
          </v:shape>
        </w:pict>
      </w:r>
      <w:r>
        <w:rPr>
          <w:sz w:val="24"/>
        </w:rPr>
        <w:pict>
          <v:line id="_x0000_s1086" style="position:absolute;left:0;text-align:left;z-index:251686912" from="223.4pt,5.95pt" to="224.4pt,28.45pt" strokeweight=".26mm">
            <v:stroke endarrow="block" joinstyle="miter"/>
          </v:line>
        </w:pict>
      </w:r>
    </w:p>
    <w:p w:rsidR="0027135D" w:rsidRDefault="0027135D" w:rsidP="0027135D">
      <w:pPr>
        <w:pStyle w:val="3"/>
        <w:suppressAutoHyphens/>
        <w:rPr>
          <w:b w:val="0"/>
          <w:sz w:val="24"/>
          <w:szCs w:val="24"/>
        </w:rPr>
      </w:pPr>
    </w:p>
    <w:p w:rsidR="0027135D" w:rsidRDefault="0027135D" w:rsidP="0027135D">
      <w:pPr>
        <w:ind w:firstLine="540"/>
        <w:rPr>
          <w:szCs w:val="24"/>
        </w:rPr>
      </w:pPr>
      <w:r>
        <w:rPr>
          <w:b/>
        </w:rPr>
        <w:t xml:space="preserve">                                                                              Приложение</w:t>
      </w:r>
    </w:p>
    <w:p w:rsidR="0027135D" w:rsidRDefault="0027135D" w:rsidP="0027135D">
      <w:pPr>
        <w:ind w:firstLine="540"/>
      </w:pPr>
    </w:p>
    <w:p w:rsidR="0027135D" w:rsidRDefault="0088708F" w:rsidP="0027135D">
      <w:pPr>
        <w:ind w:firstLine="540"/>
      </w:pPr>
      <w:r>
        <w:rPr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3" type="#_x0000_t4" style="position:absolute;left:0;text-align:left;margin-left:1in;margin-top:1.35pt;width:306pt;height:66pt;z-index:251663360" strokeweight=".26mm">
            <v:fill color2="black"/>
            <v:textbox style="mso-next-textbox:#_x0000_s1063;mso-rotate-with-shape: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Препятствия для регистрации заявления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ind w:firstLine="540"/>
      </w:pPr>
    </w:p>
    <w:p w:rsidR="0027135D" w:rsidRDefault="0027135D" w:rsidP="0027135D">
      <w:pPr>
        <w:tabs>
          <w:tab w:val="left" w:pos="7600"/>
        </w:tabs>
        <w:ind w:firstLine="540"/>
      </w:pPr>
      <w:r>
        <w:t xml:space="preserve">               </w:t>
      </w:r>
    </w:p>
    <w:p w:rsidR="0027135D" w:rsidRDefault="0088708F" w:rsidP="0027135D">
      <w:pPr>
        <w:ind w:firstLine="540"/>
      </w:pPr>
      <w:r>
        <w:rPr>
          <w:sz w:val="24"/>
        </w:rPr>
        <w:pict>
          <v:line id="_x0000_s1072" style="position:absolute;left:0;text-align:left;z-index:251672576" from="73pt,3.45pt" to="73.5pt,17.95pt" strokeweight=".26mm">
            <v:stroke endarrow="block" joinstyle="miter"/>
          </v:line>
        </w:pict>
      </w:r>
      <w:r>
        <w:rPr>
          <w:sz w:val="24"/>
        </w:rPr>
        <w:pict>
          <v:line id="_x0000_s1073" style="position:absolute;left:0;text-align:left;z-index:251673600" from="376pt,3.45pt" to="376pt,19.95pt" strokeweight=".26mm">
            <v:stroke endarrow="block" joinstyle="miter"/>
          </v:line>
        </w:pict>
      </w:r>
      <w:r w:rsidR="0027135D">
        <w:t>Да</w:t>
      </w:r>
    </w:p>
    <w:p w:rsidR="0027135D" w:rsidRDefault="0027135D" w:rsidP="0027135D">
      <w:pPr>
        <w:tabs>
          <w:tab w:val="left" w:pos="7600"/>
        </w:tabs>
        <w:ind w:firstLine="540"/>
      </w:pPr>
      <w:r>
        <w:tab/>
        <w:t>Нет</w:t>
      </w:r>
    </w:p>
    <w:p w:rsidR="0027135D" w:rsidRDefault="0088708F" w:rsidP="0027135D">
      <w:pPr>
        <w:ind w:firstLine="540"/>
      </w:pPr>
      <w:r>
        <w:rPr>
          <w:sz w:val="24"/>
        </w:rPr>
        <w:pict>
          <v:shape id="_x0000_s1064" type="#_x0000_t202" style="position:absolute;left:0;text-align:left;margin-left:-27pt;margin-top:1.95pt;width:180pt;height:99pt;z-index:251664384;mso-wrap-distance-left:9.05pt;mso-wrap-distance-right:9.05pt" strokeweight=".5pt">
            <v:fill color2="black"/>
            <v:textbox style="mso-next-textbox:#_x0000_s1064" inset="7.45pt,3.85pt,7.45pt,3.85pt">
              <w:txbxContent>
                <w:p w:rsidR="009E29DB" w:rsidRDefault="009E29DB" w:rsidP="0027135D">
                  <w:pPr>
                    <w:pStyle w:val="211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Вручение (направление) заявителю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уведомления о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необходимости устранения нарушений в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оформлении заявления и (или)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представления отсутствующих документов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65" type="#_x0000_t202" style="position:absolute;left:0;text-align:left;margin-left:179pt;margin-top:6.45pt;width:297.55pt;height:27.55pt;z-index:251665408;mso-wrap-distance-left:9.05pt;mso-wrap-distance-right:9.05pt" strokeweight=".5pt">
            <v:fill color2="black"/>
            <v:textbox style="mso-next-textbox:#_x0000_s1065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Регистрация заявления с полным пакетом документов </w:t>
                  </w:r>
                </w:p>
                <w:p w:rsidR="009E29DB" w:rsidRDefault="009E29DB" w:rsidP="0027135D">
                  <w:pPr>
                    <w:pStyle w:val="211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27135D">
        <w:tab/>
        <w:t xml:space="preserve">                                     </w:t>
      </w:r>
      <w:r w:rsidR="0027135D">
        <w:tab/>
      </w:r>
      <w:r w:rsidR="0027135D">
        <w:tab/>
      </w:r>
    </w:p>
    <w:p w:rsidR="0027135D" w:rsidRDefault="0088708F" w:rsidP="0027135D">
      <w:pPr>
        <w:ind w:firstLine="540"/>
      </w:pPr>
      <w:r>
        <w:rPr>
          <w:sz w:val="24"/>
        </w:rPr>
        <w:pict>
          <v:line id="_x0000_s1071" style="position:absolute;left:0;text-align:left;z-index:251671552" from="297pt,12.85pt" to="297pt,30.85pt" strokeweight=".26mm">
            <v:stroke endarrow="block" joinstyle="miter"/>
          </v:line>
        </w:pict>
      </w:r>
    </w:p>
    <w:p w:rsidR="0027135D" w:rsidRDefault="0027135D" w:rsidP="0027135D">
      <w:pPr>
        <w:tabs>
          <w:tab w:val="left" w:pos="2880"/>
          <w:tab w:val="left" w:pos="8880"/>
          <w:tab w:val="left" w:pos="9000"/>
          <w:tab w:val="right" w:pos="9637"/>
        </w:tabs>
        <w:ind w:firstLine="540"/>
      </w:pPr>
      <w:r>
        <w:tab/>
        <w:t xml:space="preserve">       </w:t>
      </w:r>
      <w:r>
        <w:tab/>
      </w:r>
    </w:p>
    <w:p w:rsidR="0027135D" w:rsidRDefault="0088708F" w:rsidP="0027135D">
      <w:pPr>
        <w:tabs>
          <w:tab w:val="left" w:pos="4080"/>
          <w:tab w:val="left" w:pos="4248"/>
          <w:tab w:val="right" w:pos="9637"/>
        </w:tabs>
        <w:ind w:firstLine="540"/>
      </w:pPr>
      <w:r>
        <w:rPr>
          <w:sz w:val="24"/>
        </w:rPr>
        <w:pict>
          <v:shape id="_x0000_s1076" type="#_x0000_t202" style="position:absolute;left:0;text-align:left;margin-left:162pt;margin-top:1.9pt;width:297.55pt;height:36pt;z-index:251676672;mso-wrap-distance-left:9.05pt;mso-wrap-distance-right:9.05pt" strokeweight=".5pt">
            <v:fill color2="black"/>
            <v:textbox style="mso-next-textbox:#_x0000_s1076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Вручение (направление) заявителю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уведомления о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приеме заявления к рассмотрению</w:t>
                  </w:r>
                </w:p>
              </w:txbxContent>
            </v:textbox>
          </v:shape>
        </w:pict>
      </w:r>
      <w:r w:rsidR="0027135D">
        <w:tab/>
      </w:r>
      <w:r w:rsidR="0027135D">
        <w:tab/>
        <w:t xml:space="preserve">   </w:t>
      </w:r>
    </w:p>
    <w:p w:rsidR="0027135D" w:rsidRDefault="0027135D" w:rsidP="0027135D">
      <w:pPr>
        <w:tabs>
          <w:tab w:val="left" w:pos="7320"/>
        </w:tabs>
        <w:ind w:firstLine="540"/>
      </w:pPr>
      <w:r>
        <w:tab/>
      </w:r>
    </w:p>
    <w:p w:rsidR="0027135D" w:rsidRDefault="0088708F" w:rsidP="0027135D">
      <w:pPr>
        <w:tabs>
          <w:tab w:val="left" w:pos="7320"/>
        </w:tabs>
        <w:ind w:firstLine="540"/>
        <w:jc w:val="center"/>
      </w:pPr>
      <w:r>
        <w:rPr>
          <w:sz w:val="24"/>
        </w:rPr>
        <w:pict>
          <v:line id="_x0000_s1077" style="position:absolute;left:0;text-align:left;z-index:251677696" from="297pt,2.5pt" to="297.75pt,19.75pt" strokeweight=".26mm">
            <v:stroke endarrow="block" joinstyle="miter"/>
          </v:line>
        </w:pict>
      </w:r>
      <w:r>
        <w:rPr>
          <w:sz w:val="24"/>
        </w:rPr>
        <w:pict>
          <v:shape id="_x0000_s1078" type="#_x0000_t202" style="position:absolute;left:0;text-align:left;margin-left:165pt;margin-top:23.35pt;width:297.55pt;height:36pt;z-index:251678720;mso-wrap-distance-left:9.05pt;mso-wrap-distance-right:9.05pt" strokeweight=".5pt">
            <v:fill color2="black"/>
            <v:textbox style="mso-next-textbox:#_x0000_s1078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Проверка сведений о заявителе, установление отсутствия оснований для отказа в выдаче разрешения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tabs>
          <w:tab w:val="left" w:pos="7320"/>
        </w:tabs>
        <w:ind w:firstLine="540"/>
        <w:jc w:val="center"/>
      </w:pPr>
    </w:p>
    <w:p w:rsidR="0027135D" w:rsidRDefault="0027135D" w:rsidP="0027135D">
      <w:pPr>
        <w:tabs>
          <w:tab w:val="left" w:pos="7320"/>
        </w:tabs>
        <w:ind w:firstLine="540"/>
        <w:jc w:val="center"/>
      </w:pPr>
    </w:p>
    <w:p w:rsidR="0027135D" w:rsidRDefault="0088708F" w:rsidP="0027135D">
      <w:pPr>
        <w:tabs>
          <w:tab w:val="left" w:pos="7320"/>
        </w:tabs>
        <w:ind w:firstLine="540"/>
        <w:jc w:val="center"/>
      </w:pPr>
      <w:r>
        <w:rPr>
          <w:sz w:val="24"/>
        </w:rPr>
        <w:pict>
          <v:line id="_x0000_s1083" style="position:absolute;left:0;text-align:left;z-index:251683840" from="297pt,8.25pt" to="297.75pt,25.5pt" strokeweight=".26mm">
            <v:stroke endarrow="block" joinstyle="miter"/>
          </v:line>
        </w:pict>
      </w:r>
    </w:p>
    <w:p w:rsidR="0027135D" w:rsidRDefault="0088708F" w:rsidP="0027135D">
      <w:pPr>
        <w:tabs>
          <w:tab w:val="left" w:pos="7320"/>
        </w:tabs>
        <w:ind w:firstLine="540"/>
        <w:jc w:val="center"/>
      </w:pPr>
      <w:r>
        <w:rPr>
          <w:sz w:val="24"/>
        </w:rPr>
        <w:pict>
          <v:shape id="_x0000_s1068" type="#_x0000_t4" style="position:absolute;left:0;text-align:left;margin-left:108pt;margin-top:10.15pt;width:377.25pt;height:54pt;z-index:251668480" strokeweight=".26mm">
            <v:fill color2="black"/>
            <v:textbox style="mso-next-textbox:#_x0000_s1068;mso-rotate-with-shape: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Основания для отказа в выдаче разрешения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ind w:firstLine="540"/>
      </w:pPr>
    </w:p>
    <w:p w:rsidR="0027135D" w:rsidRDefault="0088708F" w:rsidP="0027135D">
      <w:pPr>
        <w:spacing w:line="360" w:lineRule="auto"/>
        <w:ind w:firstLine="540"/>
        <w:jc w:val="both"/>
        <w:rPr>
          <w:iCs/>
          <w:szCs w:val="28"/>
        </w:rPr>
      </w:pPr>
      <w:r>
        <w:rPr>
          <w:sz w:val="24"/>
        </w:rPr>
        <w:pict>
          <v:line id="_x0000_s1085" style="position:absolute;left:0;text-align:left;z-index:251685888" from="459pt,18.6pt" to="459.75pt,35.85pt" strokeweight=".26mm">
            <v:stroke endarrow="block" joinstyle="miter"/>
          </v:line>
        </w:pict>
      </w:r>
      <w:r>
        <w:rPr>
          <w:sz w:val="24"/>
        </w:rPr>
        <w:pict>
          <v:line id="_x0000_s1084" style="position:absolute;left:0;text-align:left;z-index:251684864" from="108pt,18.6pt" to="108.75pt,35.85pt" strokeweight=".26mm">
            <v:stroke endarrow="block" joinstyle="miter"/>
          </v:line>
        </w:pict>
      </w:r>
    </w:p>
    <w:p w:rsidR="0027135D" w:rsidRDefault="0027135D" w:rsidP="0027135D">
      <w:pPr>
        <w:rPr>
          <w:iCs/>
          <w:szCs w:val="28"/>
        </w:rPr>
      </w:pPr>
      <w:r>
        <w:rPr>
          <w:iCs/>
          <w:szCs w:val="28"/>
        </w:rPr>
        <w:t xml:space="preserve">                 </w:t>
      </w:r>
    </w:p>
    <w:p w:rsidR="0027135D" w:rsidRDefault="0027135D" w:rsidP="0027135D">
      <w:pPr>
        <w:tabs>
          <w:tab w:val="left" w:pos="1470"/>
        </w:tabs>
        <w:rPr>
          <w:iCs/>
          <w:sz w:val="22"/>
          <w:szCs w:val="22"/>
        </w:rPr>
      </w:pPr>
      <w:r>
        <w:t xml:space="preserve">           </w:t>
      </w:r>
      <w:r>
        <w:rPr>
          <w:sz w:val="22"/>
          <w:szCs w:val="22"/>
        </w:rPr>
        <w:t xml:space="preserve">                     Да                                                                                                                            Нет</w:t>
      </w:r>
    </w:p>
    <w:p w:rsidR="0027135D" w:rsidRDefault="0088708F" w:rsidP="0027135D">
      <w:pPr>
        <w:tabs>
          <w:tab w:val="left" w:pos="7320"/>
        </w:tabs>
        <w:ind w:firstLine="540"/>
        <w:jc w:val="center"/>
      </w:pPr>
      <w:r>
        <w:rPr>
          <w:sz w:val="24"/>
          <w:szCs w:val="24"/>
        </w:rPr>
        <w:pict>
          <v:shape id="_x0000_s1069" type="#_x0000_t202" style="position:absolute;left:0;text-align:left;margin-left:-36pt;margin-top:4.85pt;width:243.55pt;height:41.9pt;z-index:251669504;mso-wrap-distance-left:9.05pt;mso-wrap-distance-right:9.05pt" strokeweight=".5pt">
            <v:fill color2="black"/>
            <v:textbox style="mso-next-textbox:#_x0000_s1069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постановления об отказе в выдаче разрешения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70" type="#_x0000_t202" style="position:absolute;left:0;text-align:left;margin-left:234pt;margin-top:4.85pt;width:243.55pt;height:36pt;z-index:251670528;mso-wrap-distance-left:9.05pt;mso-wrap-distance-right:9.05pt" strokeweight=".5pt">
            <v:fill color2="black"/>
            <v:textbox style="mso-next-textbox:#_x0000_s1070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постановления о выдаче разрешения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tabs>
          <w:tab w:val="left" w:pos="1470"/>
          <w:tab w:val="right" w:pos="9354"/>
        </w:tabs>
        <w:spacing w:line="36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7135D" w:rsidRDefault="0088708F" w:rsidP="0027135D">
      <w:pPr>
        <w:jc w:val="right"/>
        <w:rPr>
          <w:i/>
          <w:iCs/>
          <w:szCs w:val="28"/>
        </w:rPr>
      </w:pPr>
      <w:r>
        <w:rPr>
          <w:sz w:val="24"/>
          <w:szCs w:val="24"/>
        </w:rPr>
        <w:pict>
          <v:line id="_x0000_s1060" style="position:absolute;left:0;text-align:left;z-index:251660288" from="60pt,2in" to="60pt,2in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066" type="#_x0000_t202" style="position:absolute;left:0;text-align:left;margin-left:243pt;margin-top:58.7pt;width:234.55pt;height:35.05pt;z-index:251666432;mso-wrap-distance-left:9.05pt;mso-wrap-distance-right:9.05pt" strokeweight=".5pt">
            <v:fill color2="black"/>
            <v:textbox style="mso-next-textbox:#_x0000_s1066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Оформление и выдача разрешения, уведомления о выдаче разрешения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074" style="position:absolute;left:0;text-align:left;z-index:251674624" from="1in,58.7pt" to="1in,85.7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75" style="position:absolute;left:0;text-align:left;z-index:251675648" from="5in,49.7pt" to="5in,62.7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80" style="position:absolute;left:0;text-align:left;z-index:251680768" from="1in,5.75pt" to="1in,23.75pt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081" type="#_x0000_t202" style="position:absolute;left:0;text-align:left;margin-left:228.5pt;margin-top:23.4pt;width:243.55pt;height:27pt;z-index:251681792;mso-wrap-distance-left:9.05pt;mso-wrap-distance-right:9.05pt" strokeweight=".5pt">
            <v:fill color2="black"/>
            <v:textbox style="mso-next-textbox:#_x0000_s1081" inset="7.45pt,3.85pt,7.45pt,3.85pt">
              <w:txbxContent>
                <w:p w:rsidR="009E29DB" w:rsidRDefault="009E29DB" w:rsidP="0027135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Принятие постановления о выдаче разрешения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line id="_x0000_s1082" style="position:absolute;left:0;text-align:left;z-index:251682816" from="5in,5.75pt" to="5in,23.75pt" strokeweight=".26mm">
            <v:stroke endarrow="block" joinstyle="miter"/>
          </v:line>
        </w:pict>
      </w:r>
      <w:r>
        <w:rPr>
          <w:sz w:val="24"/>
          <w:szCs w:val="24"/>
        </w:rPr>
        <w:pict>
          <v:line id="_x0000_s1087" style="position:absolute;left:0;text-align:left;z-index:251687936" from="5in,94pt" to="5in,107pt" strokeweight=".26mm">
            <v:stroke endarrow="block" joinstyle="miter"/>
          </v:line>
        </w:pict>
      </w:r>
      <w:r>
        <w:rPr>
          <w:sz w:val="24"/>
          <w:szCs w:val="24"/>
        </w:rPr>
        <w:pict>
          <v:shape id="_x0000_s1088" type="#_x0000_t202" style="position:absolute;left:0;text-align:left;margin-left:189pt;margin-top:102.65pt;width:287.05pt;height:45pt;z-index:251688960;mso-wrap-distance-left:9.05pt;mso-wrap-distance-right:9.05pt" strokeweight=".5pt">
            <v:fill color2="black"/>
            <v:textbox style="mso-next-textbox:#_x0000_s1088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Продление срока действия разрешения, переоформление разрешения, приостановление действия, возобновление действия разрешения</w:t>
                  </w:r>
                </w:p>
              </w:txbxContent>
            </v:textbox>
          </v:shape>
        </w:pict>
      </w:r>
    </w:p>
    <w:p w:rsidR="0027135D" w:rsidRDefault="0088708F" w:rsidP="0027135D">
      <w:pPr>
        <w:jc w:val="right"/>
        <w:rPr>
          <w:i/>
          <w:iCs/>
          <w:szCs w:val="28"/>
        </w:rPr>
      </w:pPr>
      <w:r>
        <w:rPr>
          <w:sz w:val="24"/>
          <w:szCs w:val="24"/>
        </w:rPr>
        <w:pict>
          <v:shape id="_x0000_s1079" type="#_x0000_t202" style="position:absolute;left:0;text-align:left;margin-left:-36pt;margin-top:4.6pt;width:243.55pt;height:36pt;z-index:251679744;mso-wrap-distance-left:9.05pt;mso-wrap-distance-right:9.05pt" strokeweight=".5pt">
            <v:fill color2="black"/>
            <v:textbox style="mso-next-textbox:#_x0000_s1079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Принятие постановления об отказе в выдаче разрешения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jc w:val="right"/>
        <w:rPr>
          <w:i/>
          <w:iCs/>
          <w:szCs w:val="28"/>
        </w:rPr>
      </w:pPr>
    </w:p>
    <w:p w:rsidR="0027135D" w:rsidRDefault="0027135D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</w:p>
    <w:p w:rsidR="0027135D" w:rsidRDefault="0027135D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</w:p>
    <w:p w:rsidR="0027135D" w:rsidRDefault="0088708F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  <w:r>
        <w:rPr>
          <w:sz w:val="24"/>
          <w:szCs w:val="24"/>
        </w:rPr>
        <w:pict>
          <v:shape id="_x0000_s1067" type="#_x0000_t202" style="position:absolute;left:0;text-align:left;margin-left:-36pt;margin-top:4.55pt;width:204.3pt;height:43.7pt;z-index:251667456;mso-wrap-distance-left:9.05pt;mso-wrap-distance-right:9.05pt" strokeweight=".5pt">
            <v:fill color2="black"/>
            <v:textbox style="mso-next-textbox:#_x0000_s1067" inset="7.45pt,3.85pt,7.45pt,3.85pt">
              <w:txbxContent>
                <w:p w:rsidR="009E29DB" w:rsidRDefault="009E29DB" w:rsidP="002713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Оформление и выдача уведомления об отказе в выдаче разрешения</w:t>
                  </w:r>
                </w:p>
              </w:txbxContent>
            </v:textbox>
          </v:shape>
        </w:pict>
      </w:r>
    </w:p>
    <w:p w:rsidR="0027135D" w:rsidRDefault="0027135D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</w:p>
    <w:p w:rsidR="0027135D" w:rsidRDefault="0027135D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</w:p>
    <w:p w:rsidR="0027135D" w:rsidRDefault="0027135D" w:rsidP="0027135D">
      <w:pPr>
        <w:pStyle w:val="ConsPlusNormal"/>
        <w:widowControl/>
        <w:ind w:firstLine="0"/>
        <w:jc w:val="right"/>
        <w:rPr>
          <w:rFonts w:ascii="Times New Roman" w:hAnsi="Times New Roman" w:cs="Times New Roman"/>
          <w:szCs w:val="28"/>
        </w:rPr>
      </w:pPr>
    </w:p>
    <w:p w:rsidR="0027135D" w:rsidRDefault="0027135D" w:rsidP="0027135D"/>
    <w:p w:rsidR="0027135D" w:rsidRDefault="0027135D" w:rsidP="0027135D">
      <w:pPr>
        <w:tabs>
          <w:tab w:val="left" w:pos="3870"/>
        </w:tabs>
        <w:rPr>
          <w:sz w:val="24"/>
          <w:szCs w:val="24"/>
        </w:rPr>
      </w:pPr>
      <w:r>
        <w:tab/>
      </w:r>
    </w:p>
    <w:p w:rsidR="0027135D" w:rsidRDefault="0027135D" w:rsidP="0027135D">
      <w:pPr>
        <w:jc w:val="center"/>
        <w:rPr>
          <w:i/>
          <w:iCs/>
          <w:szCs w:val="28"/>
        </w:rPr>
      </w:pPr>
      <w:r>
        <w:rPr>
          <w:i/>
          <w:iCs/>
          <w:szCs w:val="28"/>
        </w:rPr>
        <w:t xml:space="preserve"> </w:t>
      </w:r>
    </w:p>
    <w:p w:rsidR="0027135D" w:rsidRDefault="0027135D" w:rsidP="0027135D">
      <w:pPr>
        <w:tabs>
          <w:tab w:val="left" w:pos="3480"/>
          <w:tab w:val="center" w:pos="4676"/>
        </w:tabs>
      </w:pPr>
      <w:r>
        <w:lastRenderedPageBreak/>
        <w:tab/>
        <w:t xml:space="preserve">                                        </w:t>
      </w:r>
    </w:p>
    <w:p w:rsidR="0027135D" w:rsidRDefault="0027135D" w:rsidP="0027135D">
      <w:pPr>
        <w:tabs>
          <w:tab w:val="left" w:pos="3480"/>
          <w:tab w:val="center" w:pos="4676"/>
        </w:tabs>
        <w:rPr>
          <w:sz w:val="24"/>
          <w:szCs w:val="24"/>
        </w:rPr>
      </w:pPr>
      <w:r>
        <w:t xml:space="preserve">                                                      </w:t>
      </w:r>
    </w:p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 w:rsidRPr="00F057F8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3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Pr="00347C68" w:rsidRDefault="0027135D" w:rsidP="0027135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7135D" w:rsidRPr="00347C68" w:rsidTr="009E29DB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7135D" w:rsidRPr="00347C68" w:rsidRDefault="0027135D" w:rsidP="009E29DB">
            <w:pPr>
              <w:autoSpaceDE w:val="0"/>
              <w:jc w:val="both"/>
              <w:rPr>
                <w:szCs w:val="28"/>
              </w:rPr>
            </w:pPr>
            <w:r w:rsidRPr="00347C68">
              <w:rPr>
                <w:szCs w:val="28"/>
              </w:rPr>
              <w:t>Уведомление о необходимости устранения нарушений в оформлении заявления и(или) представления отсутствующих документов</w:t>
            </w:r>
          </w:p>
          <w:p w:rsidR="0027135D" w:rsidRPr="00347C68" w:rsidRDefault="0027135D" w:rsidP="009E29DB">
            <w:pPr>
              <w:autoSpaceDE w:val="0"/>
              <w:jc w:val="both"/>
              <w:rPr>
                <w:szCs w:val="28"/>
              </w:rPr>
            </w:pPr>
          </w:p>
        </w:tc>
      </w:tr>
    </w:tbl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(полное наименование и организационно-правовая форма юридического лица):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По  результатам  проверки  правильности оформления заявления и наличия   всех  необходимых  для  получения  разрешения  на  право организации  розничного  рынка  документов  установлены  следующие</w:t>
      </w:r>
      <w:r w:rsidR="0088708F">
        <w:rPr>
          <w:szCs w:val="28"/>
        </w:rPr>
        <w:pict>
          <v:shape id="_x0000_s1089" type="#_x0000_t202" style="position:absolute;margin-left:-24pt;margin-top:12.4pt;width:513pt;height:9pt;z-index:251689984;mso-position-horizontal-relative:text;mso-position-vertical-relative:text" stroked="f">
            <v:textbox style="mso-next-textbox:#_x0000_s1089">
              <w:txbxContent>
                <w:p w:rsidR="009E29DB" w:rsidRDefault="009E29DB" w:rsidP="0027135D"/>
              </w:txbxContent>
            </v:textbox>
          </v:shape>
        </w:pict>
      </w:r>
      <w:r w:rsidRPr="00347C68">
        <w:rPr>
          <w:szCs w:val="28"/>
        </w:rPr>
        <w:t xml:space="preserve"> нарушения: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которые необходимо устранить.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_____________________ </w:t>
      </w:r>
      <w:r>
        <w:rPr>
          <w:szCs w:val="28"/>
        </w:rPr>
        <w:t xml:space="preserve">     </w:t>
      </w:r>
      <w:r w:rsidRPr="00347C68">
        <w:rPr>
          <w:szCs w:val="28"/>
        </w:rPr>
        <w:t xml:space="preserve">______________________ </w:t>
      </w:r>
      <w:r>
        <w:rPr>
          <w:szCs w:val="28"/>
        </w:rPr>
        <w:t xml:space="preserve">   </w:t>
      </w:r>
      <w:r w:rsidRPr="00347C68">
        <w:rPr>
          <w:szCs w:val="28"/>
        </w:rPr>
        <w:t>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(должность           </w:t>
      </w:r>
      <w:r>
        <w:rPr>
          <w:szCs w:val="28"/>
        </w:rPr>
        <w:t xml:space="preserve">                 </w:t>
      </w:r>
      <w:r w:rsidRPr="00347C68">
        <w:rPr>
          <w:szCs w:val="28"/>
        </w:rPr>
        <w:t xml:space="preserve">   (подпись                </w:t>
      </w:r>
      <w:r>
        <w:rPr>
          <w:szCs w:val="28"/>
        </w:rPr>
        <w:t xml:space="preserve">                        </w:t>
      </w:r>
      <w:r w:rsidRPr="00347C68">
        <w:rPr>
          <w:szCs w:val="28"/>
        </w:rPr>
        <w:t>(ФИО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уполномоченного лица)  </w:t>
      </w:r>
      <w:r>
        <w:rPr>
          <w:szCs w:val="28"/>
        </w:rPr>
        <w:t xml:space="preserve">     </w:t>
      </w:r>
      <w:r w:rsidRPr="00347C68">
        <w:rPr>
          <w:szCs w:val="28"/>
        </w:rPr>
        <w:t xml:space="preserve">уполномоченного лица) </w:t>
      </w:r>
      <w:r>
        <w:rPr>
          <w:szCs w:val="28"/>
        </w:rPr>
        <w:t xml:space="preserve">        </w:t>
      </w:r>
      <w:r w:rsidRPr="00347C68">
        <w:rPr>
          <w:szCs w:val="28"/>
        </w:rPr>
        <w:t>уполномоченного лица)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tabs>
          <w:tab w:val="left" w:pos="3735"/>
          <w:tab w:val="left" w:pos="5550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3735"/>
          <w:tab w:val="left" w:pos="5550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3735"/>
          <w:tab w:val="left" w:pos="5550"/>
        </w:tabs>
        <w:autoSpaceDE w:val="0"/>
        <w:rPr>
          <w:szCs w:val="28"/>
        </w:rPr>
      </w:pPr>
    </w:p>
    <w:p w:rsidR="0027135D" w:rsidRDefault="0027135D" w:rsidP="0027135D">
      <w:pPr>
        <w:pStyle w:val="2"/>
        <w:suppressAutoHyphens/>
        <w:spacing w:line="240" w:lineRule="exact"/>
        <w:jc w:val="right"/>
        <w:rPr>
          <w:szCs w:val="28"/>
        </w:rPr>
      </w:pPr>
    </w:p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 w:rsidRPr="00F057F8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4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Default="0027135D" w:rsidP="0027135D">
      <w:pPr>
        <w:jc w:val="center"/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Уведомление о приеме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заявления к рассмотрению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(полное наименование и организационно-правовая форма</w:t>
      </w:r>
      <w:r>
        <w:rPr>
          <w:szCs w:val="28"/>
        </w:rPr>
        <w:t xml:space="preserve">  </w:t>
      </w:r>
      <w:r w:rsidRPr="00347C68">
        <w:rPr>
          <w:szCs w:val="28"/>
        </w:rPr>
        <w:t>юридического лица):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    На  основании  результатов  проверки  правильности  заполнения</w:t>
      </w:r>
      <w:r>
        <w:rPr>
          <w:szCs w:val="28"/>
        </w:rPr>
        <w:t xml:space="preserve"> </w:t>
      </w:r>
      <w:r w:rsidRPr="00347C68">
        <w:rPr>
          <w:szCs w:val="28"/>
        </w:rPr>
        <w:t>заявления и наличия прилагаемых к нему документов, необходимых для</w:t>
      </w:r>
      <w:r>
        <w:rPr>
          <w:szCs w:val="28"/>
        </w:rPr>
        <w:t xml:space="preserve"> </w:t>
      </w:r>
      <w:r w:rsidRPr="00347C68">
        <w:rPr>
          <w:szCs w:val="28"/>
        </w:rPr>
        <w:t>получения  разрешения  на  право  организации  розничного  рынка,</w:t>
      </w:r>
      <w:r>
        <w:rPr>
          <w:szCs w:val="28"/>
        </w:rPr>
        <w:t xml:space="preserve"> </w:t>
      </w:r>
      <w:r w:rsidRPr="00347C68">
        <w:rPr>
          <w:szCs w:val="28"/>
        </w:rPr>
        <w:t>уведомляем  Вас  о  том,  что  заявление  принято  к рассмотрению</w:t>
      </w:r>
      <w:r>
        <w:rPr>
          <w:szCs w:val="28"/>
        </w:rPr>
        <w:t xml:space="preserve"> </w:t>
      </w:r>
      <w:r w:rsidRPr="00347C68">
        <w:rPr>
          <w:szCs w:val="28"/>
        </w:rPr>
        <w:t>и зарегистрировано за N ________ от «___» _____________ года.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_____________________ </w:t>
      </w:r>
      <w:r>
        <w:rPr>
          <w:szCs w:val="28"/>
        </w:rPr>
        <w:t xml:space="preserve">    </w:t>
      </w:r>
      <w:r w:rsidRPr="00347C68">
        <w:rPr>
          <w:szCs w:val="28"/>
        </w:rPr>
        <w:t xml:space="preserve">______________________ </w:t>
      </w:r>
      <w:r>
        <w:rPr>
          <w:szCs w:val="28"/>
        </w:rPr>
        <w:t xml:space="preserve">   </w:t>
      </w:r>
      <w:r w:rsidRPr="00347C68">
        <w:rPr>
          <w:szCs w:val="28"/>
        </w:rPr>
        <w:t>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(должность             </w:t>
      </w:r>
      <w:r>
        <w:rPr>
          <w:szCs w:val="28"/>
        </w:rPr>
        <w:t xml:space="preserve">                    </w:t>
      </w:r>
      <w:r w:rsidRPr="00347C68">
        <w:rPr>
          <w:szCs w:val="28"/>
        </w:rPr>
        <w:t xml:space="preserve"> (подпись             </w:t>
      </w:r>
      <w:r>
        <w:rPr>
          <w:szCs w:val="28"/>
        </w:rPr>
        <w:t xml:space="preserve">                  </w:t>
      </w:r>
      <w:r w:rsidRPr="00347C68">
        <w:rPr>
          <w:szCs w:val="28"/>
        </w:rPr>
        <w:t xml:space="preserve">   (ФИО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уполномоченного лица) </w:t>
      </w:r>
      <w:r>
        <w:rPr>
          <w:szCs w:val="28"/>
        </w:rPr>
        <w:t xml:space="preserve">     </w:t>
      </w:r>
      <w:r w:rsidRPr="00347C68">
        <w:rPr>
          <w:szCs w:val="28"/>
        </w:rPr>
        <w:t xml:space="preserve"> уполномоченного лица) </w:t>
      </w:r>
      <w:r>
        <w:rPr>
          <w:szCs w:val="28"/>
        </w:rPr>
        <w:t xml:space="preserve">    </w:t>
      </w:r>
      <w:r w:rsidRPr="00347C68">
        <w:rPr>
          <w:szCs w:val="28"/>
        </w:rPr>
        <w:t>уполномоченного лица)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МП</w:t>
      </w: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27135D" w:rsidRDefault="0027135D" w:rsidP="0027135D">
      <w:pPr>
        <w:jc w:val="center"/>
        <w:rPr>
          <w:b/>
        </w:rPr>
      </w:pPr>
    </w:p>
    <w:p w:rsidR="0027135D" w:rsidRDefault="0027135D" w:rsidP="0027135D">
      <w:pPr>
        <w:pStyle w:val="2"/>
        <w:suppressAutoHyphens/>
        <w:spacing w:line="240" w:lineRule="exact"/>
        <w:jc w:val="right"/>
        <w:rPr>
          <w:szCs w:val="28"/>
        </w:rPr>
      </w:pPr>
      <w:r>
        <w:rPr>
          <w:szCs w:val="28"/>
        </w:rPr>
        <w:tab/>
      </w:r>
    </w:p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 w:rsidRPr="00F057F8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5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Default="0027135D" w:rsidP="0027135D">
      <w:pPr>
        <w:jc w:val="center"/>
      </w:pPr>
    </w:p>
    <w:p w:rsidR="0027135D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 xml:space="preserve">Уведомление о выдаче </w:t>
      </w:r>
    </w:p>
    <w:p w:rsidR="0027135D" w:rsidRPr="00347C68" w:rsidRDefault="0027135D" w:rsidP="0027135D">
      <w:pPr>
        <w:autoSpaceDE w:val="0"/>
        <w:jc w:val="center"/>
        <w:rPr>
          <w:b/>
          <w:szCs w:val="28"/>
        </w:rPr>
      </w:pPr>
      <w:r w:rsidRPr="00347C68">
        <w:rPr>
          <w:szCs w:val="28"/>
        </w:rPr>
        <w:t>разрешения на право организации розничного рынка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</w:t>
      </w:r>
      <w:r>
        <w:rPr>
          <w:szCs w:val="28"/>
        </w:rPr>
        <w:t>__________________________________</w:t>
      </w:r>
      <w:r w:rsidRPr="00347C68">
        <w:rPr>
          <w:szCs w:val="28"/>
        </w:rPr>
        <w:t>_</w:t>
      </w:r>
      <w:r>
        <w:rPr>
          <w:szCs w:val="28"/>
        </w:rPr>
        <w:t>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(полное наименование и организационно-правовая форма юридического лица):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    По   результатам   рассмотрени</w:t>
      </w:r>
      <w:r>
        <w:rPr>
          <w:szCs w:val="28"/>
        </w:rPr>
        <w:t xml:space="preserve">я   заявления  и  представленных </w:t>
      </w:r>
      <w:r w:rsidRPr="00347C68">
        <w:rPr>
          <w:szCs w:val="28"/>
        </w:rPr>
        <w:t>документов   для   получения   разрешения   на  право  организации</w:t>
      </w:r>
      <w:r>
        <w:rPr>
          <w:szCs w:val="28"/>
        </w:rPr>
        <w:t xml:space="preserve"> </w:t>
      </w:r>
      <w:r w:rsidRPr="00347C68">
        <w:rPr>
          <w:szCs w:val="28"/>
        </w:rPr>
        <w:t>розничного рынка</w:t>
      </w:r>
      <w:r>
        <w:rPr>
          <w:szCs w:val="28"/>
        </w:rPr>
        <w:t xml:space="preserve"> </w:t>
      </w:r>
      <w:r w:rsidRPr="00347C68">
        <w:rPr>
          <w:szCs w:val="28"/>
        </w:rPr>
        <w:t>«____» _______________ года в соответствии с ____________________</w:t>
      </w:r>
      <w:r>
        <w:rPr>
          <w:szCs w:val="28"/>
        </w:rPr>
        <w:t>_____________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>_____________________________________________</w:t>
      </w:r>
      <w:r>
        <w:rPr>
          <w:szCs w:val="28"/>
        </w:rPr>
        <w:t>_______________________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        (наименование акта органа местного самоуправления)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>от «___» ___________________ года N ____, принято решение о выдаче</w:t>
      </w:r>
      <w:r>
        <w:rPr>
          <w:szCs w:val="28"/>
        </w:rPr>
        <w:t xml:space="preserve"> </w:t>
      </w:r>
      <w:r w:rsidRPr="00347C68">
        <w:rPr>
          <w:szCs w:val="28"/>
        </w:rPr>
        <w:t>разрешения на право организации розничного рынка.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_____________________ </w:t>
      </w:r>
      <w:r>
        <w:rPr>
          <w:szCs w:val="28"/>
        </w:rPr>
        <w:t xml:space="preserve">         </w:t>
      </w:r>
      <w:r w:rsidRPr="00347C68">
        <w:rPr>
          <w:szCs w:val="28"/>
        </w:rPr>
        <w:t>________________</w:t>
      </w:r>
      <w:r>
        <w:rPr>
          <w:szCs w:val="28"/>
        </w:rPr>
        <w:t xml:space="preserve">        </w:t>
      </w:r>
      <w:r w:rsidRPr="00347C68">
        <w:rPr>
          <w:szCs w:val="28"/>
        </w:rPr>
        <w:t xml:space="preserve"> _____________________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     (должность            </w:t>
      </w:r>
      <w:r>
        <w:rPr>
          <w:szCs w:val="28"/>
        </w:rPr>
        <w:t xml:space="preserve">                   </w:t>
      </w:r>
      <w:r w:rsidRPr="00347C68">
        <w:rPr>
          <w:szCs w:val="28"/>
        </w:rPr>
        <w:t xml:space="preserve"> (подпись            </w:t>
      </w:r>
      <w:r>
        <w:rPr>
          <w:szCs w:val="28"/>
        </w:rPr>
        <w:t xml:space="preserve">                           </w:t>
      </w:r>
      <w:r w:rsidRPr="00347C68">
        <w:rPr>
          <w:szCs w:val="28"/>
        </w:rPr>
        <w:t xml:space="preserve">    (ФИО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уполномоченного лица)  </w:t>
      </w:r>
      <w:r>
        <w:rPr>
          <w:szCs w:val="28"/>
        </w:rPr>
        <w:t xml:space="preserve">    </w:t>
      </w:r>
      <w:r w:rsidRPr="00347C68">
        <w:rPr>
          <w:szCs w:val="28"/>
        </w:rPr>
        <w:t>уполномоченного лица)</w:t>
      </w:r>
      <w:r>
        <w:rPr>
          <w:szCs w:val="28"/>
        </w:rPr>
        <w:t xml:space="preserve">   </w:t>
      </w:r>
      <w:r w:rsidRPr="00347C68">
        <w:rPr>
          <w:szCs w:val="28"/>
        </w:rPr>
        <w:t xml:space="preserve"> уполномоченного </w:t>
      </w:r>
      <w:r>
        <w:rPr>
          <w:szCs w:val="28"/>
        </w:rPr>
        <w:t xml:space="preserve"> </w:t>
      </w:r>
      <w:r w:rsidRPr="00347C68">
        <w:rPr>
          <w:szCs w:val="28"/>
        </w:rPr>
        <w:t>лица)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tabs>
          <w:tab w:val="left" w:pos="3630"/>
        </w:tabs>
        <w:autoSpaceDE w:val="0"/>
        <w:rPr>
          <w:szCs w:val="28"/>
        </w:rPr>
      </w:pPr>
      <w:r>
        <w:rPr>
          <w:szCs w:val="28"/>
        </w:rPr>
        <w:tab/>
      </w: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  <w:r>
        <w:rPr>
          <w:szCs w:val="28"/>
        </w:rPr>
        <w:tab/>
      </w: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Default="0027135D" w:rsidP="0027135D">
      <w:pPr>
        <w:tabs>
          <w:tab w:val="left" w:pos="5820"/>
          <w:tab w:val="left" w:pos="6075"/>
        </w:tabs>
        <w:autoSpaceDE w:val="0"/>
        <w:rPr>
          <w:szCs w:val="28"/>
        </w:rPr>
      </w:pPr>
    </w:p>
    <w:p w:rsidR="0027135D" w:rsidRPr="0057642E" w:rsidRDefault="0027135D" w:rsidP="0027135D"/>
    <w:p w:rsidR="0027135D" w:rsidRPr="0057642E" w:rsidRDefault="0027135D" w:rsidP="0027135D">
      <w:r w:rsidRPr="0057642E">
        <w:tab/>
      </w:r>
    </w:p>
    <w:p w:rsidR="0027135D" w:rsidRPr="0057642E" w:rsidRDefault="0027135D" w:rsidP="0027135D"/>
    <w:p w:rsidR="0027135D" w:rsidRPr="0057642E" w:rsidRDefault="0027135D" w:rsidP="0027135D"/>
    <w:p w:rsidR="0027135D" w:rsidRDefault="0027135D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Default="00317A3C" w:rsidP="0027135D"/>
    <w:p w:rsidR="00317A3C" w:rsidRPr="0057642E" w:rsidRDefault="00317A3C" w:rsidP="0027135D"/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 w:rsidRPr="00F057F8">
        <w:rPr>
          <w:b w:val="0"/>
          <w:szCs w:val="28"/>
        </w:rPr>
        <w:lastRenderedPageBreak/>
        <w:t xml:space="preserve">Приложение </w:t>
      </w:r>
      <w:r>
        <w:rPr>
          <w:b w:val="0"/>
          <w:szCs w:val="28"/>
        </w:rPr>
        <w:t>6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Default="0027135D" w:rsidP="0027135D">
      <w:pPr>
        <w:jc w:val="center"/>
      </w:pPr>
    </w:p>
    <w:p w:rsidR="0027135D" w:rsidRDefault="0027135D" w:rsidP="0027135D">
      <w:pPr>
        <w:autoSpaceDE w:val="0"/>
        <w:jc w:val="right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(наименование органа местного самоуправления,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выдавшего разрешение)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РАЗРЕШЕНИЕ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на право организации розничного рынка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N ______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Выдано ____</w:t>
      </w:r>
      <w:r>
        <w:rPr>
          <w:szCs w:val="28"/>
        </w:rPr>
        <w:t>______</w:t>
      </w:r>
      <w:r w:rsidRPr="00347C68">
        <w:rPr>
          <w:szCs w:val="28"/>
        </w:rPr>
        <w:t>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        </w:t>
      </w:r>
      <w:r>
        <w:rPr>
          <w:szCs w:val="28"/>
        </w:rPr>
        <w:t xml:space="preserve">     </w:t>
      </w:r>
      <w:r w:rsidRPr="00347C68">
        <w:rPr>
          <w:szCs w:val="28"/>
        </w:rPr>
        <w:t xml:space="preserve"> (организационно-правовая форма юридического лица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  </w:t>
      </w:r>
      <w:r>
        <w:rPr>
          <w:szCs w:val="28"/>
        </w:rPr>
        <w:t xml:space="preserve">            </w:t>
      </w:r>
      <w:r w:rsidRPr="00347C68">
        <w:rPr>
          <w:szCs w:val="28"/>
        </w:rPr>
        <w:t xml:space="preserve"> и полное и (если имеется) сокращенное наименование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        </w:t>
      </w:r>
      <w:r>
        <w:rPr>
          <w:szCs w:val="28"/>
        </w:rPr>
        <w:t xml:space="preserve">                 </w:t>
      </w:r>
      <w:r w:rsidRPr="00347C68">
        <w:rPr>
          <w:szCs w:val="28"/>
        </w:rPr>
        <w:t xml:space="preserve">  (в том числе фирменное наименование)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Место нахождения юридического лица: ___</w:t>
      </w:r>
      <w:r>
        <w:rPr>
          <w:szCs w:val="28"/>
        </w:rPr>
        <w:t>__</w:t>
      </w:r>
      <w:r w:rsidRPr="00347C68">
        <w:rPr>
          <w:szCs w:val="28"/>
        </w:rPr>
        <w:t>_____</w:t>
      </w:r>
      <w:r>
        <w:rPr>
          <w:szCs w:val="28"/>
        </w:rPr>
        <w:t>___</w:t>
      </w:r>
      <w:r w:rsidRPr="00347C68">
        <w:rPr>
          <w:szCs w:val="28"/>
        </w:rPr>
        <w:t>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Идентификационный номер налогоплательщика: ___</w:t>
      </w:r>
      <w:r>
        <w:rPr>
          <w:szCs w:val="28"/>
        </w:rPr>
        <w:t>____</w:t>
      </w:r>
      <w:r w:rsidRPr="00347C68">
        <w:rPr>
          <w:szCs w:val="28"/>
        </w:rPr>
        <w:t>________________</w:t>
      </w:r>
    </w:p>
    <w:p w:rsidR="0027135D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Место расположения объекта(ов) недвижимости, где предполагается 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организовать рынок: ____</w:t>
      </w:r>
      <w:r>
        <w:rPr>
          <w:szCs w:val="28"/>
        </w:rPr>
        <w:t>___</w:t>
      </w:r>
      <w:r w:rsidRPr="00347C68">
        <w:rPr>
          <w:szCs w:val="28"/>
        </w:rPr>
        <w:t>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Тип рынка: _</w:t>
      </w:r>
      <w:r>
        <w:rPr>
          <w:szCs w:val="28"/>
        </w:rPr>
        <w:t>_____</w:t>
      </w:r>
      <w:r w:rsidRPr="00347C68">
        <w:rPr>
          <w:szCs w:val="28"/>
        </w:rPr>
        <w:t>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Срок действия разрешения: _____</w:t>
      </w:r>
      <w:r>
        <w:rPr>
          <w:szCs w:val="28"/>
        </w:rPr>
        <w:t>______</w:t>
      </w:r>
      <w:r w:rsidRPr="00347C68">
        <w:rPr>
          <w:szCs w:val="28"/>
        </w:rPr>
        <w:t>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Дата принятия решения о предоставлении разрешения «__» _</w:t>
      </w:r>
      <w:r>
        <w:rPr>
          <w:szCs w:val="28"/>
        </w:rPr>
        <w:t>______</w:t>
      </w:r>
      <w:r w:rsidRPr="00347C68">
        <w:rPr>
          <w:szCs w:val="28"/>
        </w:rPr>
        <w:t>___ года.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</w:t>
      </w:r>
      <w:r>
        <w:rPr>
          <w:szCs w:val="28"/>
        </w:rPr>
        <w:t>_________</w:t>
      </w:r>
      <w:r w:rsidRPr="00347C68">
        <w:rPr>
          <w:szCs w:val="28"/>
        </w:rPr>
        <w:t xml:space="preserve">_____ </w:t>
      </w:r>
      <w:r>
        <w:rPr>
          <w:szCs w:val="28"/>
        </w:rPr>
        <w:t xml:space="preserve">          </w:t>
      </w:r>
      <w:r w:rsidRPr="00347C68">
        <w:rPr>
          <w:szCs w:val="28"/>
        </w:rPr>
        <w:t xml:space="preserve">_______________ ________________  </w:t>
      </w:r>
      <w:r>
        <w:rPr>
          <w:szCs w:val="28"/>
        </w:rPr>
        <w:t xml:space="preserve">    </w:t>
      </w:r>
      <w:r w:rsidRPr="00347C68">
        <w:rPr>
          <w:szCs w:val="28"/>
        </w:rPr>
        <w:t>(должность уполномоченного лица</w:t>
      </w:r>
      <w:r>
        <w:rPr>
          <w:szCs w:val="28"/>
        </w:rPr>
        <w:t xml:space="preserve">)      </w:t>
      </w:r>
      <w:r w:rsidRPr="00347C68">
        <w:rPr>
          <w:szCs w:val="28"/>
        </w:rPr>
        <w:t xml:space="preserve">  </w:t>
      </w:r>
      <w:r>
        <w:rPr>
          <w:szCs w:val="28"/>
        </w:rPr>
        <w:t xml:space="preserve">          </w:t>
      </w:r>
      <w:r w:rsidRPr="00347C68">
        <w:rPr>
          <w:szCs w:val="28"/>
        </w:rPr>
        <w:t xml:space="preserve"> (подпись              ФИО   лица)</w:t>
      </w:r>
    </w:p>
    <w:p w:rsidR="0027135D" w:rsidRPr="00347C68" w:rsidRDefault="0027135D" w:rsidP="0027135D">
      <w:pPr>
        <w:pStyle w:val="3"/>
        <w:numPr>
          <w:ilvl w:val="2"/>
          <w:numId w:val="29"/>
        </w:numPr>
        <w:suppressAutoHyphens/>
        <w:ind w:left="0" w:firstLine="720"/>
        <w:jc w:val="right"/>
        <w:rPr>
          <w:szCs w:val="28"/>
        </w:rPr>
      </w:pPr>
    </w:p>
    <w:p w:rsidR="0027135D" w:rsidRPr="00347C68" w:rsidRDefault="0027135D" w:rsidP="0027135D">
      <w:pPr>
        <w:jc w:val="right"/>
        <w:rPr>
          <w:b/>
          <w:szCs w:val="28"/>
        </w:rPr>
      </w:pPr>
    </w:p>
    <w:p w:rsidR="0027135D" w:rsidRPr="00347C68" w:rsidRDefault="0027135D" w:rsidP="0027135D">
      <w:pPr>
        <w:jc w:val="center"/>
        <w:rPr>
          <w:szCs w:val="28"/>
        </w:rPr>
      </w:pPr>
    </w:p>
    <w:p w:rsidR="0027135D" w:rsidRPr="00347C68" w:rsidRDefault="0027135D" w:rsidP="0027135D">
      <w:pPr>
        <w:jc w:val="center"/>
        <w:rPr>
          <w:szCs w:val="28"/>
        </w:rPr>
      </w:pPr>
    </w:p>
    <w:p w:rsidR="0027135D" w:rsidRPr="00347C68" w:rsidRDefault="0027135D" w:rsidP="0027135D">
      <w:pPr>
        <w:jc w:val="center"/>
        <w:rPr>
          <w:szCs w:val="28"/>
        </w:rPr>
      </w:pPr>
    </w:p>
    <w:p w:rsidR="0027135D" w:rsidRDefault="0027135D" w:rsidP="0027135D">
      <w:pPr>
        <w:jc w:val="center"/>
        <w:rPr>
          <w:szCs w:val="28"/>
        </w:rPr>
      </w:pPr>
    </w:p>
    <w:p w:rsidR="0027135D" w:rsidRDefault="0027135D" w:rsidP="0027135D">
      <w:pPr>
        <w:jc w:val="center"/>
        <w:rPr>
          <w:szCs w:val="28"/>
        </w:rPr>
      </w:pPr>
    </w:p>
    <w:p w:rsidR="0027135D" w:rsidRDefault="0027135D" w:rsidP="0027135D">
      <w:pPr>
        <w:jc w:val="center"/>
        <w:rPr>
          <w:szCs w:val="28"/>
        </w:rPr>
      </w:pPr>
    </w:p>
    <w:p w:rsidR="0027135D" w:rsidRDefault="0027135D" w:rsidP="0027135D">
      <w:pPr>
        <w:jc w:val="center"/>
        <w:rPr>
          <w:szCs w:val="28"/>
        </w:rPr>
      </w:pPr>
    </w:p>
    <w:p w:rsidR="0027135D" w:rsidRDefault="0027135D" w:rsidP="0027135D">
      <w:pPr>
        <w:jc w:val="center"/>
        <w:rPr>
          <w:szCs w:val="28"/>
        </w:rPr>
      </w:pPr>
    </w:p>
    <w:p w:rsidR="0027135D" w:rsidRPr="00F057F8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  <w:r>
        <w:rPr>
          <w:szCs w:val="28"/>
        </w:rPr>
        <w:lastRenderedPageBreak/>
        <w:tab/>
      </w:r>
      <w:r w:rsidRPr="00F057F8">
        <w:rPr>
          <w:b w:val="0"/>
          <w:szCs w:val="28"/>
        </w:rPr>
        <w:t xml:space="preserve">Приложение </w:t>
      </w:r>
      <w:r>
        <w:rPr>
          <w:b w:val="0"/>
          <w:szCs w:val="28"/>
        </w:rPr>
        <w:t>7</w:t>
      </w:r>
    </w:p>
    <w:p w:rsidR="0027135D" w:rsidRPr="00F057F8" w:rsidRDefault="0027135D" w:rsidP="0027135D">
      <w:pPr>
        <w:jc w:val="right"/>
        <w:rPr>
          <w:szCs w:val="28"/>
        </w:rPr>
      </w:pPr>
      <w:r w:rsidRPr="00F057F8">
        <w:rPr>
          <w:szCs w:val="28"/>
        </w:rPr>
        <w:t xml:space="preserve">к административному регламенту </w:t>
      </w:r>
    </w:p>
    <w:p w:rsidR="0027135D" w:rsidRDefault="0027135D" w:rsidP="0027135D">
      <w:pPr>
        <w:jc w:val="center"/>
      </w:pPr>
    </w:p>
    <w:p w:rsidR="0027135D" w:rsidRDefault="0027135D" w:rsidP="0027135D">
      <w:pPr>
        <w:jc w:val="right"/>
      </w:pPr>
    </w:p>
    <w:p w:rsidR="0027135D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Уведомление об отказе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в выдаче разрешения на право организации розничного рынка</w:t>
      </w:r>
    </w:p>
    <w:p w:rsidR="0027135D" w:rsidRDefault="0027135D" w:rsidP="0027135D">
      <w:pPr>
        <w:autoSpaceDE w:val="0"/>
        <w:rPr>
          <w:szCs w:val="28"/>
        </w:rPr>
      </w:pPr>
    </w:p>
    <w:p w:rsidR="0027135D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(полное наименование и организационно-правовая форма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юридического лица)</w:t>
      </w:r>
    </w:p>
    <w:p w:rsidR="0027135D" w:rsidRPr="00347C68" w:rsidRDefault="0027135D" w:rsidP="0027135D">
      <w:pPr>
        <w:autoSpaceDE w:val="0"/>
        <w:jc w:val="center"/>
        <w:rPr>
          <w:szCs w:val="28"/>
        </w:rPr>
      </w:pPr>
      <w:r w:rsidRPr="00347C68">
        <w:rPr>
          <w:szCs w:val="28"/>
        </w:rPr>
        <w:t>__________________________________________________________________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>По   результатам   рассмотрения   заявления  и  представленных</w:t>
      </w:r>
      <w:r>
        <w:rPr>
          <w:szCs w:val="28"/>
        </w:rPr>
        <w:t xml:space="preserve"> </w:t>
      </w:r>
      <w:r w:rsidRPr="00347C68">
        <w:rPr>
          <w:szCs w:val="28"/>
        </w:rPr>
        <w:t>документов   для   получения   разрешения   на  право  организации</w:t>
      </w:r>
      <w:r>
        <w:rPr>
          <w:szCs w:val="28"/>
        </w:rPr>
        <w:t xml:space="preserve"> </w:t>
      </w:r>
      <w:r w:rsidRPr="00347C68">
        <w:rPr>
          <w:szCs w:val="28"/>
        </w:rPr>
        <w:t>розничного рынка «___» ____________ года принято решение об отказе</w:t>
      </w:r>
      <w:r>
        <w:rPr>
          <w:szCs w:val="28"/>
        </w:rPr>
        <w:t xml:space="preserve"> </w:t>
      </w:r>
      <w:r w:rsidRPr="00347C68">
        <w:rPr>
          <w:szCs w:val="28"/>
        </w:rPr>
        <w:t>в выдаче разрешения на право</w:t>
      </w:r>
      <w:r>
        <w:rPr>
          <w:szCs w:val="28"/>
        </w:rPr>
        <w:t xml:space="preserve"> о</w:t>
      </w:r>
      <w:r w:rsidRPr="00347C68">
        <w:rPr>
          <w:szCs w:val="28"/>
        </w:rPr>
        <w:t>рганизации розничного рынка.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 xml:space="preserve">    Причина(ы) отказа:</w:t>
      </w:r>
    </w:p>
    <w:p w:rsidR="0027135D" w:rsidRPr="00347C68" w:rsidRDefault="0027135D" w:rsidP="0027135D">
      <w:pPr>
        <w:autoSpaceDE w:val="0"/>
        <w:jc w:val="both"/>
        <w:rPr>
          <w:szCs w:val="28"/>
        </w:rPr>
      </w:pPr>
      <w:r w:rsidRPr="00347C68">
        <w:rPr>
          <w:szCs w:val="28"/>
        </w:rPr>
        <w:t>_______________________</w:t>
      </w:r>
      <w:r>
        <w:rPr>
          <w:szCs w:val="28"/>
        </w:rPr>
        <w:t>____</w:t>
      </w:r>
      <w:r w:rsidRPr="00347C68">
        <w:rPr>
          <w:szCs w:val="28"/>
        </w:rPr>
        <w:t>______________________________________</w:t>
      </w:r>
      <w:r>
        <w:rPr>
          <w:szCs w:val="28"/>
        </w:rPr>
        <w:t>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</w:t>
      </w:r>
      <w:r>
        <w:rPr>
          <w:szCs w:val="28"/>
        </w:rPr>
        <w:t>____</w:t>
      </w:r>
      <w:r w:rsidRPr="00347C68">
        <w:rPr>
          <w:szCs w:val="28"/>
        </w:rPr>
        <w:t>_____________________________________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</w:t>
      </w:r>
      <w:r>
        <w:rPr>
          <w:szCs w:val="28"/>
        </w:rPr>
        <w:t>____</w:t>
      </w:r>
      <w:r w:rsidRPr="00347C68">
        <w:rPr>
          <w:szCs w:val="28"/>
        </w:rPr>
        <w:t>___</w:t>
      </w:r>
      <w:r>
        <w:rPr>
          <w:szCs w:val="28"/>
        </w:rPr>
        <w:t>______________________________</w:t>
      </w:r>
    </w:p>
    <w:p w:rsidR="0027135D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___________________________________</w:t>
      </w:r>
      <w:r>
        <w:rPr>
          <w:szCs w:val="28"/>
        </w:rPr>
        <w:t>_________________________________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>______________</w:t>
      </w:r>
      <w:r>
        <w:rPr>
          <w:szCs w:val="28"/>
        </w:rPr>
        <w:t>___________</w:t>
      </w:r>
      <w:r w:rsidRPr="00347C68">
        <w:rPr>
          <w:szCs w:val="28"/>
        </w:rPr>
        <w:t xml:space="preserve">_ ______________________ </w:t>
      </w:r>
      <w:r>
        <w:rPr>
          <w:szCs w:val="28"/>
        </w:rPr>
        <w:t>__________</w:t>
      </w:r>
      <w:r w:rsidRPr="00347C68">
        <w:rPr>
          <w:szCs w:val="28"/>
        </w:rPr>
        <w:t>_________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     (должность            </w:t>
      </w:r>
      <w:r>
        <w:rPr>
          <w:szCs w:val="28"/>
        </w:rPr>
        <w:t xml:space="preserve">                               </w:t>
      </w:r>
      <w:r w:rsidRPr="00347C68">
        <w:rPr>
          <w:szCs w:val="28"/>
        </w:rPr>
        <w:t xml:space="preserve"> (подпись        </w:t>
      </w:r>
      <w:r>
        <w:rPr>
          <w:szCs w:val="28"/>
        </w:rPr>
        <w:t xml:space="preserve">             </w:t>
      </w:r>
      <w:r w:rsidRPr="00347C68">
        <w:rPr>
          <w:szCs w:val="28"/>
        </w:rPr>
        <w:t xml:space="preserve">         (ФИО</w:t>
      </w:r>
    </w:p>
    <w:p w:rsidR="0027135D" w:rsidRPr="00347C68" w:rsidRDefault="0027135D" w:rsidP="0027135D">
      <w:pPr>
        <w:autoSpaceDE w:val="0"/>
        <w:rPr>
          <w:szCs w:val="28"/>
        </w:rPr>
      </w:pPr>
      <w:r w:rsidRPr="00347C68">
        <w:rPr>
          <w:szCs w:val="28"/>
        </w:rPr>
        <w:t xml:space="preserve">уполномоченного лица)  </w:t>
      </w:r>
      <w:r>
        <w:rPr>
          <w:szCs w:val="28"/>
        </w:rPr>
        <w:t xml:space="preserve">         </w:t>
      </w:r>
      <w:r w:rsidRPr="00347C68">
        <w:rPr>
          <w:szCs w:val="28"/>
        </w:rPr>
        <w:t xml:space="preserve">уполномоченного лица) </w:t>
      </w:r>
      <w:r>
        <w:rPr>
          <w:szCs w:val="28"/>
        </w:rPr>
        <w:t xml:space="preserve">  </w:t>
      </w:r>
      <w:r w:rsidRPr="00347C68">
        <w:rPr>
          <w:szCs w:val="28"/>
        </w:rPr>
        <w:t>уполномоченного лица)</w:t>
      </w:r>
    </w:p>
    <w:p w:rsidR="0027135D" w:rsidRPr="00347C68" w:rsidRDefault="0027135D" w:rsidP="0027135D">
      <w:pPr>
        <w:autoSpaceDE w:val="0"/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347C68" w:rsidRDefault="0027135D" w:rsidP="0027135D">
      <w:pPr>
        <w:tabs>
          <w:tab w:val="left" w:pos="3630"/>
          <w:tab w:val="center" w:pos="4676"/>
        </w:tabs>
        <w:rPr>
          <w:szCs w:val="28"/>
        </w:rPr>
      </w:pPr>
    </w:p>
    <w:p w:rsidR="0027135D" w:rsidRPr="0057642E" w:rsidRDefault="0027135D" w:rsidP="0027135D"/>
    <w:p w:rsidR="0027135D" w:rsidRPr="0057642E" w:rsidRDefault="0027135D" w:rsidP="0027135D">
      <w:r w:rsidRPr="0057642E">
        <w:tab/>
      </w:r>
    </w:p>
    <w:p w:rsidR="0027135D" w:rsidRPr="0057642E" w:rsidRDefault="0027135D" w:rsidP="0027135D"/>
    <w:p w:rsidR="0027135D" w:rsidRPr="0057642E" w:rsidRDefault="0027135D" w:rsidP="0027135D"/>
    <w:p w:rsidR="0027135D" w:rsidRPr="0057642E" w:rsidRDefault="0027135D" w:rsidP="0027135D"/>
    <w:p w:rsidR="0027135D" w:rsidRPr="00E9273A" w:rsidRDefault="0027135D" w:rsidP="0027135D">
      <w:pPr>
        <w:keepNext/>
        <w:widowControl w:val="0"/>
        <w:autoSpaceDE w:val="0"/>
        <w:jc w:val="right"/>
        <w:rPr>
          <w:szCs w:val="28"/>
        </w:rPr>
      </w:pPr>
      <w:r w:rsidRPr="00E9273A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</w:t>
      </w:r>
      <w:r w:rsidRPr="00E9273A">
        <w:rPr>
          <w:szCs w:val="28"/>
        </w:rPr>
        <w:t xml:space="preserve"> </w:t>
      </w:r>
      <w:r>
        <w:rPr>
          <w:szCs w:val="28"/>
        </w:rPr>
        <w:t>8</w:t>
      </w:r>
    </w:p>
    <w:p w:rsidR="0027135D" w:rsidRPr="00E9273A" w:rsidRDefault="0027135D" w:rsidP="0027135D">
      <w:pPr>
        <w:widowControl w:val="0"/>
        <w:autoSpaceDE w:val="0"/>
        <w:jc w:val="right"/>
        <w:rPr>
          <w:szCs w:val="28"/>
        </w:rPr>
      </w:pPr>
      <w:r w:rsidRPr="00E9273A">
        <w:rPr>
          <w:szCs w:val="28"/>
        </w:rPr>
        <w:t xml:space="preserve">к </w:t>
      </w:r>
      <w:r>
        <w:rPr>
          <w:szCs w:val="28"/>
        </w:rPr>
        <w:t>а</w:t>
      </w:r>
      <w:r w:rsidRPr="00E9273A">
        <w:rPr>
          <w:szCs w:val="28"/>
        </w:rPr>
        <w:t>дминистративному регламенту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jc w:val="center"/>
        <w:rPr>
          <w:b/>
          <w:bCs/>
          <w:szCs w:val="28"/>
        </w:rPr>
      </w:pPr>
      <w:r w:rsidRPr="00E9273A">
        <w:rPr>
          <w:b/>
          <w:bCs/>
          <w:szCs w:val="28"/>
        </w:rPr>
        <w:t>ОБРАЗЕЦ</w:t>
      </w:r>
    </w:p>
    <w:p w:rsidR="0027135D" w:rsidRPr="00E9273A" w:rsidRDefault="0027135D" w:rsidP="0027135D">
      <w:pPr>
        <w:widowControl w:val="0"/>
        <w:autoSpaceDE w:val="0"/>
        <w:jc w:val="center"/>
        <w:rPr>
          <w:b/>
          <w:bCs/>
          <w:szCs w:val="28"/>
        </w:rPr>
      </w:pPr>
      <w:r w:rsidRPr="00E9273A">
        <w:rPr>
          <w:b/>
          <w:bCs/>
          <w:szCs w:val="28"/>
        </w:rPr>
        <w:t xml:space="preserve">ЖАЛОБЫ НА ДЕЙСТВИЕ (БЕЗДЕЙСТВИЕ) </w:t>
      </w:r>
    </w:p>
    <w:p w:rsidR="0027135D" w:rsidRPr="00E9273A" w:rsidRDefault="0027135D" w:rsidP="0027135D">
      <w:pPr>
        <w:widowControl w:val="0"/>
        <w:autoSpaceDE w:val="0"/>
        <w:jc w:val="center"/>
        <w:rPr>
          <w:b/>
          <w:bCs/>
          <w:szCs w:val="28"/>
        </w:rPr>
      </w:pPr>
      <w:r w:rsidRPr="00E9273A">
        <w:rPr>
          <w:b/>
          <w:bCs/>
          <w:szCs w:val="28"/>
        </w:rPr>
        <w:t xml:space="preserve">АДМИНИСТРАЦИИ </w:t>
      </w:r>
      <w:r>
        <w:rPr>
          <w:b/>
          <w:bCs/>
          <w:szCs w:val="28"/>
        </w:rPr>
        <w:t>СОСКОВСКОГО</w:t>
      </w:r>
      <w:r w:rsidRPr="00E9273A">
        <w:rPr>
          <w:b/>
          <w:bCs/>
          <w:szCs w:val="28"/>
        </w:rPr>
        <w:t xml:space="preserve">  СЕЛЬСКОГО ПОСЕЛЕНИЯ</w:t>
      </w:r>
    </w:p>
    <w:p w:rsidR="0027135D" w:rsidRPr="00E9273A" w:rsidRDefault="0027135D" w:rsidP="0027135D">
      <w:pPr>
        <w:widowControl w:val="0"/>
        <w:autoSpaceDE w:val="0"/>
        <w:jc w:val="center"/>
        <w:rPr>
          <w:b/>
          <w:bCs/>
          <w:szCs w:val="28"/>
        </w:rPr>
      </w:pPr>
      <w:r w:rsidRPr="00E9273A">
        <w:rPr>
          <w:b/>
          <w:bCs/>
          <w:szCs w:val="28"/>
        </w:rPr>
        <w:t>ИЛИ    ЕГО ДОЛЖНОСТНОГО ЛИЦА</w:t>
      </w:r>
    </w:p>
    <w:p w:rsidR="0027135D" w:rsidRPr="00E9273A" w:rsidRDefault="0027135D" w:rsidP="0027135D">
      <w:pPr>
        <w:widowControl w:val="0"/>
        <w:autoSpaceDE w:val="0"/>
        <w:ind w:firstLine="540"/>
        <w:jc w:val="both"/>
        <w:rPr>
          <w:szCs w:val="28"/>
        </w:rPr>
      </w:pPr>
    </w:p>
    <w:p w:rsidR="0027135D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 xml:space="preserve">Исх. от _____________ N ____                           </w:t>
      </w:r>
    </w:p>
    <w:p w:rsidR="0027135D" w:rsidRPr="00E9273A" w:rsidRDefault="0027135D" w:rsidP="0027135D">
      <w:pPr>
        <w:widowControl w:val="0"/>
        <w:autoSpaceDE w:val="0"/>
        <w:jc w:val="right"/>
        <w:rPr>
          <w:szCs w:val="28"/>
        </w:rPr>
      </w:pPr>
      <w:r w:rsidRPr="00E9273A">
        <w:rPr>
          <w:szCs w:val="28"/>
        </w:rPr>
        <w:t xml:space="preserve">                        Главе   Администрации                                                                                                     </w:t>
      </w:r>
      <w:r w:rsidR="00EE388B">
        <w:rPr>
          <w:szCs w:val="28"/>
        </w:rPr>
        <w:t>Первомайского</w:t>
      </w:r>
      <w:r w:rsidRPr="00E9273A">
        <w:rPr>
          <w:szCs w:val="28"/>
        </w:rPr>
        <w:t xml:space="preserve">  сельского поселения</w:t>
      </w:r>
    </w:p>
    <w:p w:rsidR="0027135D" w:rsidRPr="00E9273A" w:rsidRDefault="0027135D" w:rsidP="0027135D">
      <w:pPr>
        <w:widowControl w:val="0"/>
        <w:autoSpaceDE w:val="0"/>
        <w:jc w:val="center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jc w:val="center"/>
        <w:rPr>
          <w:b/>
          <w:bCs/>
          <w:szCs w:val="28"/>
        </w:rPr>
      </w:pPr>
      <w:r w:rsidRPr="00E9273A">
        <w:rPr>
          <w:b/>
          <w:bCs/>
          <w:szCs w:val="28"/>
        </w:rPr>
        <w:t>Жалоба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*    Полное      наименование      юридического    лица,    Ф.И.О. физического лица________________________________________________________________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* Местонахождение        юридического   лица, физического лица ____________________________________________________________________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 xml:space="preserve">                               (фактический адрес)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Телефон: ____________________________________</w:t>
      </w:r>
      <w:r>
        <w:rPr>
          <w:szCs w:val="28"/>
        </w:rPr>
        <w:t>_______________________</w:t>
      </w:r>
      <w:r w:rsidRPr="00E9273A">
        <w:rPr>
          <w:szCs w:val="28"/>
        </w:rPr>
        <w:t>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Адрес электронной почты: ______________________</w:t>
      </w:r>
      <w:r>
        <w:rPr>
          <w:szCs w:val="28"/>
        </w:rPr>
        <w:t>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Код учета: ИНН _______________________________</w:t>
      </w:r>
      <w:r>
        <w:rPr>
          <w:szCs w:val="28"/>
        </w:rPr>
        <w:t>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* Ф.И.О. руководителя юридического лица _______________</w:t>
      </w:r>
      <w:r>
        <w:rPr>
          <w:szCs w:val="28"/>
        </w:rPr>
        <w:t>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* на действия (бездействие):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_____________________________________________</w:t>
      </w:r>
      <w:r>
        <w:rPr>
          <w:szCs w:val="28"/>
        </w:rPr>
        <w:t>_______________________</w:t>
      </w:r>
    </w:p>
    <w:p w:rsidR="0027135D" w:rsidRPr="00E9273A" w:rsidRDefault="0027135D" w:rsidP="0027135D">
      <w:pPr>
        <w:widowControl w:val="0"/>
        <w:autoSpaceDE w:val="0"/>
        <w:jc w:val="center"/>
        <w:rPr>
          <w:szCs w:val="28"/>
        </w:rPr>
      </w:pPr>
      <w:r w:rsidRPr="00E9273A">
        <w:rPr>
          <w:szCs w:val="28"/>
        </w:rPr>
        <w:t>(наименование органа или должность, ФИО должностного лица органа)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* существо жалобы: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____________________________________________________________________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____________________________________________________________________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____________________________________________________________________</w:t>
      </w:r>
    </w:p>
    <w:p w:rsidR="0027135D" w:rsidRPr="00E9273A" w:rsidRDefault="0027135D" w:rsidP="0027135D">
      <w:pPr>
        <w:widowControl w:val="0"/>
        <w:autoSpaceDE w:val="0"/>
        <w:jc w:val="center"/>
        <w:rPr>
          <w:szCs w:val="28"/>
        </w:rPr>
      </w:pPr>
      <w:r w:rsidRPr="00E9273A">
        <w:rPr>
          <w:szCs w:val="28"/>
        </w:rPr>
        <w:t xml:space="preserve"> 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поля, отмеченные звездочкой (*), обязательны для заполнения.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Перечень прилагаемой документации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Pr="00E9273A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МП</w:t>
      </w:r>
    </w:p>
    <w:p w:rsidR="0027135D" w:rsidRPr="00E9273A" w:rsidRDefault="0027135D" w:rsidP="0027135D">
      <w:pPr>
        <w:widowControl w:val="0"/>
        <w:autoSpaceDE w:val="0"/>
        <w:rPr>
          <w:szCs w:val="28"/>
        </w:rPr>
      </w:pPr>
    </w:p>
    <w:p w:rsidR="0027135D" w:rsidRDefault="0027135D" w:rsidP="0027135D">
      <w:pPr>
        <w:widowControl w:val="0"/>
        <w:autoSpaceDE w:val="0"/>
        <w:rPr>
          <w:szCs w:val="28"/>
        </w:rPr>
      </w:pPr>
      <w:r w:rsidRPr="00E9273A">
        <w:rPr>
          <w:szCs w:val="28"/>
        </w:rPr>
        <w:t>(подпись   руководителя    юридического     лица,  физического лица)</w:t>
      </w:r>
    </w:p>
    <w:p w:rsidR="0027135D" w:rsidRDefault="0027135D" w:rsidP="0027135D">
      <w:pPr>
        <w:widowControl w:val="0"/>
        <w:autoSpaceDE w:val="0"/>
        <w:ind w:firstLine="720"/>
        <w:jc w:val="right"/>
        <w:rPr>
          <w:bCs/>
          <w:szCs w:val="28"/>
        </w:rPr>
      </w:pPr>
    </w:p>
    <w:p w:rsidR="0027135D" w:rsidRPr="00E9273A" w:rsidRDefault="0027135D" w:rsidP="0027135D">
      <w:pPr>
        <w:widowControl w:val="0"/>
        <w:autoSpaceDE w:val="0"/>
        <w:ind w:firstLine="720"/>
        <w:jc w:val="right"/>
        <w:rPr>
          <w:bCs/>
          <w:szCs w:val="28"/>
        </w:rPr>
      </w:pPr>
      <w:r w:rsidRPr="00E9273A">
        <w:rPr>
          <w:bCs/>
          <w:szCs w:val="28"/>
        </w:rPr>
        <w:t xml:space="preserve">Приложение </w:t>
      </w:r>
      <w:r>
        <w:rPr>
          <w:bCs/>
          <w:szCs w:val="28"/>
        </w:rPr>
        <w:t>9</w:t>
      </w:r>
    </w:p>
    <w:p w:rsidR="0027135D" w:rsidRPr="00E9273A" w:rsidRDefault="0027135D" w:rsidP="0027135D">
      <w:pPr>
        <w:widowControl w:val="0"/>
        <w:autoSpaceDE w:val="0"/>
        <w:jc w:val="right"/>
        <w:rPr>
          <w:bCs/>
          <w:szCs w:val="28"/>
        </w:rPr>
      </w:pPr>
      <w:r w:rsidRPr="00E9273A">
        <w:rPr>
          <w:bCs/>
          <w:szCs w:val="28"/>
        </w:rPr>
        <w:lastRenderedPageBreak/>
        <w:t xml:space="preserve">к </w:t>
      </w:r>
      <w:r>
        <w:rPr>
          <w:bCs/>
          <w:szCs w:val="28"/>
        </w:rPr>
        <w:t>а</w:t>
      </w:r>
      <w:r w:rsidRPr="00E9273A">
        <w:rPr>
          <w:bCs/>
          <w:szCs w:val="28"/>
        </w:rPr>
        <w:t>дминистративному регламенту</w:t>
      </w:r>
    </w:p>
    <w:p w:rsidR="0027135D" w:rsidRPr="00E9273A" w:rsidRDefault="0027135D" w:rsidP="0027135D">
      <w:pPr>
        <w:widowControl w:val="0"/>
        <w:autoSpaceDE w:val="0"/>
        <w:jc w:val="center"/>
        <w:rPr>
          <w:bCs/>
          <w:szCs w:val="28"/>
        </w:rPr>
      </w:pP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C137B">
        <w:rPr>
          <w:b/>
          <w:bCs/>
          <w:szCs w:val="28"/>
        </w:rPr>
        <w:t>ОБРАЗЕЦ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C137B">
        <w:rPr>
          <w:b/>
          <w:bCs/>
          <w:szCs w:val="28"/>
        </w:rPr>
        <w:t xml:space="preserve">РЕШЕНИЯ АДМИНИСТРАЦИИ </w:t>
      </w:r>
      <w:r w:rsidR="00EE388B">
        <w:rPr>
          <w:b/>
          <w:bCs/>
          <w:szCs w:val="28"/>
        </w:rPr>
        <w:t>ПЕРВОМАЙСКОГО</w:t>
      </w:r>
      <w:r w:rsidRPr="00FC137B">
        <w:rPr>
          <w:b/>
          <w:bCs/>
          <w:szCs w:val="28"/>
        </w:rPr>
        <w:t xml:space="preserve"> СЕЛЬСКОГО ПОСЕЛЕНИЯ ПО ЖАЛОБЕ НА ДЕЙСТВИЕ (БЕЗДЕЙСТВИЕ) 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C137B">
        <w:rPr>
          <w:b/>
          <w:bCs/>
          <w:szCs w:val="28"/>
        </w:rPr>
        <w:t>ЕГО ДОЛЖНОСТНОГО ЛИЦА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 xml:space="preserve">    Исх. от _______ N 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РЕШЕНИЕ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по жалобе на решение, действие (бездействие)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органа или его должностного лица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7135D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 xml:space="preserve">Наименование    органа    или     должность,  фамилия  и  инициалы должностного   лица   органа,   принявшего   решение   по  жалобе: 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______________________________________</w:t>
      </w:r>
      <w:r>
        <w:rPr>
          <w:szCs w:val="28"/>
        </w:rPr>
        <w:t>______________________________</w:t>
      </w:r>
    </w:p>
    <w:p w:rsidR="0027135D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Наименование  юридического   лица   или    Ф.И.О.  физического лица, обратившегося с жалобой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 xml:space="preserve"> ______________________________________</w:t>
      </w:r>
      <w:r>
        <w:rPr>
          <w:szCs w:val="28"/>
        </w:rPr>
        <w:t>______________________________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Номер жалобы, дата и место принятия решения: _______</w:t>
      </w:r>
      <w:r>
        <w:rPr>
          <w:szCs w:val="28"/>
        </w:rPr>
        <w:t>____________________________________________________________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Изложение жалобы по существу: _________________</w:t>
      </w:r>
      <w:r>
        <w:rPr>
          <w:szCs w:val="28"/>
        </w:rPr>
        <w:t>__________________________________________________</w:t>
      </w:r>
    </w:p>
    <w:p w:rsidR="0027135D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Изложение возражений, объяснений заявителя: ___________________________</w:t>
      </w:r>
      <w:r>
        <w:rPr>
          <w:szCs w:val="28"/>
        </w:rPr>
        <w:t>_________________________________________</w:t>
      </w:r>
    </w:p>
    <w:p w:rsidR="0027135D" w:rsidRPr="00697B2E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szCs w:val="28"/>
        </w:rPr>
      </w:pPr>
    </w:p>
    <w:p w:rsidR="0027135D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УСТАНОВЛЕНО:</w:t>
      </w:r>
    </w:p>
    <w:p w:rsidR="0027135D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Фактические  и  иные  обстоятельства   дела, установленные органом или должностным лицом, рассматривающим жалобу: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 xml:space="preserve"> _______________________________________________</w:t>
      </w:r>
      <w:r>
        <w:rPr>
          <w:szCs w:val="28"/>
        </w:rPr>
        <w:t>_____________________</w:t>
      </w:r>
    </w:p>
    <w:p w:rsidR="0027135D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Доказательства,  на  которых  основаны  выводы  по     результатам рассмотрения жалобы: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 xml:space="preserve"> </w:t>
      </w:r>
      <w:r>
        <w:rPr>
          <w:szCs w:val="28"/>
        </w:rPr>
        <w:t>_______________________________________________________________</w:t>
      </w:r>
    </w:p>
    <w:p w:rsidR="0027135D" w:rsidRPr="00FC137B" w:rsidRDefault="0027135D" w:rsidP="002713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Cs w:val="28"/>
        </w:rPr>
      </w:pPr>
    </w:p>
    <w:p w:rsidR="0027135D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_____________________________________________</w:t>
      </w:r>
      <w:r>
        <w:rPr>
          <w:szCs w:val="28"/>
        </w:rPr>
        <w:t>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На      основании      изложенного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РЕШЕНО: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1. _____________________________________</w:t>
      </w:r>
      <w:r>
        <w:rPr>
          <w:szCs w:val="28"/>
        </w:rPr>
        <w:t>_____________________________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>(решение, принятое в отношении обжалованного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______________________________________________________</w:t>
      </w:r>
      <w:r>
        <w:rPr>
          <w:szCs w:val="28"/>
        </w:rPr>
        <w:t>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C137B">
        <w:rPr>
          <w:szCs w:val="28"/>
        </w:rPr>
        <w:t xml:space="preserve">действия (бездействия), признано правомерным или неправомерным   </w:t>
      </w:r>
      <w:r w:rsidRPr="00FC137B">
        <w:rPr>
          <w:szCs w:val="28"/>
        </w:rPr>
        <w:lastRenderedPageBreak/>
        <w:t>полностью</w:t>
      </w:r>
      <w:r w:rsidRPr="00810CB7">
        <w:rPr>
          <w:szCs w:val="28"/>
        </w:rPr>
        <w:t xml:space="preserve"> </w:t>
      </w:r>
      <w:r w:rsidRPr="00FC137B">
        <w:rPr>
          <w:szCs w:val="28"/>
        </w:rPr>
        <w:t>или частично или отменено полностью или частично)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_____________________________________________</w:t>
      </w:r>
      <w:r>
        <w:rPr>
          <w:szCs w:val="28"/>
        </w:rPr>
        <w:t>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rPr>
          <w:szCs w:val="28"/>
        </w:rPr>
      </w:pPr>
      <w:r w:rsidRPr="00FC137B">
        <w:rPr>
          <w:szCs w:val="28"/>
        </w:rPr>
        <w:t>2._____________________________________</w:t>
      </w:r>
      <w:r>
        <w:rPr>
          <w:szCs w:val="28"/>
        </w:rPr>
        <w:t>______________________________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C137B">
        <w:rPr>
          <w:szCs w:val="28"/>
        </w:rPr>
        <w:t>(решение принято по существу жалобы, - удовлетворена или не удовлетворена полностью или частично)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3. ____________________________________</w:t>
      </w:r>
      <w:r>
        <w:rPr>
          <w:szCs w:val="28"/>
        </w:rPr>
        <w:t>______________________________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C137B">
        <w:rPr>
          <w:szCs w:val="28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135D" w:rsidRPr="00FC137B" w:rsidRDefault="0027135D" w:rsidP="0027135D">
      <w:pPr>
        <w:widowControl w:val="0"/>
        <w:autoSpaceDE w:val="0"/>
        <w:autoSpaceDN w:val="0"/>
        <w:adjustRightInd w:val="0"/>
        <w:ind w:firstLine="900"/>
        <w:jc w:val="both"/>
        <w:rPr>
          <w:szCs w:val="28"/>
        </w:rPr>
      </w:pPr>
      <w:r w:rsidRPr="00FC137B">
        <w:rPr>
          <w:szCs w:val="28"/>
        </w:rPr>
        <w:t>Настоящее решение может быть обжаловано в суде, арбитражном суде.</w:t>
      </w:r>
    </w:p>
    <w:p w:rsidR="0027135D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Копия настоящего решения направлена  по ад</w:t>
      </w:r>
      <w:r>
        <w:rPr>
          <w:szCs w:val="28"/>
        </w:rPr>
        <w:t>ресу: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______________________________________</w:t>
      </w:r>
      <w:r>
        <w:rPr>
          <w:szCs w:val="28"/>
        </w:rPr>
        <w:t>______________________________</w:t>
      </w:r>
    </w:p>
    <w:p w:rsidR="0027135D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135D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C137B">
        <w:rPr>
          <w:szCs w:val="28"/>
        </w:rPr>
        <w:t>_________</w:t>
      </w:r>
      <w:r>
        <w:rPr>
          <w:szCs w:val="28"/>
        </w:rPr>
        <w:t>_____</w:t>
      </w:r>
      <w:r w:rsidRPr="00FC137B">
        <w:rPr>
          <w:szCs w:val="28"/>
        </w:rPr>
        <w:t>_____</w:t>
      </w:r>
      <w:r>
        <w:rPr>
          <w:szCs w:val="28"/>
        </w:rPr>
        <w:t xml:space="preserve">                 _________________            _________________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(</w:t>
      </w:r>
      <w:r w:rsidRPr="00FC137B">
        <w:rPr>
          <w:szCs w:val="28"/>
        </w:rPr>
        <w:t>должность лица</w:t>
      </w:r>
      <w:r w:rsidRPr="00810CB7">
        <w:rPr>
          <w:szCs w:val="28"/>
        </w:rPr>
        <w:t xml:space="preserve"> </w:t>
      </w:r>
      <w:r>
        <w:rPr>
          <w:szCs w:val="28"/>
        </w:rPr>
        <w:t xml:space="preserve">                                     подпись</w:t>
      </w:r>
      <w:r w:rsidRPr="00810CB7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FC137B">
        <w:rPr>
          <w:szCs w:val="28"/>
        </w:rPr>
        <w:t>инициалы, фамилия</w:t>
      </w:r>
    </w:p>
    <w:p w:rsidR="0027135D" w:rsidRDefault="0027135D" w:rsidP="0027135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C137B">
        <w:rPr>
          <w:szCs w:val="28"/>
        </w:rPr>
        <w:t xml:space="preserve">принявшего решение </w:t>
      </w:r>
    </w:p>
    <w:p w:rsidR="0027135D" w:rsidRPr="00FC137B" w:rsidRDefault="0027135D" w:rsidP="0027135D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FC137B">
        <w:rPr>
          <w:szCs w:val="28"/>
        </w:rPr>
        <w:t>по жалобе)</w:t>
      </w:r>
    </w:p>
    <w:p w:rsidR="0027135D" w:rsidRDefault="0027135D" w:rsidP="0027135D">
      <w:pPr>
        <w:widowControl w:val="0"/>
        <w:autoSpaceDE w:val="0"/>
        <w:ind w:firstLine="540"/>
        <w:jc w:val="both"/>
        <w:rPr>
          <w:b/>
          <w:bCs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autoSpaceDE w:val="0"/>
        <w:ind w:left="4956"/>
        <w:rPr>
          <w:b/>
          <w:szCs w:val="28"/>
        </w:rPr>
      </w:pPr>
    </w:p>
    <w:p w:rsidR="0027135D" w:rsidRDefault="0027135D" w:rsidP="0027135D">
      <w:pPr>
        <w:jc w:val="center"/>
      </w:pPr>
    </w:p>
    <w:p w:rsidR="0027135D" w:rsidRDefault="0027135D" w:rsidP="0027135D">
      <w:pPr>
        <w:jc w:val="center"/>
      </w:pPr>
    </w:p>
    <w:p w:rsidR="0027135D" w:rsidRDefault="0027135D" w:rsidP="0027135D">
      <w:pPr>
        <w:jc w:val="center"/>
      </w:pPr>
    </w:p>
    <w:p w:rsidR="0027135D" w:rsidRDefault="0027135D" w:rsidP="0027135D">
      <w:pPr>
        <w:pStyle w:val="2"/>
        <w:suppressAutoHyphens/>
        <w:spacing w:line="240" w:lineRule="exact"/>
        <w:jc w:val="left"/>
        <w:rPr>
          <w:szCs w:val="28"/>
        </w:rPr>
      </w:pPr>
    </w:p>
    <w:p w:rsidR="0027135D" w:rsidRPr="0082702B" w:rsidRDefault="0027135D" w:rsidP="0027135D"/>
    <w:p w:rsidR="0027135D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Default="0027135D" w:rsidP="0027135D"/>
    <w:p w:rsidR="0027135D" w:rsidRDefault="0027135D" w:rsidP="0027135D"/>
    <w:p w:rsidR="0027135D" w:rsidRDefault="0027135D" w:rsidP="0027135D"/>
    <w:p w:rsidR="0027135D" w:rsidRDefault="0027135D" w:rsidP="0027135D"/>
    <w:p w:rsidR="0027135D" w:rsidRPr="00980573" w:rsidRDefault="0027135D" w:rsidP="0027135D"/>
    <w:p w:rsidR="0027135D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Default="0027135D" w:rsidP="0027135D">
      <w:pPr>
        <w:pStyle w:val="2"/>
        <w:suppressAutoHyphens/>
        <w:spacing w:line="240" w:lineRule="exact"/>
        <w:jc w:val="right"/>
        <w:rPr>
          <w:b w:val="0"/>
          <w:szCs w:val="28"/>
        </w:rPr>
      </w:pPr>
    </w:p>
    <w:p w:rsidR="0027135D" w:rsidRPr="00980573" w:rsidRDefault="0027135D" w:rsidP="0027135D"/>
    <w:sectPr w:rsidR="0027135D" w:rsidRPr="00980573" w:rsidSect="00C71DC7">
      <w:footerReference w:type="even" r:id="rId14"/>
      <w:footerReference w:type="default" r:id="rId15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9E" w:rsidRDefault="0038529E">
      <w:r>
        <w:separator/>
      </w:r>
    </w:p>
  </w:endnote>
  <w:endnote w:type="continuationSeparator" w:id="0">
    <w:p w:rsidR="0038529E" w:rsidRDefault="003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DB" w:rsidRDefault="00655E6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29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29DB" w:rsidRDefault="009E29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9DB" w:rsidRDefault="00655E6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29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708F">
      <w:rPr>
        <w:rStyle w:val="a9"/>
        <w:noProof/>
      </w:rPr>
      <w:t>2</w:t>
    </w:r>
    <w:r>
      <w:rPr>
        <w:rStyle w:val="a9"/>
      </w:rPr>
      <w:fldChar w:fldCharType="end"/>
    </w:r>
  </w:p>
  <w:p w:rsidR="009E29DB" w:rsidRPr="0090596A" w:rsidRDefault="009E29DB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9E" w:rsidRDefault="0038529E">
      <w:r>
        <w:separator/>
      </w:r>
    </w:p>
  </w:footnote>
  <w:footnote w:type="continuationSeparator" w:id="0">
    <w:p w:rsidR="0038529E" w:rsidRDefault="0038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73127"/>
    <w:multiLevelType w:val="multilevel"/>
    <w:tmpl w:val="454851EE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284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</w:num>
  <w:num w:numId="8">
    <w:abstractNumId w:val="14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4"/>
  </w:num>
  <w:num w:numId="14">
    <w:abstractNumId w:val="7"/>
  </w:num>
  <w:num w:numId="15">
    <w:abstractNumId w:val="21"/>
  </w:num>
  <w:num w:numId="16">
    <w:abstractNumId w:val="1"/>
  </w:num>
  <w:num w:numId="17">
    <w:abstractNumId w:val="20"/>
  </w:num>
  <w:num w:numId="18">
    <w:abstractNumId w:val="8"/>
  </w:num>
  <w:num w:numId="19">
    <w:abstractNumId w:val="10"/>
  </w:num>
  <w:num w:numId="20">
    <w:abstractNumId w:val="6"/>
  </w:num>
  <w:num w:numId="21">
    <w:abstractNumId w:val="13"/>
  </w:num>
  <w:num w:numId="22">
    <w:abstractNumId w:val="3"/>
  </w:num>
  <w:num w:numId="23">
    <w:abstractNumId w:val="24"/>
  </w:num>
  <w:num w:numId="24">
    <w:abstractNumId w:val="15"/>
  </w:num>
  <w:num w:numId="25">
    <w:abstractNumId w:val="2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63BE"/>
    <w:rsid w:val="00070C83"/>
    <w:rsid w:val="00071AF7"/>
    <w:rsid w:val="000810B6"/>
    <w:rsid w:val="00084E3D"/>
    <w:rsid w:val="00090E8F"/>
    <w:rsid w:val="00091D65"/>
    <w:rsid w:val="00092872"/>
    <w:rsid w:val="000A2274"/>
    <w:rsid w:val="000A4C6D"/>
    <w:rsid w:val="000A7E78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43B7"/>
    <w:rsid w:val="0010030F"/>
    <w:rsid w:val="00103B0B"/>
    <w:rsid w:val="0011215D"/>
    <w:rsid w:val="00122509"/>
    <w:rsid w:val="00131F37"/>
    <w:rsid w:val="001348D4"/>
    <w:rsid w:val="00141166"/>
    <w:rsid w:val="00142C09"/>
    <w:rsid w:val="00150895"/>
    <w:rsid w:val="00152CFB"/>
    <w:rsid w:val="0017173A"/>
    <w:rsid w:val="00182CED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7141"/>
    <w:rsid w:val="001D7249"/>
    <w:rsid w:val="001E4A1F"/>
    <w:rsid w:val="001E6F45"/>
    <w:rsid w:val="001E7AA4"/>
    <w:rsid w:val="001F2814"/>
    <w:rsid w:val="001F38A8"/>
    <w:rsid w:val="001F5463"/>
    <w:rsid w:val="001F75DD"/>
    <w:rsid w:val="00205674"/>
    <w:rsid w:val="00217923"/>
    <w:rsid w:val="00220199"/>
    <w:rsid w:val="0022064D"/>
    <w:rsid w:val="002226A6"/>
    <w:rsid w:val="0022355B"/>
    <w:rsid w:val="002242F4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64A8"/>
    <w:rsid w:val="00257D74"/>
    <w:rsid w:val="00265F36"/>
    <w:rsid w:val="00270C96"/>
    <w:rsid w:val="0027135D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5EF6"/>
    <w:rsid w:val="002E03C3"/>
    <w:rsid w:val="002E59E0"/>
    <w:rsid w:val="002F291E"/>
    <w:rsid w:val="002F4BE5"/>
    <w:rsid w:val="002F587B"/>
    <w:rsid w:val="003070CE"/>
    <w:rsid w:val="0030774D"/>
    <w:rsid w:val="003179E3"/>
    <w:rsid w:val="00317A3C"/>
    <w:rsid w:val="003238AE"/>
    <w:rsid w:val="0032440F"/>
    <w:rsid w:val="0032530B"/>
    <w:rsid w:val="00334045"/>
    <w:rsid w:val="00353FFE"/>
    <w:rsid w:val="0035700B"/>
    <w:rsid w:val="00357DC2"/>
    <w:rsid w:val="00363ACA"/>
    <w:rsid w:val="003645E3"/>
    <w:rsid w:val="003710B8"/>
    <w:rsid w:val="0037354A"/>
    <w:rsid w:val="00380CCD"/>
    <w:rsid w:val="00381690"/>
    <w:rsid w:val="00382580"/>
    <w:rsid w:val="003831D2"/>
    <w:rsid w:val="0038529E"/>
    <w:rsid w:val="0039197C"/>
    <w:rsid w:val="00392A8C"/>
    <w:rsid w:val="003A4EE5"/>
    <w:rsid w:val="003A56F8"/>
    <w:rsid w:val="003A642D"/>
    <w:rsid w:val="003B4402"/>
    <w:rsid w:val="003B5146"/>
    <w:rsid w:val="003B62A2"/>
    <w:rsid w:val="003C3338"/>
    <w:rsid w:val="003C54AD"/>
    <w:rsid w:val="003C75AE"/>
    <w:rsid w:val="003D6E38"/>
    <w:rsid w:val="003D71FF"/>
    <w:rsid w:val="003F148A"/>
    <w:rsid w:val="003F47C3"/>
    <w:rsid w:val="003F5232"/>
    <w:rsid w:val="00400511"/>
    <w:rsid w:val="0040118D"/>
    <w:rsid w:val="004035B8"/>
    <w:rsid w:val="004039D0"/>
    <w:rsid w:val="004118BF"/>
    <w:rsid w:val="00412147"/>
    <w:rsid w:val="00421D7A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714E6"/>
    <w:rsid w:val="00472578"/>
    <w:rsid w:val="00473148"/>
    <w:rsid w:val="0048075A"/>
    <w:rsid w:val="00494A4C"/>
    <w:rsid w:val="00496EC1"/>
    <w:rsid w:val="004A0BF0"/>
    <w:rsid w:val="004A30D6"/>
    <w:rsid w:val="004A495D"/>
    <w:rsid w:val="004A6B51"/>
    <w:rsid w:val="004A74BC"/>
    <w:rsid w:val="004B15F4"/>
    <w:rsid w:val="004B4543"/>
    <w:rsid w:val="004C65C9"/>
    <w:rsid w:val="004D350B"/>
    <w:rsid w:val="004E1BE2"/>
    <w:rsid w:val="004E1E91"/>
    <w:rsid w:val="004E638C"/>
    <w:rsid w:val="004E6F67"/>
    <w:rsid w:val="004F5C56"/>
    <w:rsid w:val="005019B9"/>
    <w:rsid w:val="00502CF1"/>
    <w:rsid w:val="00504712"/>
    <w:rsid w:val="005179D8"/>
    <w:rsid w:val="005204F2"/>
    <w:rsid w:val="005207A5"/>
    <w:rsid w:val="005266AD"/>
    <w:rsid w:val="00531742"/>
    <w:rsid w:val="00550FF2"/>
    <w:rsid w:val="00556884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6468"/>
    <w:rsid w:val="005A6B65"/>
    <w:rsid w:val="005B0F5F"/>
    <w:rsid w:val="005B3A29"/>
    <w:rsid w:val="005B42BF"/>
    <w:rsid w:val="005C768D"/>
    <w:rsid w:val="005E1B9A"/>
    <w:rsid w:val="005E35D1"/>
    <w:rsid w:val="005F016B"/>
    <w:rsid w:val="00605E07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421E6"/>
    <w:rsid w:val="00642B60"/>
    <w:rsid w:val="00651019"/>
    <w:rsid w:val="00652731"/>
    <w:rsid w:val="00655E62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918F0"/>
    <w:rsid w:val="006A1BA1"/>
    <w:rsid w:val="006A2F9E"/>
    <w:rsid w:val="006A3DBA"/>
    <w:rsid w:val="006A6F53"/>
    <w:rsid w:val="006A7FB0"/>
    <w:rsid w:val="006B5553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6C7B"/>
    <w:rsid w:val="00752E7B"/>
    <w:rsid w:val="007608B6"/>
    <w:rsid w:val="00774121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7A66"/>
    <w:rsid w:val="00807F6E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08F"/>
    <w:rsid w:val="00887B4F"/>
    <w:rsid w:val="008923CF"/>
    <w:rsid w:val="00892A56"/>
    <w:rsid w:val="008A61EF"/>
    <w:rsid w:val="008B283F"/>
    <w:rsid w:val="008B7BD5"/>
    <w:rsid w:val="008C0607"/>
    <w:rsid w:val="008C4255"/>
    <w:rsid w:val="008C5077"/>
    <w:rsid w:val="008E32E8"/>
    <w:rsid w:val="008E44C9"/>
    <w:rsid w:val="008E5642"/>
    <w:rsid w:val="008F0191"/>
    <w:rsid w:val="008F0E5C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635B"/>
    <w:rsid w:val="00956910"/>
    <w:rsid w:val="00960FD1"/>
    <w:rsid w:val="00961600"/>
    <w:rsid w:val="00963D54"/>
    <w:rsid w:val="00964A9D"/>
    <w:rsid w:val="00964EFD"/>
    <w:rsid w:val="00975BBD"/>
    <w:rsid w:val="00980568"/>
    <w:rsid w:val="009815F1"/>
    <w:rsid w:val="00982210"/>
    <w:rsid w:val="0098328F"/>
    <w:rsid w:val="00983640"/>
    <w:rsid w:val="00985E52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29DB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32492"/>
    <w:rsid w:val="00A36540"/>
    <w:rsid w:val="00A40E49"/>
    <w:rsid w:val="00A548BE"/>
    <w:rsid w:val="00A56D91"/>
    <w:rsid w:val="00A57BCA"/>
    <w:rsid w:val="00A60014"/>
    <w:rsid w:val="00A66E9F"/>
    <w:rsid w:val="00A73F1F"/>
    <w:rsid w:val="00A90FDD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80975"/>
    <w:rsid w:val="00B818FF"/>
    <w:rsid w:val="00B81EA6"/>
    <w:rsid w:val="00B840AA"/>
    <w:rsid w:val="00B86A3D"/>
    <w:rsid w:val="00B95086"/>
    <w:rsid w:val="00BA0769"/>
    <w:rsid w:val="00BA116A"/>
    <w:rsid w:val="00BA6056"/>
    <w:rsid w:val="00BA6591"/>
    <w:rsid w:val="00BD24F3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5AF4"/>
    <w:rsid w:val="00C6113D"/>
    <w:rsid w:val="00C62D92"/>
    <w:rsid w:val="00C6513C"/>
    <w:rsid w:val="00C6758E"/>
    <w:rsid w:val="00C71DC7"/>
    <w:rsid w:val="00C741B1"/>
    <w:rsid w:val="00C81B35"/>
    <w:rsid w:val="00C85C1B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4E45"/>
    <w:rsid w:val="00CA637E"/>
    <w:rsid w:val="00CB3E6C"/>
    <w:rsid w:val="00CC26CE"/>
    <w:rsid w:val="00CC7BFD"/>
    <w:rsid w:val="00CD3654"/>
    <w:rsid w:val="00CE15A8"/>
    <w:rsid w:val="00CE33AB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1F46"/>
    <w:rsid w:val="00D22594"/>
    <w:rsid w:val="00D27CD2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94FFB"/>
    <w:rsid w:val="00D95861"/>
    <w:rsid w:val="00DA7232"/>
    <w:rsid w:val="00DB0D08"/>
    <w:rsid w:val="00DB26E1"/>
    <w:rsid w:val="00DC0E7D"/>
    <w:rsid w:val="00DD06A8"/>
    <w:rsid w:val="00DD38CE"/>
    <w:rsid w:val="00DE301B"/>
    <w:rsid w:val="00DE4277"/>
    <w:rsid w:val="00DE42CE"/>
    <w:rsid w:val="00DE4E54"/>
    <w:rsid w:val="00E0182B"/>
    <w:rsid w:val="00E04E66"/>
    <w:rsid w:val="00E1225D"/>
    <w:rsid w:val="00E12DBC"/>
    <w:rsid w:val="00E14888"/>
    <w:rsid w:val="00E1685D"/>
    <w:rsid w:val="00E17694"/>
    <w:rsid w:val="00E261AA"/>
    <w:rsid w:val="00E33419"/>
    <w:rsid w:val="00E335FF"/>
    <w:rsid w:val="00E3458C"/>
    <w:rsid w:val="00E40C29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60018"/>
    <w:rsid w:val="00E647CC"/>
    <w:rsid w:val="00E66120"/>
    <w:rsid w:val="00E839DA"/>
    <w:rsid w:val="00E87CA6"/>
    <w:rsid w:val="00E907A3"/>
    <w:rsid w:val="00E92378"/>
    <w:rsid w:val="00E96EF5"/>
    <w:rsid w:val="00EA4063"/>
    <w:rsid w:val="00EA4BF2"/>
    <w:rsid w:val="00EA6ADC"/>
    <w:rsid w:val="00EB3E12"/>
    <w:rsid w:val="00EB6968"/>
    <w:rsid w:val="00EC2BD5"/>
    <w:rsid w:val="00EC7087"/>
    <w:rsid w:val="00ED617C"/>
    <w:rsid w:val="00EE0C57"/>
    <w:rsid w:val="00EE388B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4C53"/>
    <w:rsid w:val="00F053D8"/>
    <w:rsid w:val="00F12C3A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5F65"/>
    <w:rsid w:val="00FA4157"/>
    <w:rsid w:val="00FA6333"/>
    <w:rsid w:val="00FB22C6"/>
    <w:rsid w:val="00FC1102"/>
    <w:rsid w:val="00FD425A"/>
    <w:rsid w:val="00FD66C5"/>
    <w:rsid w:val="00FE1E34"/>
    <w:rsid w:val="00FE246D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355B"/>
    <w:rPr>
      <w:sz w:val="28"/>
    </w:rPr>
  </w:style>
  <w:style w:type="paragraph" w:styleId="1">
    <w:name w:val="heading 1"/>
    <w:basedOn w:val="a0"/>
    <w:next w:val="a0"/>
    <w:qFormat/>
    <w:rsid w:val="0022355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0"/>
    <w:next w:val="a0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aliases w:val="Знак"/>
    <w:basedOn w:val="a0"/>
    <w:next w:val="a0"/>
    <w:link w:val="30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0"/>
    <w:next w:val="a0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0"/>
    <w:next w:val="a0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paragraph" w:styleId="6">
    <w:name w:val="heading 6"/>
    <w:basedOn w:val="a0"/>
    <w:next w:val="a0"/>
    <w:link w:val="60"/>
    <w:qFormat/>
    <w:rsid w:val="002713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бпОсновной текст,Body Text Char"/>
    <w:basedOn w:val="a0"/>
    <w:rsid w:val="0022355B"/>
  </w:style>
  <w:style w:type="paragraph" w:styleId="a5">
    <w:name w:val="Body Text Indent"/>
    <w:basedOn w:val="a0"/>
    <w:rsid w:val="0022355B"/>
    <w:pPr>
      <w:ind w:firstLine="709"/>
      <w:jc w:val="both"/>
    </w:pPr>
  </w:style>
  <w:style w:type="paragraph" w:customStyle="1" w:styleId="Postan">
    <w:name w:val="Postan"/>
    <w:basedOn w:val="a0"/>
    <w:rsid w:val="0022355B"/>
    <w:pPr>
      <w:jc w:val="center"/>
    </w:pPr>
  </w:style>
  <w:style w:type="paragraph" w:styleId="a6">
    <w:name w:val="footer"/>
    <w:basedOn w:val="a0"/>
    <w:rsid w:val="0022355B"/>
    <w:pPr>
      <w:tabs>
        <w:tab w:val="center" w:pos="4153"/>
        <w:tab w:val="right" w:pos="8306"/>
      </w:tabs>
    </w:pPr>
  </w:style>
  <w:style w:type="paragraph" w:styleId="a7">
    <w:name w:val="header"/>
    <w:basedOn w:val="a0"/>
    <w:link w:val="a8"/>
    <w:rsid w:val="0022355B"/>
    <w:pPr>
      <w:tabs>
        <w:tab w:val="center" w:pos="4153"/>
        <w:tab w:val="right" w:pos="8306"/>
      </w:tabs>
    </w:pPr>
  </w:style>
  <w:style w:type="character" w:styleId="a9">
    <w:name w:val="page number"/>
    <w:basedOn w:val="a1"/>
    <w:rsid w:val="0022355B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0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0"/>
    <w:rsid w:val="002B4460"/>
    <w:pPr>
      <w:ind w:right="6111"/>
    </w:pPr>
    <w:rPr>
      <w:szCs w:val="24"/>
    </w:rPr>
  </w:style>
  <w:style w:type="paragraph" w:styleId="31">
    <w:name w:val="Body Text 3"/>
    <w:basedOn w:val="a0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1"/>
    <w:uiPriority w:val="99"/>
    <w:rsid w:val="002B4460"/>
    <w:rPr>
      <w:color w:val="0000FF"/>
      <w:u w:val="single"/>
    </w:rPr>
  </w:style>
  <w:style w:type="paragraph" w:styleId="32">
    <w:name w:val="Body Text Indent 3"/>
    <w:basedOn w:val="a0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1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0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0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2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1"/>
    <w:link w:val="a7"/>
    <w:rsid w:val="001E4A1F"/>
  </w:style>
  <w:style w:type="paragraph" w:styleId="af">
    <w:name w:val="List Paragraph"/>
    <w:basedOn w:val="a0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0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1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0"/>
    <w:next w:val="a0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0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0"/>
    <w:rsid w:val="00E14888"/>
    <w:pPr>
      <w:spacing w:before="20" w:after="20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27135D"/>
    <w:rPr>
      <w:b/>
      <w:bCs/>
      <w:sz w:val="22"/>
      <w:szCs w:val="22"/>
    </w:rPr>
  </w:style>
  <w:style w:type="paragraph" w:customStyle="1" w:styleId="ConsPlusTitle">
    <w:name w:val="ConsPlusTitle"/>
    <w:rsid w:val="002713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aliases w:val="Знак Знак"/>
    <w:basedOn w:val="a1"/>
    <w:link w:val="3"/>
    <w:locked/>
    <w:rsid w:val="0027135D"/>
    <w:rPr>
      <w:b/>
      <w:spacing w:val="30"/>
      <w:sz w:val="36"/>
    </w:rPr>
  </w:style>
  <w:style w:type="paragraph" w:customStyle="1" w:styleId="af4">
    <w:name w:val="Пункт"/>
    <w:basedOn w:val="a0"/>
    <w:rsid w:val="0027135D"/>
    <w:pPr>
      <w:spacing w:after="120"/>
      <w:jc w:val="both"/>
    </w:pPr>
    <w:rPr>
      <w:rFonts w:ascii="Times New Roman CYR" w:eastAsia="Calibri" w:hAnsi="Times New Roman CYR" w:cs="Times New Roman CYR"/>
      <w:sz w:val="20"/>
      <w:lang w:eastAsia="en-US"/>
    </w:rPr>
  </w:style>
  <w:style w:type="paragraph" w:customStyle="1" w:styleId="af5">
    <w:name w:val="Подпункт"/>
    <w:basedOn w:val="a0"/>
    <w:rsid w:val="0027135D"/>
    <w:pPr>
      <w:spacing w:after="120"/>
      <w:jc w:val="both"/>
    </w:pPr>
    <w:rPr>
      <w:rFonts w:ascii="Times New Roman CYR" w:eastAsia="Calibri" w:hAnsi="Times New Roman CYR"/>
      <w:sz w:val="20"/>
      <w:lang w:eastAsia="en-US"/>
    </w:rPr>
  </w:style>
  <w:style w:type="paragraph" w:customStyle="1" w:styleId="af6">
    <w:name w:val="Заголовок"/>
    <w:basedOn w:val="a0"/>
    <w:next w:val="a4"/>
    <w:rsid w:val="0027135D"/>
    <w:pPr>
      <w:suppressAutoHyphens/>
      <w:ind w:left="-567"/>
      <w:jc w:val="center"/>
    </w:pPr>
    <w:rPr>
      <w:lang w:eastAsia="ar-SA"/>
    </w:rPr>
  </w:style>
  <w:style w:type="paragraph" w:customStyle="1" w:styleId="211">
    <w:name w:val="Основной текст 21"/>
    <w:basedOn w:val="a0"/>
    <w:rsid w:val="0027135D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32"/>
    <w:basedOn w:val="a0"/>
    <w:rsid w:val="0027135D"/>
    <w:pPr>
      <w:spacing w:after="120"/>
    </w:pPr>
    <w:rPr>
      <w:sz w:val="16"/>
      <w:szCs w:val="16"/>
      <w:lang w:eastAsia="ar-SA"/>
    </w:rPr>
  </w:style>
  <w:style w:type="numbering" w:customStyle="1" w:styleId="a">
    <w:name w:val="ГОСТ"/>
    <w:rsid w:val="0027135D"/>
    <w:pPr>
      <w:numPr>
        <w:numId w:val="26"/>
      </w:numPr>
    </w:pPr>
  </w:style>
  <w:style w:type="character" w:styleId="af7">
    <w:name w:val="Strong"/>
    <w:basedOn w:val="a1"/>
    <w:qFormat/>
    <w:rsid w:val="0027135D"/>
    <w:rPr>
      <w:b/>
      <w:bCs/>
    </w:rPr>
  </w:style>
  <w:style w:type="character" w:customStyle="1" w:styleId="af8">
    <w:name w:val="Знак Знак Знак"/>
    <w:basedOn w:val="a1"/>
    <w:locked/>
    <w:rsid w:val="0027135D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0"/>
    <w:rsid w:val="0027135D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0"/>
    <w:rsid w:val="0027135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713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7">
    <w:name w:val="Font Style47"/>
    <w:rsid w:val="0027135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27135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0"/>
    <w:rsid w:val="0027135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3">
    <w:name w:val="Style3"/>
    <w:basedOn w:val="a0"/>
    <w:rsid w:val="0027135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Style4">
    <w:name w:val="Style4"/>
    <w:basedOn w:val="a0"/>
    <w:rsid w:val="0027135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Знак Знак Знак Знак Знак Знак Знак"/>
    <w:basedOn w:val="a0"/>
    <w:rsid w:val="0027135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pple-style-span">
    <w:name w:val="apple-style-span"/>
    <w:basedOn w:val="a1"/>
    <w:rsid w:val="0027135D"/>
  </w:style>
  <w:style w:type="character" w:customStyle="1" w:styleId="skypepnhtextspan">
    <w:name w:val="skype_pnh_text_span"/>
    <w:basedOn w:val="a1"/>
    <w:rsid w:val="0027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-pervomajsko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p-pervomajsko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22234@donpac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p22234@donpa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22234@donpac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311C-A8A9-40DD-BE42-3D7777B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42</TotalTime>
  <Pages>26</Pages>
  <Words>5000</Words>
  <Characters>45597</Characters>
  <Application>Microsoft Office Word</Application>
  <DocSecurity>0</DocSecurity>
  <Lines>379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urist</cp:lastModifiedBy>
  <cp:revision>8</cp:revision>
  <cp:lastPrinted>2013-12-23T04:40:00Z</cp:lastPrinted>
  <dcterms:created xsi:type="dcterms:W3CDTF">2015-07-16T13:21:00Z</dcterms:created>
  <dcterms:modified xsi:type="dcterms:W3CDTF">2019-08-06T06:18:00Z</dcterms:modified>
</cp:coreProperties>
</file>