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BA" w:rsidRPr="00DA3414" w:rsidRDefault="00643FBA" w:rsidP="00643FBA">
      <w:pPr>
        <w:widowControl w:val="0"/>
        <w:jc w:val="center"/>
        <w:rPr>
          <w:noProof/>
          <w:sz w:val="28"/>
          <w:szCs w:val="28"/>
        </w:rPr>
      </w:pPr>
      <w:r w:rsidRPr="00DA3414">
        <w:rPr>
          <w:noProof/>
          <w:sz w:val="28"/>
          <w:szCs w:val="28"/>
        </w:rPr>
        <w:t>РОССИЙСКАЯ ФЕДЕРАЦИЯ</w:t>
      </w:r>
    </w:p>
    <w:p w:rsidR="00643FBA" w:rsidRPr="00DA3414" w:rsidRDefault="00643FBA" w:rsidP="00643FBA">
      <w:pPr>
        <w:widowControl w:val="0"/>
        <w:jc w:val="center"/>
        <w:rPr>
          <w:noProof/>
          <w:sz w:val="28"/>
          <w:szCs w:val="28"/>
        </w:rPr>
      </w:pPr>
      <w:r w:rsidRPr="00DA3414">
        <w:rPr>
          <w:noProof/>
          <w:sz w:val="28"/>
          <w:szCs w:val="28"/>
        </w:rPr>
        <w:t>РОСТОВСКАЯ ОБЛАСТЬ</w:t>
      </w:r>
    </w:p>
    <w:p w:rsidR="00643FBA" w:rsidRPr="00DA3414" w:rsidRDefault="00AF4C1B" w:rsidP="00643FBA">
      <w:pPr>
        <w:widowControl w:val="0"/>
        <w:ind w:left="-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643FBA" w:rsidRPr="00DA3414">
        <w:rPr>
          <w:noProof/>
          <w:sz w:val="28"/>
          <w:szCs w:val="28"/>
        </w:rPr>
        <w:t>МИЛЛЕРОВСКИЙ РАЙОН</w:t>
      </w:r>
    </w:p>
    <w:p w:rsidR="00643FBA" w:rsidRPr="00DA3414" w:rsidRDefault="00643FBA" w:rsidP="00643FBA">
      <w:pPr>
        <w:widowControl w:val="0"/>
        <w:jc w:val="center"/>
        <w:rPr>
          <w:noProof/>
          <w:sz w:val="28"/>
          <w:szCs w:val="28"/>
        </w:rPr>
      </w:pPr>
    </w:p>
    <w:p w:rsidR="00643FBA" w:rsidRPr="00DA3414" w:rsidRDefault="00643FBA" w:rsidP="00643FBA">
      <w:pPr>
        <w:widowControl w:val="0"/>
        <w:jc w:val="center"/>
        <w:rPr>
          <w:noProof/>
          <w:sz w:val="28"/>
          <w:szCs w:val="28"/>
        </w:rPr>
      </w:pPr>
      <w:r w:rsidRPr="00DA3414">
        <w:rPr>
          <w:noProof/>
          <w:sz w:val="28"/>
          <w:szCs w:val="28"/>
        </w:rPr>
        <w:t>МУНИЦИПАЛЬНОЕ ОБРАЗОВАНИЕ</w:t>
      </w:r>
    </w:p>
    <w:p w:rsidR="00643FBA" w:rsidRPr="00DA3414" w:rsidRDefault="00643FBA" w:rsidP="00643FBA">
      <w:pPr>
        <w:widowControl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«ПЕРВОМАЙСКОЕ</w:t>
      </w:r>
      <w:r w:rsidRPr="00DA3414">
        <w:rPr>
          <w:noProof/>
          <w:sz w:val="28"/>
          <w:szCs w:val="28"/>
        </w:rPr>
        <w:t xml:space="preserve"> СЕЛЬСКОЕ ПОСЕЛЕНИЕ»</w:t>
      </w:r>
    </w:p>
    <w:p w:rsidR="00643FBA" w:rsidRPr="00DA3414" w:rsidRDefault="00643FBA" w:rsidP="00643FBA">
      <w:pPr>
        <w:widowControl w:val="0"/>
        <w:jc w:val="center"/>
        <w:rPr>
          <w:b/>
          <w:noProof/>
          <w:sz w:val="28"/>
          <w:szCs w:val="28"/>
        </w:rPr>
      </w:pPr>
    </w:p>
    <w:p w:rsidR="00643FBA" w:rsidRPr="00A305E1" w:rsidRDefault="00643FBA" w:rsidP="00643FBA">
      <w:pPr>
        <w:widowControl w:val="0"/>
        <w:jc w:val="center"/>
        <w:rPr>
          <w:b/>
          <w:noProof/>
          <w:sz w:val="28"/>
          <w:szCs w:val="28"/>
        </w:rPr>
      </w:pPr>
      <w:r w:rsidRPr="00A305E1">
        <w:rPr>
          <w:b/>
          <w:noProof/>
          <w:sz w:val="28"/>
          <w:szCs w:val="28"/>
        </w:rPr>
        <w:t xml:space="preserve">АДМИНИСТРАЦИЯ </w:t>
      </w:r>
    </w:p>
    <w:p w:rsidR="00643FBA" w:rsidRPr="00A305E1" w:rsidRDefault="00643FBA" w:rsidP="00643FBA">
      <w:pPr>
        <w:widowControl w:val="0"/>
        <w:jc w:val="center"/>
        <w:rPr>
          <w:b/>
          <w:noProof/>
          <w:sz w:val="28"/>
          <w:szCs w:val="28"/>
        </w:rPr>
      </w:pPr>
      <w:r w:rsidRPr="00A305E1">
        <w:rPr>
          <w:b/>
          <w:noProof/>
          <w:sz w:val="28"/>
          <w:szCs w:val="28"/>
        </w:rPr>
        <w:t>ПЕРВОМАЙСКОГО СЕЛЬСКОГО ПОСЕЛЕНИЯ</w:t>
      </w:r>
    </w:p>
    <w:p w:rsidR="00643FBA" w:rsidRPr="00A305E1" w:rsidRDefault="00643FBA" w:rsidP="00643FBA">
      <w:pPr>
        <w:pStyle w:val="ConsNonformat"/>
        <w:ind w:right="0"/>
        <w:rPr>
          <w:rFonts w:ascii="Times New Roman" w:hAnsi="Times New Roman"/>
          <w:b/>
          <w:sz w:val="28"/>
          <w:szCs w:val="28"/>
        </w:rPr>
      </w:pPr>
    </w:p>
    <w:p w:rsidR="006F1DC7" w:rsidRDefault="00643FBA" w:rsidP="00643FBA">
      <w:pPr>
        <w:spacing w:after="562" w:line="253" w:lineRule="auto"/>
        <w:ind w:left="31" w:right="93" w:hanging="10"/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3036EF" w:rsidRPr="00405553">
        <w:rPr>
          <w:b/>
          <w:sz w:val="28"/>
        </w:rPr>
        <w:t>ПОСТАНОВЛЕНИЕ</w:t>
      </w:r>
    </w:p>
    <w:p w:rsidR="00643FBA" w:rsidRDefault="00643FBA" w:rsidP="00643FB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2CB1">
        <w:rPr>
          <w:sz w:val="28"/>
          <w:szCs w:val="28"/>
        </w:rPr>
        <w:t xml:space="preserve">28.07.2020 </w:t>
      </w:r>
      <w:r>
        <w:rPr>
          <w:sz w:val="28"/>
          <w:szCs w:val="28"/>
        </w:rPr>
        <w:t xml:space="preserve"> № </w:t>
      </w:r>
      <w:r w:rsidR="00D92CB1">
        <w:rPr>
          <w:sz w:val="28"/>
          <w:szCs w:val="28"/>
        </w:rPr>
        <w:t>67</w:t>
      </w:r>
    </w:p>
    <w:p w:rsidR="00A246D8" w:rsidRDefault="00A246D8" w:rsidP="00643FBA">
      <w:pPr>
        <w:ind w:firstLine="0"/>
        <w:jc w:val="center"/>
        <w:rPr>
          <w:sz w:val="28"/>
          <w:szCs w:val="28"/>
        </w:rPr>
      </w:pPr>
    </w:p>
    <w:p w:rsidR="00D92CB1" w:rsidRDefault="00D92CB1" w:rsidP="00643FB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D92CB1" w:rsidRPr="00DA3414" w:rsidRDefault="00D92CB1" w:rsidP="00643FBA">
      <w:pPr>
        <w:ind w:firstLine="0"/>
        <w:jc w:val="center"/>
        <w:rPr>
          <w:sz w:val="28"/>
          <w:szCs w:val="28"/>
        </w:rPr>
      </w:pPr>
    </w:p>
    <w:p w:rsidR="006F1DC7" w:rsidRPr="00405553" w:rsidRDefault="003036EF" w:rsidP="00D92CB1">
      <w:pPr>
        <w:spacing w:after="300" w:line="229" w:lineRule="auto"/>
        <w:ind w:left="118" w:right="11" w:hanging="3"/>
        <w:jc w:val="center"/>
        <w:rPr>
          <w:b/>
        </w:rPr>
      </w:pPr>
      <w:r w:rsidRPr="00405553">
        <w:rPr>
          <w:b/>
          <w:sz w:val="28"/>
        </w:rPr>
        <w:t>О создании и организации системы внутреннего обеспечения соответствия требованиям антимонопольного законодательства</w:t>
      </w:r>
    </w:p>
    <w:p w:rsidR="00A246D8" w:rsidRDefault="00A246D8" w:rsidP="00A246D8">
      <w:pPr>
        <w:ind w:left="57" w:right="166"/>
      </w:pPr>
      <w:r>
        <w:t xml:space="preserve"> </w:t>
      </w:r>
      <w:r w:rsidR="00677027">
        <w:t xml:space="preserve"> </w:t>
      </w:r>
      <w:r w:rsidR="003036EF" w:rsidRPr="00405553"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</w:t>
      </w:r>
      <w:r>
        <w:t xml:space="preserve"> </w:t>
      </w:r>
      <w:r w:rsidR="003036EF" w:rsidRPr="00405553">
        <w:t xml:space="preserve">по созданию и организации федеральными органами исполнительной </w:t>
      </w:r>
      <w:r>
        <w:t xml:space="preserve">                             власти </w:t>
      </w:r>
      <w:r w:rsidR="003036EF" w:rsidRPr="00405553">
        <w:t>системы внутр</w:t>
      </w:r>
      <w:r>
        <w:t xml:space="preserve">еннего обеспечения соответствия </w:t>
      </w:r>
      <w:r w:rsidR="003036EF" w:rsidRPr="00405553">
        <w:t>требованиям антимонопольного законодательства» и Уставом</w:t>
      </w:r>
      <w:r w:rsidR="00405553" w:rsidRPr="00405553">
        <w:t xml:space="preserve"> </w:t>
      </w:r>
      <w:r>
        <w:t xml:space="preserve">Муниципального образования «Первомайское                 сельское поселение» Администрация Первомайского </w:t>
      </w:r>
      <w:r w:rsidR="00D92CB1">
        <w:t xml:space="preserve"> </w:t>
      </w:r>
      <w:r>
        <w:t xml:space="preserve">сельского поселения </w:t>
      </w:r>
    </w:p>
    <w:p w:rsidR="006F1DC7" w:rsidRPr="00405553" w:rsidRDefault="00D92CB1" w:rsidP="00A246D8">
      <w:pPr>
        <w:ind w:left="57" w:right="166"/>
      </w:pPr>
      <w:r w:rsidRPr="00D92CB1">
        <w:rPr>
          <w:b/>
          <w:sz w:val="28"/>
        </w:rPr>
        <w:t>п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о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с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т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а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н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о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в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л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я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е</w:t>
      </w:r>
      <w:r w:rsidR="00A246D8">
        <w:rPr>
          <w:b/>
          <w:sz w:val="28"/>
        </w:rPr>
        <w:t xml:space="preserve"> </w:t>
      </w:r>
      <w:r w:rsidRPr="00D92CB1">
        <w:rPr>
          <w:b/>
          <w:sz w:val="28"/>
        </w:rPr>
        <w:t>т</w:t>
      </w:r>
      <w:r w:rsidR="003036EF" w:rsidRPr="00405553">
        <w:rPr>
          <w:sz w:val="28"/>
        </w:rPr>
        <w:t>:</w:t>
      </w:r>
    </w:p>
    <w:p w:rsidR="006F1DC7" w:rsidRPr="00405553" w:rsidRDefault="003036EF">
      <w:pPr>
        <w:numPr>
          <w:ilvl w:val="0"/>
          <w:numId w:val="1"/>
        </w:numPr>
        <w:ind w:right="83"/>
      </w:pPr>
      <w:r w:rsidRPr="00405553"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 w:rsidR="00677027">
        <w:rPr>
          <w:noProof/>
        </w:rPr>
        <w:t>Первома</w:t>
      </w:r>
      <w:r w:rsidR="0069064B">
        <w:rPr>
          <w:noProof/>
        </w:rPr>
        <w:t>йского сельского поселения</w:t>
      </w:r>
      <w:r w:rsidRPr="00405553">
        <w:t xml:space="preserve"> согласно приложению.</w:t>
      </w:r>
    </w:p>
    <w:p w:rsidR="00677027" w:rsidRPr="00677027" w:rsidRDefault="00677027" w:rsidP="00677027">
      <w:pPr>
        <w:pStyle w:val="a9"/>
        <w:numPr>
          <w:ilvl w:val="0"/>
          <w:numId w:val="1"/>
        </w:numPr>
        <w:rPr>
          <w:sz w:val="28"/>
          <w:szCs w:val="28"/>
        </w:rPr>
      </w:pPr>
      <w:r w:rsidRPr="00677027">
        <w:rPr>
          <w:sz w:val="28"/>
          <w:szCs w:val="28"/>
        </w:rPr>
        <w:t>Настоящее постановление подлежит официальному обнародованию и размещению на официальном сайте Администрации Первомайского сельского поселения в сети Интернет.</w:t>
      </w:r>
    </w:p>
    <w:p w:rsidR="00677027" w:rsidRPr="00677027" w:rsidRDefault="00B5144D" w:rsidP="00677027">
      <w:pPr>
        <w:pStyle w:val="a9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7027" w:rsidRPr="00677027">
        <w:rPr>
          <w:sz w:val="28"/>
          <w:szCs w:val="28"/>
        </w:rPr>
        <w:t xml:space="preserve"> 3. </w:t>
      </w:r>
      <w:r>
        <w:rPr>
          <w:sz w:val="28"/>
          <w:szCs w:val="28"/>
        </w:rPr>
        <w:t xml:space="preserve">   </w:t>
      </w:r>
      <w:r w:rsidR="00677027" w:rsidRPr="00677027">
        <w:rPr>
          <w:sz w:val="28"/>
          <w:szCs w:val="28"/>
        </w:rPr>
        <w:t>Контроль  за  исполнением  настоящего постановления оставляю за собой.</w:t>
      </w:r>
    </w:p>
    <w:p w:rsidR="00677027" w:rsidRPr="00677027" w:rsidRDefault="00677027" w:rsidP="00677027">
      <w:pPr>
        <w:pStyle w:val="a9"/>
        <w:ind w:left="750" w:firstLine="0"/>
        <w:rPr>
          <w:sz w:val="28"/>
          <w:szCs w:val="28"/>
        </w:rPr>
      </w:pPr>
    </w:p>
    <w:p w:rsidR="00B5144D" w:rsidRPr="00DA3414" w:rsidRDefault="00B5144D" w:rsidP="00B514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Первомайского</w:t>
      </w:r>
      <w:r w:rsidRPr="00DA3414">
        <w:rPr>
          <w:sz w:val="28"/>
          <w:szCs w:val="28"/>
        </w:rPr>
        <w:t xml:space="preserve">  </w:t>
      </w:r>
    </w:p>
    <w:p w:rsidR="00B5144D" w:rsidRDefault="00B5144D" w:rsidP="00B5144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DA3414">
        <w:rPr>
          <w:sz w:val="28"/>
          <w:szCs w:val="28"/>
        </w:rPr>
        <w:t>поселения</w:t>
      </w:r>
      <w:r w:rsidRPr="00DA3414">
        <w:rPr>
          <w:sz w:val="28"/>
          <w:szCs w:val="28"/>
        </w:rPr>
        <w:tab/>
      </w:r>
      <w:r w:rsidRPr="00DA3414">
        <w:rPr>
          <w:sz w:val="28"/>
          <w:szCs w:val="28"/>
        </w:rPr>
        <w:tab/>
      </w:r>
      <w:r w:rsidRPr="00DA3414">
        <w:rPr>
          <w:sz w:val="28"/>
          <w:szCs w:val="28"/>
        </w:rPr>
        <w:tab/>
      </w:r>
      <w:r w:rsidRPr="00DA341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М.Н. Левочкин </w:t>
      </w:r>
    </w:p>
    <w:p w:rsidR="00B5144D" w:rsidRDefault="00B5144D" w:rsidP="00B5144D">
      <w:pPr>
        <w:rPr>
          <w:sz w:val="28"/>
          <w:szCs w:val="28"/>
        </w:rPr>
      </w:pPr>
    </w:p>
    <w:p w:rsidR="00405553" w:rsidRDefault="00405553" w:rsidP="00405553">
      <w:pPr>
        <w:spacing w:after="294"/>
        <w:ind w:left="90" w:right="83" w:firstLine="0"/>
        <w:rPr>
          <w:highlight w:val="yellow"/>
        </w:rPr>
      </w:pPr>
    </w:p>
    <w:p w:rsidR="00A246D8" w:rsidRDefault="00A246D8" w:rsidP="00405553">
      <w:pPr>
        <w:spacing w:after="294"/>
        <w:ind w:left="90" w:right="83" w:firstLine="0"/>
        <w:rPr>
          <w:highlight w:val="yellow"/>
        </w:rPr>
      </w:pPr>
    </w:p>
    <w:p w:rsidR="00405553" w:rsidRDefault="00405553" w:rsidP="00405553">
      <w:pPr>
        <w:spacing w:after="294"/>
        <w:ind w:left="90" w:right="83" w:firstLine="0"/>
        <w:rPr>
          <w:highlight w:val="yellow"/>
        </w:rPr>
      </w:pPr>
    </w:p>
    <w:p w:rsidR="00B5144D" w:rsidRDefault="003036EF" w:rsidP="00B5144D">
      <w:pPr>
        <w:spacing w:after="0" w:line="240" w:lineRule="auto"/>
        <w:ind w:left="5058" w:right="11" w:firstLine="6"/>
        <w:jc w:val="right"/>
      </w:pPr>
      <w:r w:rsidRPr="00534AA0">
        <w:lastRenderedPageBreak/>
        <w:t xml:space="preserve">Приложение к постановлению </w:t>
      </w:r>
      <w:r w:rsidR="00B5144D">
        <w:t xml:space="preserve">Администрации Первомайского </w:t>
      </w:r>
    </w:p>
    <w:p w:rsidR="00534AA0" w:rsidRPr="00534AA0" w:rsidRDefault="00B5144D" w:rsidP="00B5144D">
      <w:pPr>
        <w:spacing w:after="0" w:line="240" w:lineRule="auto"/>
        <w:ind w:left="5058" w:right="11" w:firstLine="6"/>
        <w:jc w:val="right"/>
      </w:pPr>
      <w:r>
        <w:t>сельского поселения</w:t>
      </w:r>
    </w:p>
    <w:p w:rsidR="006F1DC7" w:rsidRPr="00534AA0" w:rsidRDefault="00534AA0" w:rsidP="00B5144D">
      <w:pPr>
        <w:spacing w:after="0" w:line="240" w:lineRule="auto"/>
        <w:ind w:left="5058" w:right="11" w:firstLine="6"/>
        <w:jc w:val="right"/>
      </w:pPr>
      <w:r w:rsidRPr="00534AA0">
        <w:t>о</w:t>
      </w:r>
      <w:r w:rsidR="003036EF" w:rsidRPr="00534AA0">
        <w:t>т</w:t>
      </w:r>
      <w:r w:rsidRPr="00534AA0">
        <w:t xml:space="preserve"> </w:t>
      </w:r>
      <w:r w:rsidR="00D92CB1">
        <w:t>28.07.</w:t>
      </w:r>
      <w:r w:rsidRPr="00534AA0">
        <w:t xml:space="preserve"> </w:t>
      </w:r>
      <w:r w:rsidR="003036EF" w:rsidRPr="00534AA0">
        <w:t>20</w:t>
      </w:r>
      <w:r w:rsidR="00B5144D">
        <w:t>20</w:t>
      </w:r>
      <w:r w:rsidR="003036EF" w:rsidRPr="00534AA0">
        <w:t xml:space="preserve"> года №</w:t>
      </w:r>
      <w:r w:rsidRPr="00534AA0">
        <w:t xml:space="preserve"> </w:t>
      </w:r>
      <w:r w:rsidR="00D92CB1">
        <w:t>67</w:t>
      </w:r>
    </w:p>
    <w:p w:rsidR="00534AA0" w:rsidRPr="00405553" w:rsidRDefault="00534AA0" w:rsidP="00534AA0">
      <w:pPr>
        <w:spacing w:after="0" w:line="240" w:lineRule="auto"/>
        <w:ind w:left="5058" w:right="902" w:firstLine="6"/>
        <w:jc w:val="left"/>
        <w:rPr>
          <w:highlight w:val="yellow"/>
        </w:rPr>
      </w:pPr>
    </w:p>
    <w:p w:rsidR="006F1DC7" w:rsidRPr="00534AA0" w:rsidRDefault="003036EF" w:rsidP="00B05324">
      <w:pPr>
        <w:spacing w:after="270" w:line="259" w:lineRule="auto"/>
        <w:ind w:right="48" w:firstLine="709"/>
        <w:jc w:val="center"/>
        <w:rPr>
          <w:b/>
        </w:rPr>
      </w:pPr>
      <w:r w:rsidRPr="00534AA0">
        <w:rPr>
          <w:b/>
          <w:sz w:val="28"/>
        </w:rPr>
        <w:t>Положение об организации системы внутреннего обеспечения соответствия требованиям антим</w:t>
      </w:r>
      <w:r w:rsidR="00B5144D">
        <w:rPr>
          <w:b/>
          <w:sz w:val="28"/>
        </w:rPr>
        <w:t>онопольного законодательства в А</w:t>
      </w:r>
      <w:r w:rsidRPr="00534AA0">
        <w:rPr>
          <w:b/>
          <w:sz w:val="28"/>
        </w:rPr>
        <w:t>дминистрации</w:t>
      </w:r>
      <w:r w:rsidR="00534AA0" w:rsidRPr="00534AA0">
        <w:rPr>
          <w:b/>
          <w:sz w:val="28"/>
        </w:rPr>
        <w:t xml:space="preserve"> </w:t>
      </w:r>
      <w:r w:rsidR="00B5144D">
        <w:rPr>
          <w:b/>
          <w:sz w:val="28"/>
        </w:rPr>
        <w:t>Первомайского сельского поселения</w:t>
      </w:r>
    </w:p>
    <w:p w:rsidR="006F1DC7" w:rsidRPr="00534AA0" w:rsidRDefault="00534AA0" w:rsidP="00B05324">
      <w:pPr>
        <w:spacing w:after="270" w:line="259" w:lineRule="auto"/>
        <w:ind w:right="48" w:firstLine="709"/>
        <w:jc w:val="center"/>
        <w:rPr>
          <w:b/>
        </w:rPr>
      </w:pPr>
      <w:r w:rsidRPr="00534AA0">
        <w:rPr>
          <w:b/>
          <w:sz w:val="28"/>
          <w:lang w:val="en-US"/>
        </w:rPr>
        <w:t>I</w:t>
      </w:r>
      <w:r w:rsidR="003036EF" w:rsidRPr="00534AA0">
        <w:rPr>
          <w:b/>
          <w:sz w:val="28"/>
        </w:rPr>
        <w:t>. Общие положения</w:t>
      </w:r>
    </w:p>
    <w:p w:rsidR="006F1DC7" w:rsidRPr="00B23A60" w:rsidRDefault="003036EF" w:rsidP="00B05324">
      <w:pPr>
        <w:spacing w:after="0" w:line="240" w:lineRule="auto"/>
        <w:ind w:right="48" w:firstLine="709"/>
      </w:pPr>
      <w:r w:rsidRPr="00B23A60">
        <w:t>1.1.</w:t>
      </w:r>
      <w:r w:rsidR="00B05324">
        <w:t xml:space="preserve"> </w:t>
      </w:r>
      <w:r w:rsidRPr="00B23A60">
        <w:t>Настоящее Положение разработано в целях формирования единого подхода к созданию и организации в администрации</w:t>
      </w:r>
      <w:r w:rsidR="00B23A60" w:rsidRPr="00B23A60">
        <w:t xml:space="preserve"> </w:t>
      </w:r>
      <w:r w:rsidR="00B5144D">
        <w:t>Первомайского сельского поселения</w:t>
      </w:r>
      <w:r w:rsidRPr="00B23A60">
        <w:t xml:space="preserve"> (далее — администрация) системы внутреннего обеспечения соответствия требованиям антимонопольного законодательства (далее — система обеспечения антимонопольных требований).</w:t>
      </w:r>
    </w:p>
    <w:p w:rsidR="006F1DC7" w:rsidRPr="00B23A60" w:rsidRDefault="003036EF" w:rsidP="00B05324">
      <w:pPr>
        <w:spacing w:after="0" w:line="240" w:lineRule="auto"/>
        <w:ind w:right="48" w:firstLine="709"/>
      </w:pPr>
      <w:r w:rsidRPr="00B23A60">
        <w:t>1</w:t>
      </w:r>
      <w:r w:rsidR="00B23A60" w:rsidRPr="00B23A60">
        <w:t>.</w:t>
      </w:r>
      <w:r w:rsidRPr="00B23A60">
        <w:t>2. Термины, используемые в настоящем Положении, означают следующее:</w:t>
      </w:r>
    </w:p>
    <w:p w:rsidR="006F1DC7" w:rsidRPr="00075992" w:rsidRDefault="003036EF" w:rsidP="00B05324">
      <w:pPr>
        <w:spacing w:after="0" w:line="240" w:lineRule="auto"/>
        <w:ind w:right="48" w:firstLine="709"/>
      </w:pPr>
      <w:r w:rsidRPr="00075992">
        <w:t>«антимонопольное законодательство»</w:t>
      </w:r>
      <w:r w:rsidR="00B23A60" w:rsidRPr="00075992">
        <w:t xml:space="preserve"> -</w:t>
      </w:r>
      <w:r w:rsidRPr="00075992">
        <w:t xml:space="preserve">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муниципального образования и их должностные лица;</w:t>
      </w:r>
    </w:p>
    <w:p w:rsidR="006F1DC7" w:rsidRPr="00075992" w:rsidRDefault="003036EF" w:rsidP="00B05324">
      <w:pPr>
        <w:spacing w:after="0" w:line="240" w:lineRule="auto"/>
        <w:ind w:right="48" w:firstLine="709"/>
      </w:pPr>
      <w:r w:rsidRPr="00075992">
        <w:t xml:space="preserve">«нарушение антимонопольного законодательства» </w:t>
      </w:r>
      <w:r w:rsidR="00075992" w:rsidRPr="00075992">
        <w:t xml:space="preserve">- </w:t>
      </w:r>
      <w:r w:rsidRPr="00075992">
        <w:t>недопущение, ограничение, устранение конкуренции структурными подразделениями и должностными лицами администрации;</w:t>
      </w:r>
    </w:p>
    <w:p w:rsidR="006F1DC7" w:rsidRPr="00075992" w:rsidRDefault="003036EF" w:rsidP="00B05324">
      <w:pPr>
        <w:spacing w:after="0" w:line="240" w:lineRule="auto"/>
        <w:ind w:right="48" w:firstLine="709"/>
      </w:pPr>
      <w:r w:rsidRPr="00075992">
        <w:t>«риски нарушения антимоно</w:t>
      </w:r>
      <w:r w:rsidR="00075992" w:rsidRPr="00075992">
        <w:t>польного законодательства» -</w:t>
      </w:r>
      <w:r w:rsidRPr="00075992">
        <w:t xml:space="preserve">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075992" w:rsidRPr="00643FBA" w:rsidRDefault="00075992" w:rsidP="00B05324">
      <w:pPr>
        <w:spacing w:after="0" w:line="240" w:lineRule="auto"/>
        <w:ind w:right="48" w:firstLine="709"/>
        <w:jc w:val="left"/>
        <w:rPr>
          <w:sz w:val="28"/>
          <w:highlight w:val="yellow"/>
        </w:rPr>
      </w:pPr>
    </w:p>
    <w:p w:rsidR="006F1DC7" w:rsidRPr="00075992" w:rsidRDefault="00075992" w:rsidP="00511110">
      <w:pPr>
        <w:spacing w:after="0" w:line="240" w:lineRule="auto"/>
        <w:ind w:right="48" w:firstLine="709"/>
        <w:jc w:val="center"/>
        <w:rPr>
          <w:b/>
          <w:sz w:val="28"/>
        </w:rPr>
      </w:pPr>
      <w:r w:rsidRPr="00075992">
        <w:rPr>
          <w:b/>
          <w:sz w:val="28"/>
          <w:lang w:val="en-US"/>
        </w:rPr>
        <w:t>II</w:t>
      </w:r>
      <w:r w:rsidR="003036EF" w:rsidRPr="00075992">
        <w:rPr>
          <w:b/>
          <w:sz w:val="28"/>
        </w:rPr>
        <w:t>. Цели, задачи и принципы систем</w:t>
      </w:r>
      <w:r>
        <w:rPr>
          <w:b/>
          <w:sz w:val="28"/>
        </w:rPr>
        <w:t>ы</w:t>
      </w:r>
      <w:r w:rsidR="003036EF" w:rsidRPr="00075992">
        <w:rPr>
          <w:b/>
          <w:sz w:val="28"/>
        </w:rPr>
        <w:t xml:space="preserve"> обеспечения антимонопольных требований</w:t>
      </w:r>
    </w:p>
    <w:p w:rsidR="00075992" w:rsidRPr="00075992" w:rsidRDefault="00075992" w:rsidP="00B05324">
      <w:pPr>
        <w:spacing w:after="0" w:line="240" w:lineRule="auto"/>
        <w:ind w:right="48" w:firstLine="709"/>
        <w:jc w:val="left"/>
        <w:rPr>
          <w:b/>
        </w:rPr>
      </w:pPr>
    </w:p>
    <w:p w:rsidR="006F1DC7" w:rsidRPr="00075992" w:rsidRDefault="003036EF" w:rsidP="00B05324">
      <w:pPr>
        <w:spacing w:after="0" w:line="240" w:lineRule="auto"/>
        <w:ind w:right="48" w:firstLine="709"/>
      </w:pPr>
      <w:r w:rsidRPr="00075992">
        <w:t>2.</w:t>
      </w:r>
      <w:r w:rsidR="00075992" w:rsidRPr="00075992">
        <w:t>1</w:t>
      </w:r>
      <w:r w:rsidRPr="00075992">
        <w:t>. Цели системы обеспечения антимонопольных требований: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6F1DC7" w:rsidRPr="00B05324" w:rsidRDefault="00B05324" w:rsidP="00B05324">
      <w:pPr>
        <w:spacing w:after="0" w:line="240" w:lineRule="auto"/>
        <w:ind w:right="48" w:firstLine="709"/>
      </w:pPr>
      <w:r w:rsidRPr="00B05324">
        <w:t>б</w:t>
      </w:r>
      <w:r w:rsidR="003036EF" w:rsidRPr="00B05324">
        <w:t>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2.2</w:t>
      </w:r>
      <w:r w:rsidR="00B05324" w:rsidRPr="00B05324">
        <w:t>.</w:t>
      </w:r>
      <w:r w:rsidRPr="00B05324">
        <w:t xml:space="preserve"> Задачи системы обеспечения антимонопольных требований: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а) выявление рисков нарушения антимонопольного законодательства;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б) управление рисками нарушения антимонопольного законодательства;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в) контроль за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г) оценка эффективности функционирования в администрации системы обеспечения антимонопольных требований.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lastRenderedPageBreak/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а) заинтересованность в эффективности функционирования системы обеспечения антимонопольных требований;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б) регулярность оценки рисков нарушения антимонопольного законодательства;</w:t>
      </w:r>
    </w:p>
    <w:p w:rsidR="00B05324" w:rsidRPr="00B05324" w:rsidRDefault="003B345E" w:rsidP="00B05324">
      <w:pPr>
        <w:spacing w:after="0" w:line="240" w:lineRule="auto"/>
        <w:ind w:right="48" w:firstLine="709"/>
      </w:pPr>
      <w:r>
        <w:t>в)</w:t>
      </w:r>
      <w:r w:rsidR="003036EF" w:rsidRPr="00B05324">
        <w:t xml:space="preserve"> обеспечение информационной открытости функционирования системы обеспечения антимонопольных требований; </w:t>
      </w:r>
    </w:p>
    <w:p w:rsidR="006F1DC7" w:rsidRDefault="003036EF" w:rsidP="00B05324">
      <w:pPr>
        <w:spacing w:after="0" w:line="240" w:lineRule="auto"/>
        <w:ind w:right="48" w:firstLine="709"/>
      </w:pPr>
      <w:r w:rsidRPr="00B05324">
        <w:t>г) непрерывность функционирования и совершенствование системы обеспечения антимонопольных требований.</w:t>
      </w:r>
    </w:p>
    <w:p w:rsidR="00B05324" w:rsidRPr="00B05324" w:rsidRDefault="00B05324" w:rsidP="00B05324">
      <w:pPr>
        <w:spacing w:after="0" w:line="240" w:lineRule="auto"/>
        <w:ind w:right="48" w:firstLine="709"/>
      </w:pPr>
    </w:p>
    <w:p w:rsidR="006F1DC7" w:rsidRPr="00B05324" w:rsidRDefault="00B05324" w:rsidP="00B05324">
      <w:pPr>
        <w:spacing w:after="0" w:line="240" w:lineRule="auto"/>
        <w:ind w:right="48" w:firstLine="709"/>
        <w:jc w:val="center"/>
        <w:rPr>
          <w:b/>
          <w:sz w:val="28"/>
        </w:rPr>
      </w:pPr>
      <w:r w:rsidRPr="00B05324">
        <w:rPr>
          <w:b/>
          <w:sz w:val="28"/>
          <w:lang w:val="en-US"/>
        </w:rPr>
        <w:t>III</w:t>
      </w:r>
      <w:r w:rsidR="003036EF" w:rsidRPr="00B05324">
        <w:rPr>
          <w:b/>
          <w:sz w:val="28"/>
        </w:rPr>
        <w:t>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B05324" w:rsidRPr="00B05324" w:rsidRDefault="00B05324" w:rsidP="00B05324">
      <w:pPr>
        <w:spacing w:after="0" w:line="240" w:lineRule="auto"/>
        <w:ind w:right="48" w:firstLine="709"/>
        <w:jc w:val="center"/>
      </w:pP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 xml:space="preserve">3.1. Общий контроль за организацией и функционированием системы обеспечения антимонопольных требований осуществляется главой </w:t>
      </w:r>
      <w:r w:rsidR="00B5144D">
        <w:t>администрации Первомайского сельского поселения</w:t>
      </w:r>
      <w:r w:rsidRPr="00B05324">
        <w:t>, который: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б)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в) осуществляет контроль за устранением выявленных недостатков системы обеспечения антимонопольных требований.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 xml:space="preserve">3.2. К компетенции </w:t>
      </w:r>
      <w:r w:rsidR="00D92CB1">
        <w:rPr>
          <w:color w:val="auto"/>
        </w:rPr>
        <w:t>с</w:t>
      </w:r>
      <w:r w:rsidR="00D92CB1" w:rsidRPr="00D92CB1">
        <w:rPr>
          <w:color w:val="auto"/>
        </w:rPr>
        <w:t>ектора экономики и финансов</w:t>
      </w:r>
      <w:r w:rsidRPr="00B05324">
        <w:t xml:space="preserve"> относятся следующие функции: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г) организация внутренних расследований, связанных с функционированием системы обеспечения антимонопольных требований;</w:t>
      </w:r>
    </w:p>
    <w:p w:rsidR="006F1DC7" w:rsidRPr="00B05324" w:rsidRDefault="003036EF" w:rsidP="00B05324">
      <w:pPr>
        <w:spacing w:after="0" w:line="240" w:lineRule="auto"/>
        <w:ind w:right="48" w:firstLine="709"/>
      </w:pPr>
      <w:r w:rsidRPr="00B05324">
        <w:t>д)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е) информирование главы администрац</w:t>
      </w:r>
      <w:r w:rsidR="00511110" w:rsidRPr="00511110">
        <w:t>ии</w:t>
      </w:r>
      <w:r w:rsidR="00474F5A">
        <w:t xml:space="preserve"> Первомайского сельского поселения</w:t>
      </w:r>
      <w:r w:rsidRPr="00511110">
        <w:t>, о внутренних документах, которые могут повлечь нарушение антимонопольного законодательства.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 xml:space="preserve">3.3. Оценку эффективности организации и функционирования системы обеспечения антимонопольных требований осуществляет общественный совет при администрации </w:t>
      </w:r>
      <w:r w:rsidR="00B832A2">
        <w:t>Первомайского сельского поселения</w:t>
      </w:r>
      <w:r w:rsidRPr="00511110">
        <w:t>, к функциям которого относятся: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а) рассмотрение и оценка мероприятий администрации в части, касающейся функционирования системы обеспечения антимонопольных требований;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lastRenderedPageBreak/>
        <w:t>б) рассмотрение и утверждение доклада о системе обеспечения антимонопольных требований.</w:t>
      </w:r>
    </w:p>
    <w:p w:rsidR="00511110" w:rsidRDefault="00511110" w:rsidP="00B05324">
      <w:pPr>
        <w:spacing w:after="0" w:line="240" w:lineRule="auto"/>
        <w:ind w:right="48" w:firstLine="709"/>
        <w:jc w:val="left"/>
        <w:rPr>
          <w:sz w:val="28"/>
          <w:highlight w:val="yellow"/>
        </w:rPr>
      </w:pPr>
    </w:p>
    <w:p w:rsidR="006F1DC7" w:rsidRPr="00511110" w:rsidRDefault="00511110" w:rsidP="00511110">
      <w:pPr>
        <w:spacing w:after="0" w:line="240" w:lineRule="auto"/>
        <w:ind w:right="48" w:firstLine="709"/>
        <w:jc w:val="center"/>
        <w:rPr>
          <w:b/>
          <w:sz w:val="28"/>
        </w:rPr>
      </w:pPr>
      <w:r w:rsidRPr="00511110">
        <w:rPr>
          <w:b/>
          <w:sz w:val="28"/>
          <w:lang w:val="en-US"/>
        </w:rPr>
        <w:t>I</w:t>
      </w:r>
      <w:r w:rsidR="003036EF" w:rsidRPr="00511110">
        <w:rPr>
          <w:b/>
          <w:sz w:val="28"/>
        </w:rPr>
        <w:t xml:space="preserve">V. Порядок выявления и </w:t>
      </w:r>
      <w:r>
        <w:rPr>
          <w:b/>
          <w:sz w:val="28"/>
        </w:rPr>
        <w:t xml:space="preserve">оценки рисков нарушения </w:t>
      </w:r>
      <w:r w:rsidR="003036EF" w:rsidRPr="00511110">
        <w:rPr>
          <w:b/>
          <w:sz w:val="28"/>
        </w:rPr>
        <w:t>антимонопольного законодательства</w:t>
      </w:r>
    </w:p>
    <w:p w:rsidR="00511110" w:rsidRPr="00405553" w:rsidRDefault="00511110" w:rsidP="00B05324">
      <w:pPr>
        <w:spacing w:after="0" w:line="240" w:lineRule="auto"/>
        <w:ind w:right="48" w:firstLine="709"/>
        <w:jc w:val="left"/>
        <w:rPr>
          <w:highlight w:val="yellow"/>
        </w:rPr>
      </w:pP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 xml:space="preserve">4.1. В целях выявления рисков нарушения антимонопольного законодательства </w:t>
      </w:r>
      <w:r w:rsidR="00D92CB1" w:rsidRPr="00D92CB1">
        <w:rPr>
          <w:color w:val="auto"/>
        </w:rPr>
        <w:t>сектор экономики и финансов</w:t>
      </w:r>
      <w:r w:rsidRPr="00511110">
        <w:t xml:space="preserve"> на регулярной осн</w:t>
      </w:r>
      <w:r w:rsidR="00511110" w:rsidRPr="00511110">
        <w:t>ове организуется проведение следу</w:t>
      </w:r>
      <w:r w:rsidRPr="00511110">
        <w:t>ющих мероприятий: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б) анализ нормативных правовых актов органов местного самоуправления муниципального образования;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в) анализ проектов нормативных правовых актов органов местного самоуправления муниципального образования;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г) мониторинг и анализ практики применения администрацией антимонопольного законодательства;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 xml:space="preserve">4.2. При проведении (не реже одного раза в год) анализа выявленных нарушений антимонопольного </w:t>
      </w:r>
      <w:r w:rsidR="00511110" w:rsidRPr="00511110">
        <w:t>законодательства за предыдущие 3</w:t>
      </w:r>
      <w:r w:rsidRPr="00511110">
        <w:t xml:space="preserve"> года (наличие предостережений, предупреждений, штрафов, жалоб, возбужденных дел) проводятся следующие мероприятия: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</w:t>
      </w:r>
      <w:r w:rsidR="00511110" w:rsidRPr="00511110">
        <w:t>ения о выявленных за последние 3</w:t>
      </w:r>
      <w:r w:rsidRPr="00511110">
        <w:t xml:space="preserve">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а) разработка и размещение на официальном сайте администрации в сети «Интернет» исчерпывающего перечня муниципальных нор</w:t>
      </w:r>
      <w:r w:rsidR="00511110" w:rsidRPr="00511110">
        <w:t>мативных правовых актов (далее -</w:t>
      </w:r>
      <w:r w:rsidRPr="00511110"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г) рассмотрение вопросов необходимости внесения изменений в муниципальные нормативные правовые акты.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lastRenderedPageBreak/>
        <w:t>4.4. При проведении анализа проектов нормативных правовых актов реализуются следующие мероприятия:</w:t>
      </w:r>
      <w:r w:rsidRPr="00511110">
        <w:rPr>
          <w:noProof/>
        </w:rPr>
        <w:drawing>
          <wp:inline distT="0" distB="0" distL="0" distR="0">
            <wp:extent cx="4573" cy="4574"/>
            <wp:effectExtent l="0" t="0" r="0" b="0"/>
            <wp:docPr id="7081" name="Picture 7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" name="Picture 70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 xml:space="preserve">а) размещение на официальном сайте администрации в сети «Интернет» проекта </w:t>
      </w:r>
      <w:r w:rsidR="00511110" w:rsidRPr="00511110">
        <w:t>муниципального</w:t>
      </w:r>
      <w:r w:rsidRPr="00511110">
        <w:t xml:space="preserve">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6F1DC7" w:rsidRPr="00511110" w:rsidRDefault="003036EF" w:rsidP="00B05324">
      <w:pPr>
        <w:spacing w:after="0" w:line="240" w:lineRule="auto"/>
        <w:ind w:right="48" w:firstLine="709"/>
      </w:pPr>
      <w:r w:rsidRPr="00511110"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6F1DC7" w:rsidRPr="00892D37" w:rsidRDefault="003036EF" w:rsidP="00B05324">
      <w:pPr>
        <w:spacing w:after="0" w:line="240" w:lineRule="auto"/>
        <w:ind w:right="48" w:firstLine="709"/>
      </w:pPr>
      <w:r w:rsidRPr="00892D37">
        <w:t>4.5. При проведении мониторинга и анализа практики применения антимонопольного законодательства реализуются сле</w:t>
      </w:r>
      <w:r w:rsidR="00892D37" w:rsidRPr="00892D37">
        <w:t>дую</w:t>
      </w:r>
      <w:r w:rsidRPr="00892D37">
        <w:t>щие мероприятия:</w:t>
      </w:r>
    </w:p>
    <w:p w:rsidR="006F1DC7" w:rsidRPr="00892D37" w:rsidRDefault="003036EF" w:rsidP="00B05324">
      <w:pPr>
        <w:spacing w:after="0" w:line="240" w:lineRule="auto"/>
        <w:ind w:right="48" w:firstLine="709"/>
      </w:pPr>
      <w:r w:rsidRPr="00892D37">
        <w:t>а) осуществление на постоянной основе сбора сведений о правоприменительной практике в администрации;</w:t>
      </w:r>
    </w:p>
    <w:p w:rsidR="006F1DC7" w:rsidRPr="00892D37" w:rsidRDefault="003036EF" w:rsidP="00B05324">
      <w:pPr>
        <w:spacing w:after="0" w:line="240" w:lineRule="auto"/>
        <w:ind w:right="48" w:firstLine="709"/>
      </w:pPr>
      <w:r w:rsidRPr="00892D37"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</w:t>
      </w:r>
    </w:p>
    <w:p w:rsidR="006F1DC7" w:rsidRPr="00892D37" w:rsidRDefault="003036EF" w:rsidP="00B05324">
      <w:pPr>
        <w:spacing w:after="0" w:line="240" w:lineRule="auto"/>
        <w:ind w:right="48" w:firstLine="709"/>
      </w:pPr>
      <w:r w:rsidRPr="00892D37"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6F1DC7" w:rsidRPr="00A85479" w:rsidRDefault="003036EF" w:rsidP="00B05324">
      <w:pPr>
        <w:spacing w:after="0" w:line="240" w:lineRule="auto"/>
        <w:ind w:right="48" w:firstLine="709"/>
      </w:pPr>
      <w:r w:rsidRPr="00A85479">
        <w:t>4.6. При выявлении рисков нарушения антимонопольного законодательства (указать уполномоченное структурное по</w:t>
      </w:r>
      <w:r w:rsidR="00A85479" w:rsidRPr="00A85479">
        <w:t>д</w:t>
      </w:r>
      <w:r w:rsidRPr="00A85479">
        <w:t>раз</w:t>
      </w:r>
      <w:r w:rsidR="00A85479" w:rsidRPr="00A85479">
        <w:t>д</w:t>
      </w:r>
      <w:r w:rsidRPr="00A85479">
        <w:t>еление</w:t>
      </w:r>
      <w:r w:rsidR="00A85479" w:rsidRPr="00A85479">
        <w:t xml:space="preserve"> или</w:t>
      </w:r>
      <w:r w:rsidRPr="00A85479">
        <w:t xml:space="preserve"> </w:t>
      </w:r>
      <w:r w:rsidR="00A85479" w:rsidRPr="00A85479">
        <w:t>д</w:t>
      </w:r>
      <w:r w:rsidRPr="00A85479">
        <w:t>олжностное лицо) обеспечивается</w:t>
      </w:r>
      <w:r w:rsidR="00A85479" w:rsidRPr="00A85479">
        <w:t xml:space="preserve"> проведение оценки таких рисков.</w:t>
      </w:r>
      <w:r w:rsidRPr="00A85479">
        <w:t xml:space="preserve"> Выявляемые риски нарушения антимонопольного законодательства распределяются по уровням согласно приложению № </w:t>
      </w:r>
      <w:r w:rsidR="00A85479" w:rsidRPr="00A85479">
        <w:t>1</w:t>
      </w:r>
      <w:r w:rsidRPr="00A85479">
        <w:t xml:space="preserve"> к настоящему Положению.</w:t>
      </w:r>
    </w:p>
    <w:p w:rsidR="006F1DC7" w:rsidRPr="00A85479" w:rsidRDefault="003036EF" w:rsidP="00B05324">
      <w:pPr>
        <w:spacing w:after="0" w:line="240" w:lineRule="auto"/>
        <w:ind w:right="48" w:firstLine="709"/>
      </w:pPr>
      <w:r w:rsidRPr="00A85479">
        <w:t xml:space="preserve">4.7. На основе проведенной оценки рисков нарушения антимонопольного законодательства </w:t>
      </w:r>
      <w:r w:rsidR="00D92CB1" w:rsidRPr="00D92CB1">
        <w:rPr>
          <w:color w:val="auto"/>
        </w:rPr>
        <w:t>сектор экономики и финансов</w:t>
      </w:r>
      <w:r w:rsidRPr="00B832A2">
        <w:rPr>
          <w:color w:val="FF0000"/>
        </w:rPr>
        <w:t xml:space="preserve"> </w:t>
      </w:r>
      <w:r w:rsidRPr="00A85479">
        <w:t>составляется описан</w:t>
      </w:r>
      <w:r w:rsidR="00A85479" w:rsidRPr="00A85479">
        <w:t>ие рисков согласно приложению №</w:t>
      </w:r>
      <w:r w:rsidRPr="00A85479">
        <w:t>2 к настоящему Положению.</w:t>
      </w:r>
    </w:p>
    <w:p w:rsidR="006F1DC7" w:rsidRPr="00A85479" w:rsidRDefault="003036EF" w:rsidP="00B05324">
      <w:pPr>
        <w:spacing w:after="0" w:line="240" w:lineRule="auto"/>
        <w:ind w:right="48" w:firstLine="709"/>
      </w:pPr>
      <w:r w:rsidRPr="00A85479"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D92CB1" w:rsidRPr="00D92CB1">
        <w:rPr>
          <w:color w:val="auto"/>
        </w:rPr>
        <w:t>сектором экономики и финансов</w:t>
      </w:r>
      <w:r w:rsidRPr="00A85479">
        <w:t xml:space="preserve"> в доклад о системе обеспечения антимонопольных требований</w:t>
      </w:r>
      <w:r w:rsidR="00A85479" w:rsidRPr="00A85479">
        <w:t>.</w:t>
      </w:r>
    </w:p>
    <w:p w:rsidR="00A85479" w:rsidRPr="00A85479" w:rsidRDefault="00A85479" w:rsidP="00B05324">
      <w:pPr>
        <w:spacing w:after="0" w:line="240" w:lineRule="auto"/>
        <w:ind w:right="48" w:firstLine="709"/>
      </w:pPr>
    </w:p>
    <w:p w:rsidR="006F1DC7" w:rsidRPr="00A85479" w:rsidRDefault="00A85479" w:rsidP="00A85479">
      <w:pPr>
        <w:spacing w:after="0" w:line="240" w:lineRule="auto"/>
        <w:ind w:right="48" w:firstLine="709"/>
        <w:jc w:val="center"/>
        <w:rPr>
          <w:b/>
          <w:sz w:val="28"/>
        </w:rPr>
      </w:pPr>
      <w:r w:rsidRPr="00A85479">
        <w:rPr>
          <w:b/>
          <w:sz w:val="28"/>
          <w:lang w:val="en-US"/>
        </w:rPr>
        <w:t>V</w:t>
      </w:r>
      <w:r w:rsidR="003036EF" w:rsidRPr="00A85479">
        <w:rPr>
          <w:b/>
          <w:sz w:val="28"/>
        </w:rPr>
        <w:t>. Мероприятия по снижению рисков нарушения антимонопольного законодательства</w:t>
      </w:r>
    </w:p>
    <w:p w:rsidR="00A85479" w:rsidRPr="00405553" w:rsidRDefault="00A85479" w:rsidP="00B05324">
      <w:pPr>
        <w:spacing w:after="0" w:line="240" w:lineRule="auto"/>
        <w:ind w:right="48" w:firstLine="709"/>
        <w:jc w:val="left"/>
        <w:rPr>
          <w:highlight w:val="yellow"/>
        </w:rPr>
      </w:pPr>
    </w:p>
    <w:p w:rsidR="006F1DC7" w:rsidRPr="00882E6B" w:rsidRDefault="003036EF" w:rsidP="00B05324">
      <w:pPr>
        <w:spacing w:after="0" w:line="240" w:lineRule="auto"/>
        <w:ind w:right="48" w:firstLine="709"/>
      </w:pPr>
      <w:r w:rsidRPr="00882E6B">
        <w:t>5.1. В целях снижения рисков нарушения антимонопольного законодательства (указать уполномоченное структурное по</w:t>
      </w:r>
      <w:r w:rsidR="00882E6B" w:rsidRPr="00882E6B">
        <w:t>дразд</w:t>
      </w:r>
      <w:r w:rsidRPr="00882E6B">
        <w:t xml:space="preserve">еление </w:t>
      </w:r>
      <w:r w:rsidR="00882E6B" w:rsidRPr="00882E6B">
        <w:t>или</w:t>
      </w:r>
      <w:r w:rsidRPr="00882E6B">
        <w:t xml:space="preserve"> </w:t>
      </w:r>
      <w:r w:rsidR="00882E6B" w:rsidRPr="00882E6B">
        <w:t>д</w:t>
      </w:r>
      <w:r w:rsidRPr="00882E6B">
        <w:t>олжностное лицо)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6F1DC7" w:rsidRPr="00882E6B" w:rsidRDefault="003036EF" w:rsidP="00B05324">
      <w:pPr>
        <w:spacing w:after="0" w:line="240" w:lineRule="auto"/>
        <w:ind w:right="48" w:firstLine="709"/>
      </w:pPr>
      <w:r w:rsidRPr="00882E6B"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</w:t>
      </w:r>
      <w:r w:rsidR="00882E6B" w:rsidRPr="00882E6B">
        <w:t>ения антимонопольных требований.</w:t>
      </w:r>
    </w:p>
    <w:p w:rsidR="00882E6B" w:rsidRPr="00405553" w:rsidRDefault="00882E6B" w:rsidP="00B05324">
      <w:pPr>
        <w:spacing w:after="0" w:line="240" w:lineRule="auto"/>
        <w:ind w:right="48" w:firstLine="709"/>
        <w:rPr>
          <w:highlight w:val="yellow"/>
        </w:rPr>
      </w:pPr>
    </w:p>
    <w:p w:rsidR="006F1DC7" w:rsidRPr="00A75657" w:rsidRDefault="00882E6B" w:rsidP="00882E6B">
      <w:pPr>
        <w:spacing w:after="0" w:line="240" w:lineRule="auto"/>
        <w:ind w:right="48" w:firstLine="709"/>
        <w:jc w:val="center"/>
        <w:rPr>
          <w:b/>
          <w:sz w:val="28"/>
        </w:rPr>
      </w:pPr>
      <w:r w:rsidRPr="00A75657">
        <w:rPr>
          <w:b/>
          <w:noProof/>
          <w:lang w:val="en-US"/>
        </w:rPr>
        <w:t>VI</w:t>
      </w:r>
      <w:r w:rsidRPr="00A75657">
        <w:rPr>
          <w:b/>
          <w:noProof/>
        </w:rPr>
        <w:t xml:space="preserve">. Осуществление </w:t>
      </w:r>
      <w:r w:rsidR="003036EF" w:rsidRPr="00A75657">
        <w:rPr>
          <w:b/>
          <w:sz w:val="28"/>
        </w:rPr>
        <w:t>контроля за функционированием системы обеспечения антимонопольных требований</w:t>
      </w:r>
    </w:p>
    <w:p w:rsidR="00882E6B" w:rsidRPr="00405553" w:rsidRDefault="00882E6B" w:rsidP="00B05324">
      <w:pPr>
        <w:spacing w:after="0" w:line="240" w:lineRule="auto"/>
        <w:ind w:right="48" w:firstLine="709"/>
        <w:jc w:val="left"/>
        <w:rPr>
          <w:highlight w:val="yellow"/>
        </w:rPr>
      </w:pPr>
    </w:p>
    <w:p w:rsidR="006F1DC7" w:rsidRPr="00705D86" w:rsidRDefault="003036EF" w:rsidP="00B05324">
      <w:pPr>
        <w:spacing w:after="0" w:line="240" w:lineRule="auto"/>
        <w:ind w:right="48" w:firstLine="709"/>
      </w:pPr>
      <w:r w:rsidRPr="00705D86">
        <w:t xml:space="preserve">6.1. Общий контроль за организацией и функционированием системы обеспечения антимонопольных требований осуществляется главой администрации </w:t>
      </w:r>
      <w:r w:rsidR="00B832A2">
        <w:t>Первомайского сельского поселения</w:t>
      </w:r>
      <w:r w:rsidRPr="00705D86">
        <w:t>, который:</w:t>
      </w:r>
    </w:p>
    <w:p w:rsidR="006F1DC7" w:rsidRPr="00705D86" w:rsidRDefault="003036EF" w:rsidP="00B05324">
      <w:pPr>
        <w:spacing w:after="0" w:line="240" w:lineRule="auto"/>
        <w:ind w:right="48" w:firstLine="709"/>
      </w:pPr>
      <w:r w:rsidRPr="00705D86">
        <w:lastRenderedPageBreak/>
        <w:t>а)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6F1DC7" w:rsidRDefault="003036EF" w:rsidP="00B05324">
      <w:pPr>
        <w:spacing w:after="0" w:line="240" w:lineRule="auto"/>
        <w:ind w:right="48" w:firstLine="709"/>
      </w:pPr>
      <w:r w:rsidRPr="00705D86">
        <w:t>б) осуществляет контроль за устранением выявленных недостатков системы обеспечения антимонопольных требований.</w:t>
      </w:r>
    </w:p>
    <w:p w:rsidR="00705D86" w:rsidRPr="00705D86" w:rsidRDefault="00705D86" w:rsidP="00B05324">
      <w:pPr>
        <w:spacing w:after="0" w:line="240" w:lineRule="auto"/>
        <w:ind w:right="48" w:firstLine="709"/>
      </w:pPr>
    </w:p>
    <w:p w:rsidR="006F1DC7" w:rsidRPr="00705D86" w:rsidRDefault="003036EF" w:rsidP="00705D86">
      <w:pPr>
        <w:spacing w:after="0" w:line="240" w:lineRule="auto"/>
        <w:ind w:right="48" w:firstLine="709"/>
        <w:jc w:val="center"/>
        <w:rPr>
          <w:b/>
          <w:sz w:val="28"/>
        </w:rPr>
      </w:pPr>
      <w:r w:rsidRPr="00705D86">
        <w:rPr>
          <w:b/>
          <w:sz w:val="28"/>
        </w:rPr>
        <w:t>V</w:t>
      </w:r>
      <w:r w:rsidR="00705D86" w:rsidRPr="00705D86">
        <w:rPr>
          <w:b/>
          <w:sz w:val="28"/>
          <w:lang w:val="en-US"/>
        </w:rPr>
        <w:t>II</w:t>
      </w:r>
      <w:r w:rsidRPr="00705D86">
        <w:rPr>
          <w:b/>
          <w:sz w:val="28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705D86" w:rsidRPr="00405553" w:rsidRDefault="00705D86" w:rsidP="00B05324">
      <w:pPr>
        <w:spacing w:after="0" w:line="240" w:lineRule="auto"/>
        <w:ind w:right="48" w:firstLine="709"/>
        <w:jc w:val="left"/>
        <w:rPr>
          <w:highlight w:val="yellow"/>
        </w:rPr>
      </w:pPr>
    </w:p>
    <w:p w:rsidR="006F1DC7" w:rsidRPr="00EB1312" w:rsidRDefault="003036EF" w:rsidP="00B05324">
      <w:pPr>
        <w:spacing w:after="0" w:line="240" w:lineRule="auto"/>
        <w:ind w:right="48" w:firstLine="709"/>
      </w:pPr>
      <w:r w:rsidRPr="00EB1312">
        <w:t>7.1. В целях оценки эффективности функционирования системы обеспечения антимонопольных требований устанавливаются следующие ключевые показатели:</w:t>
      </w:r>
    </w:p>
    <w:p w:rsidR="006F1DC7" w:rsidRPr="00EB1312" w:rsidRDefault="003036EF" w:rsidP="00B05324">
      <w:pPr>
        <w:spacing w:after="0" w:line="240" w:lineRule="auto"/>
        <w:ind w:right="48" w:firstLine="709"/>
      </w:pPr>
      <w:r w:rsidRPr="00EB1312"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6F1DC7" w:rsidRPr="00EB1312" w:rsidRDefault="003036EF" w:rsidP="00B05324">
      <w:pPr>
        <w:spacing w:after="0" w:line="240" w:lineRule="auto"/>
        <w:ind w:right="48" w:firstLine="709"/>
      </w:pPr>
      <w:r w:rsidRPr="00EB1312">
        <w:t>б) отсутствие выданных администрации и должностным лицам администрации предупреждений антимонопольных органов;</w:t>
      </w:r>
    </w:p>
    <w:p w:rsidR="006F1DC7" w:rsidRPr="00EB1312" w:rsidRDefault="003036EF" w:rsidP="00B05324">
      <w:pPr>
        <w:spacing w:after="0" w:line="240" w:lineRule="auto"/>
        <w:ind w:right="48" w:firstLine="709"/>
      </w:pPr>
      <w:r w:rsidRPr="00EB1312"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6F1DC7" w:rsidRPr="00EB1312" w:rsidRDefault="003036EF" w:rsidP="00B05324">
      <w:pPr>
        <w:spacing w:after="0" w:line="240" w:lineRule="auto"/>
        <w:ind w:right="48" w:firstLine="709"/>
      </w:pPr>
      <w:r w:rsidRPr="00EB1312"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6F1DC7" w:rsidRDefault="003036EF" w:rsidP="00B05324">
      <w:pPr>
        <w:spacing w:after="0" w:line="240" w:lineRule="auto"/>
        <w:ind w:right="48" w:firstLine="709"/>
      </w:pPr>
      <w:r w:rsidRPr="00EB1312">
        <w:t>7.2</w:t>
      </w:r>
      <w:r w:rsidRPr="00D92CB1">
        <w:rPr>
          <w:color w:val="auto"/>
        </w:rPr>
        <w:t xml:space="preserve">. </w:t>
      </w:r>
      <w:r w:rsidR="00D92CB1" w:rsidRPr="00D92CB1">
        <w:rPr>
          <w:color w:val="auto"/>
        </w:rPr>
        <w:t>Сектор экономики и финансов</w:t>
      </w:r>
      <w:r w:rsidRPr="00EB1312">
        <w:t xml:space="preserve"> 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системе обеспечения антимонопольных требований</w:t>
      </w:r>
      <w:r w:rsidR="00EB1312">
        <w:t>.</w:t>
      </w:r>
    </w:p>
    <w:p w:rsidR="00780F46" w:rsidRDefault="00780F46" w:rsidP="00780F46">
      <w:pPr>
        <w:spacing w:after="0" w:line="240" w:lineRule="auto"/>
        <w:ind w:right="48" w:firstLine="0"/>
      </w:pPr>
    </w:p>
    <w:p w:rsidR="006F1DC7" w:rsidRPr="00EB1312" w:rsidRDefault="003036EF" w:rsidP="00780F46">
      <w:pPr>
        <w:spacing w:after="0" w:line="240" w:lineRule="auto"/>
        <w:ind w:right="48" w:firstLine="0"/>
        <w:jc w:val="center"/>
        <w:rPr>
          <w:b/>
          <w:sz w:val="28"/>
        </w:rPr>
      </w:pPr>
      <w:r w:rsidRPr="00EB1312">
        <w:rPr>
          <w:b/>
          <w:sz w:val="28"/>
        </w:rPr>
        <w:t>VII</w:t>
      </w:r>
      <w:r w:rsidR="00EB1312" w:rsidRPr="00EB1312">
        <w:rPr>
          <w:b/>
          <w:sz w:val="28"/>
          <w:lang w:val="en-US"/>
        </w:rPr>
        <w:t>I</w:t>
      </w:r>
      <w:r w:rsidRPr="00EB1312">
        <w:rPr>
          <w:b/>
          <w:sz w:val="28"/>
        </w:rPr>
        <w:t>. Доклад о системе обеспечения антимонопольных требований</w:t>
      </w:r>
    </w:p>
    <w:p w:rsidR="00EB1312" w:rsidRPr="00405553" w:rsidRDefault="00EB1312" w:rsidP="00B05324">
      <w:pPr>
        <w:spacing w:after="0" w:line="240" w:lineRule="auto"/>
        <w:ind w:right="48" w:firstLine="709"/>
        <w:jc w:val="center"/>
        <w:rPr>
          <w:highlight w:val="yellow"/>
        </w:rPr>
      </w:pPr>
    </w:p>
    <w:p w:rsidR="006F1DC7" w:rsidRPr="00EB1312" w:rsidRDefault="003036EF" w:rsidP="00B05324">
      <w:pPr>
        <w:spacing w:after="0" w:line="240" w:lineRule="auto"/>
        <w:ind w:right="48" w:firstLine="709"/>
      </w:pPr>
      <w:r w:rsidRPr="00EB1312">
        <w:t>8.1. Доклад о системе обеспечения антимонопольных требований должен содержать информацию:</w:t>
      </w:r>
    </w:p>
    <w:p w:rsidR="00EB1312" w:rsidRPr="00EB1312" w:rsidRDefault="003036EF" w:rsidP="00B05324">
      <w:pPr>
        <w:spacing w:after="0" w:line="240" w:lineRule="auto"/>
        <w:ind w:right="48" w:firstLine="709"/>
      </w:pPr>
      <w:r w:rsidRPr="00EB1312">
        <w:t xml:space="preserve">а) </w:t>
      </w:r>
      <w:r w:rsidR="00EB1312" w:rsidRPr="00EB1312">
        <w:t>о</w:t>
      </w:r>
      <w:r w:rsidRPr="00EB1312">
        <w:t xml:space="preserve"> результатах проведенной оценки рисков нарушения антимонопольного законодательства; </w:t>
      </w:r>
    </w:p>
    <w:p w:rsidR="006F1DC7" w:rsidRPr="00EB1312" w:rsidRDefault="003036EF" w:rsidP="00B05324">
      <w:pPr>
        <w:spacing w:after="0" w:line="240" w:lineRule="auto"/>
        <w:ind w:right="48" w:firstLine="709"/>
      </w:pPr>
      <w:r w:rsidRPr="00EB1312">
        <w:t>б) об исполнении мероприятий по снижению рисков нарушения антимонопольного законодательства;</w:t>
      </w:r>
    </w:p>
    <w:p w:rsidR="006F1DC7" w:rsidRPr="00EB1312" w:rsidRDefault="003036EF" w:rsidP="00B05324">
      <w:pPr>
        <w:spacing w:after="0" w:line="240" w:lineRule="auto"/>
        <w:ind w:right="48" w:firstLine="709"/>
      </w:pPr>
      <w:r w:rsidRPr="00EB1312">
        <w:t>в) о достижении ключевых показателей эффективности системы обеспечения антимонопольных требований</w:t>
      </w:r>
      <w:r w:rsidR="00EB1312" w:rsidRPr="00EB1312">
        <w:t>.</w:t>
      </w:r>
    </w:p>
    <w:p w:rsidR="006F1DC7" w:rsidRPr="00EB1312" w:rsidRDefault="00EB1312" w:rsidP="00B05324">
      <w:pPr>
        <w:spacing w:after="0" w:line="240" w:lineRule="auto"/>
        <w:ind w:right="48" w:firstLine="709"/>
      </w:pPr>
      <w:r w:rsidRPr="00EB1312">
        <w:t>8.</w:t>
      </w:r>
      <w:r w:rsidR="003036EF" w:rsidRPr="00EB1312">
        <w:t xml:space="preserve">2. </w:t>
      </w:r>
      <w:r w:rsidR="00972BCB" w:rsidRPr="00972BCB">
        <w:rPr>
          <w:color w:val="auto"/>
        </w:rPr>
        <w:t>Сектор Экономики и финансов</w:t>
      </w:r>
      <w:r w:rsidR="00972BCB">
        <w:rPr>
          <w:color w:val="FF0000"/>
        </w:rPr>
        <w:t xml:space="preserve"> </w:t>
      </w:r>
      <w:r w:rsidR="003036EF" w:rsidRPr="00EB1312">
        <w:t>представляет доклад на подп</w:t>
      </w:r>
      <w:r w:rsidRPr="00EB1312">
        <w:t>ись главе администрации</w:t>
      </w:r>
      <w:r w:rsidR="003036EF" w:rsidRPr="00EB1312">
        <w:t xml:space="preserve">, который направляет доклад на утверждение </w:t>
      </w:r>
      <w:r w:rsidR="003036EF" w:rsidRPr="00972BCB">
        <w:rPr>
          <w:color w:val="auto"/>
        </w:rPr>
        <w:t xml:space="preserve">в общественный совет при администрации </w:t>
      </w:r>
      <w:r w:rsidR="00972BCB" w:rsidRPr="00972BCB">
        <w:rPr>
          <w:color w:val="auto"/>
        </w:rPr>
        <w:t>Первомайского сельского поселения</w:t>
      </w:r>
      <w:r w:rsidR="003036EF" w:rsidRPr="00972BCB">
        <w:rPr>
          <w:color w:val="auto"/>
        </w:rPr>
        <w:t>, не</w:t>
      </w:r>
      <w:r w:rsidR="003036EF" w:rsidRPr="00EB1312">
        <w:t xml:space="preserve"> реже одного раза в год до 1 февраля.</w:t>
      </w:r>
    </w:p>
    <w:p w:rsidR="00EB1312" w:rsidRPr="000234B7" w:rsidRDefault="003036EF" w:rsidP="00EB1312">
      <w:pPr>
        <w:spacing w:after="0" w:line="240" w:lineRule="auto"/>
        <w:ind w:right="48" w:firstLine="709"/>
      </w:pPr>
      <w:r w:rsidRPr="000234B7">
        <w:t>8.3. До</w:t>
      </w:r>
      <w:r w:rsidR="00EB1312" w:rsidRPr="000234B7">
        <w:t xml:space="preserve">клад, утвержденный общественным советом </w:t>
      </w:r>
      <w:r w:rsidR="000234B7" w:rsidRPr="000234B7">
        <w:t>при администрации</w:t>
      </w:r>
      <w:r w:rsidRPr="000234B7">
        <w:t xml:space="preserve"> </w:t>
      </w:r>
      <w:r w:rsidR="00972BCB" w:rsidRPr="00972BCB">
        <w:rPr>
          <w:color w:val="auto"/>
        </w:rPr>
        <w:t>Первомайского сельского поселения</w:t>
      </w:r>
      <w:r w:rsidRPr="00972BCB">
        <w:rPr>
          <w:color w:val="auto"/>
        </w:rPr>
        <w:t>,</w:t>
      </w:r>
      <w:r w:rsidRPr="00B832A2">
        <w:rPr>
          <w:color w:val="FF0000"/>
        </w:rPr>
        <w:t xml:space="preserve"> </w:t>
      </w:r>
      <w:r w:rsidRPr="000234B7">
        <w:t>размещается на официальном сайте администрации в сети «Интернет» и направляется в территориальный орган Федеральной антимонопольной слу</w:t>
      </w:r>
      <w:r w:rsidR="00EB1312" w:rsidRPr="000234B7">
        <w:t>жбы ежегодно не позднее 1 марта.</w:t>
      </w:r>
    </w:p>
    <w:p w:rsidR="00EB1312" w:rsidRPr="00405553" w:rsidRDefault="00EB1312" w:rsidP="00EB1312">
      <w:pPr>
        <w:spacing w:after="0" w:line="240" w:lineRule="auto"/>
        <w:ind w:right="48" w:firstLine="709"/>
        <w:rPr>
          <w:highlight w:val="yellow"/>
        </w:rPr>
      </w:pPr>
    </w:p>
    <w:p w:rsidR="002A4E0D" w:rsidRDefault="002A4E0D">
      <w:pPr>
        <w:spacing w:after="160" w:line="259" w:lineRule="auto"/>
        <w:ind w:right="0" w:firstLine="0"/>
        <w:jc w:val="left"/>
        <w:rPr>
          <w:sz w:val="22"/>
        </w:rPr>
      </w:pPr>
      <w:r>
        <w:rPr>
          <w:sz w:val="22"/>
        </w:rPr>
        <w:br w:type="page"/>
      </w:r>
    </w:p>
    <w:p w:rsidR="006F1DC7" w:rsidRPr="00EB1312" w:rsidRDefault="003036EF" w:rsidP="00EB1312">
      <w:pPr>
        <w:spacing w:after="0" w:line="240" w:lineRule="auto"/>
        <w:ind w:left="4678" w:right="48" w:firstLine="0"/>
        <w:rPr>
          <w:sz w:val="22"/>
        </w:rPr>
      </w:pPr>
      <w:r w:rsidRPr="00EB1312">
        <w:rPr>
          <w:sz w:val="22"/>
        </w:rPr>
        <w:lastRenderedPageBreak/>
        <w:t xml:space="preserve">Приложение № </w:t>
      </w:r>
      <w:r w:rsidR="00EB1312" w:rsidRPr="00EB1312">
        <w:rPr>
          <w:sz w:val="22"/>
        </w:rPr>
        <w:t xml:space="preserve">1 </w:t>
      </w:r>
      <w:r w:rsidRPr="00EB1312">
        <w:rPr>
          <w:sz w:val="22"/>
        </w:rPr>
        <w:t>к Положению об организации системы внутреннего обеспечения соответствия требованиям антимонопольного законодательства в</w:t>
      </w:r>
      <w:r w:rsidR="00EB1312" w:rsidRPr="00EB1312">
        <w:rPr>
          <w:sz w:val="22"/>
        </w:rPr>
        <w:t xml:space="preserve"> </w:t>
      </w:r>
      <w:r w:rsidR="00B832A2">
        <w:rPr>
          <w:sz w:val="22"/>
        </w:rPr>
        <w:t>Первомайском сельском поселении</w:t>
      </w:r>
    </w:p>
    <w:p w:rsidR="00EB1312" w:rsidRPr="00405553" w:rsidRDefault="00EB1312" w:rsidP="00EB1312">
      <w:pPr>
        <w:spacing w:after="0" w:line="240" w:lineRule="auto"/>
        <w:ind w:left="4678" w:right="48" w:firstLine="0"/>
        <w:rPr>
          <w:highlight w:val="yellow"/>
        </w:rPr>
      </w:pPr>
    </w:p>
    <w:p w:rsidR="006F1DC7" w:rsidRPr="00EB1312" w:rsidRDefault="003036EF" w:rsidP="00B05324">
      <w:pPr>
        <w:spacing w:after="0" w:line="240" w:lineRule="auto"/>
        <w:ind w:right="48" w:firstLine="709"/>
        <w:jc w:val="center"/>
        <w:rPr>
          <w:b/>
          <w:sz w:val="24"/>
        </w:rPr>
      </w:pPr>
      <w:r w:rsidRPr="00EB1312">
        <w:rPr>
          <w:b/>
          <w:sz w:val="24"/>
        </w:rPr>
        <w:t>Уровни рисков нарушения антимонопольного законодательства</w:t>
      </w:r>
    </w:p>
    <w:p w:rsidR="00EB1312" w:rsidRPr="00EB1312" w:rsidRDefault="00EB1312" w:rsidP="00B05324">
      <w:pPr>
        <w:spacing w:after="0" w:line="240" w:lineRule="auto"/>
        <w:ind w:right="48" w:firstLine="709"/>
        <w:jc w:val="center"/>
        <w:rPr>
          <w:b/>
          <w:highlight w:val="yellow"/>
        </w:rPr>
      </w:pPr>
    </w:p>
    <w:tbl>
      <w:tblPr>
        <w:tblStyle w:val="TableGrid"/>
        <w:tblW w:w="9013" w:type="dxa"/>
        <w:tblInd w:w="-111" w:type="dxa"/>
        <w:tblCellMar>
          <w:top w:w="24" w:type="dxa"/>
          <w:left w:w="96" w:type="dxa"/>
          <w:right w:w="324" w:type="dxa"/>
        </w:tblCellMar>
        <w:tblLook w:val="04A0"/>
      </w:tblPr>
      <w:tblGrid>
        <w:gridCol w:w="2235"/>
        <w:gridCol w:w="6778"/>
      </w:tblGrid>
      <w:tr w:rsidR="006F1DC7" w:rsidRPr="00405553">
        <w:trPr>
          <w:trHeight w:val="540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EB1312" w:rsidRDefault="003036EF" w:rsidP="00EB1312">
            <w:pPr>
              <w:spacing w:after="0" w:line="240" w:lineRule="auto"/>
              <w:ind w:left="10" w:right="48" w:firstLine="0"/>
              <w:jc w:val="left"/>
            </w:pPr>
            <w:r w:rsidRPr="00EB1312">
              <w:rPr>
                <w:sz w:val="22"/>
              </w:rPr>
              <w:t>Уровень риска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51368D" w:rsidRDefault="003036EF" w:rsidP="00B05324">
            <w:pPr>
              <w:spacing w:after="0" w:line="240" w:lineRule="auto"/>
              <w:ind w:right="48" w:firstLine="709"/>
              <w:jc w:val="center"/>
            </w:pPr>
            <w:r w:rsidRPr="0051368D">
              <w:rPr>
                <w:sz w:val="22"/>
              </w:rPr>
              <w:t>Описание риска</w:t>
            </w:r>
          </w:p>
        </w:tc>
      </w:tr>
      <w:tr w:rsidR="006F1DC7" w:rsidRPr="00405553">
        <w:trPr>
          <w:trHeight w:val="158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EB1312" w:rsidRDefault="003036EF" w:rsidP="00EB1312">
            <w:pPr>
              <w:spacing w:after="0" w:line="240" w:lineRule="auto"/>
              <w:ind w:left="10" w:right="48" w:firstLine="0"/>
              <w:jc w:val="left"/>
            </w:pPr>
            <w:r w:rsidRPr="00EB1312">
              <w:rPr>
                <w:sz w:val="22"/>
              </w:rPr>
              <w:t>Низкий уровень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51368D" w:rsidRDefault="003036EF" w:rsidP="0051368D">
            <w:pPr>
              <w:spacing w:after="0" w:line="240" w:lineRule="auto"/>
              <w:ind w:right="48" w:firstLine="0"/>
            </w:pPr>
            <w:r w:rsidRPr="0051368D">
              <w:rPr>
                <w:sz w:val="22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</w:t>
            </w:r>
            <w:r w:rsidR="0051368D" w:rsidRPr="0051368D">
              <w:rPr>
                <w:sz w:val="22"/>
              </w:rPr>
              <w:t>у</w:t>
            </w:r>
            <w:r w:rsidRPr="0051368D">
              <w:rPr>
                <w:sz w:val="22"/>
              </w:rPr>
              <w:t>т</w:t>
            </w:r>
            <w:r w:rsidR="0051368D" w:rsidRPr="0051368D">
              <w:rPr>
                <w:sz w:val="22"/>
              </w:rPr>
              <w:t>ству</w:t>
            </w:r>
            <w:r w:rsidRPr="0051368D">
              <w:rPr>
                <w:sz w:val="22"/>
              </w:rPr>
              <w:t>ет.</w:t>
            </w:r>
          </w:p>
        </w:tc>
      </w:tr>
      <w:tr w:rsidR="006F1DC7" w:rsidRPr="00405553">
        <w:trPr>
          <w:trHeight w:val="533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EB1312" w:rsidRDefault="003036EF" w:rsidP="00EB1312">
            <w:pPr>
              <w:spacing w:after="0" w:line="240" w:lineRule="auto"/>
              <w:ind w:left="10" w:right="48" w:firstLine="0"/>
              <w:jc w:val="left"/>
            </w:pPr>
            <w:r w:rsidRPr="00EB1312">
              <w:rPr>
                <w:sz w:val="22"/>
              </w:rPr>
              <w:t xml:space="preserve">Незначительный </w:t>
            </w:r>
            <w:r w:rsidR="00EB1312" w:rsidRPr="00EB1312">
              <w:rPr>
                <w:sz w:val="22"/>
              </w:rPr>
              <w:t>ур</w:t>
            </w:r>
            <w:r w:rsidRPr="00EB1312">
              <w:rPr>
                <w:sz w:val="22"/>
              </w:rPr>
              <w:t>овень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51368D" w:rsidRDefault="003036EF" w:rsidP="0051368D">
            <w:pPr>
              <w:spacing w:after="0" w:line="240" w:lineRule="auto"/>
              <w:ind w:right="48" w:firstLine="0"/>
            </w:pPr>
            <w:r w:rsidRPr="0051368D">
              <w:rPr>
                <w:sz w:val="22"/>
              </w:rPr>
              <w:t xml:space="preserve">Вероятность выдачи муниципальным органам и должностным лицам </w:t>
            </w:r>
            <w:r w:rsidR="0051368D" w:rsidRPr="0051368D">
              <w:rPr>
                <w:sz w:val="22"/>
              </w:rPr>
              <w:t>предупр</w:t>
            </w:r>
            <w:r w:rsidRPr="0051368D">
              <w:rPr>
                <w:sz w:val="22"/>
              </w:rPr>
              <w:t>еждения.</w:t>
            </w:r>
          </w:p>
        </w:tc>
      </w:tr>
      <w:tr w:rsidR="006F1DC7" w:rsidRPr="00405553">
        <w:trPr>
          <w:trHeight w:val="78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EB1312" w:rsidRDefault="003036EF" w:rsidP="00EB1312">
            <w:pPr>
              <w:spacing w:after="0" w:line="240" w:lineRule="auto"/>
              <w:ind w:left="10" w:right="48" w:firstLine="0"/>
              <w:jc w:val="left"/>
            </w:pPr>
            <w:r w:rsidRPr="00EB1312">
              <w:rPr>
                <w:sz w:val="22"/>
              </w:rPr>
              <w:t>Существенный уровень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51368D" w:rsidRDefault="003036EF" w:rsidP="0051368D">
            <w:pPr>
              <w:spacing w:after="0" w:line="240" w:lineRule="auto"/>
              <w:ind w:right="48" w:firstLine="0"/>
              <w:jc w:val="left"/>
            </w:pPr>
            <w:r w:rsidRPr="0051368D">
              <w:rPr>
                <w:sz w:val="22"/>
              </w:rPr>
              <w:t>Вероятность выдачи муниципальным органам и должностным лицам предупреждения и возбуждения в отношении них дела о на</w:t>
            </w:r>
            <w:r w:rsidR="0051368D" w:rsidRPr="0051368D">
              <w:rPr>
                <w:sz w:val="22"/>
              </w:rPr>
              <w:t>ру</w:t>
            </w:r>
            <w:r w:rsidRPr="0051368D">
              <w:rPr>
                <w:sz w:val="22"/>
              </w:rPr>
              <w:t>шении антимонопольного законодательства.</w:t>
            </w:r>
          </w:p>
        </w:tc>
      </w:tr>
      <w:tr w:rsidR="006F1DC7" w:rsidRPr="00405553">
        <w:trPr>
          <w:trHeight w:val="1062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EB1312" w:rsidRDefault="003036EF" w:rsidP="00EB1312">
            <w:pPr>
              <w:spacing w:after="0" w:line="240" w:lineRule="auto"/>
              <w:ind w:left="10" w:right="48" w:firstLine="0"/>
              <w:jc w:val="left"/>
            </w:pPr>
            <w:r w:rsidRPr="00EB1312">
              <w:rPr>
                <w:sz w:val="22"/>
              </w:rPr>
              <w:t>Высокий уровень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51368D" w:rsidRDefault="003036EF" w:rsidP="0051368D">
            <w:pPr>
              <w:spacing w:after="0" w:line="240" w:lineRule="auto"/>
              <w:ind w:right="48" w:firstLine="0"/>
            </w:pPr>
            <w:r w:rsidRPr="0051368D">
              <w:rPr>
                <w:sz w:val="22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</w:t>
            </w:r>
            <w:r w:rsidR="0051368D" w:rsidRPr="0051368D">
              <w:rPr>
                <w:sz w:val="22"/>
              </w:rPr>
              <w:t>льства и привлечения к администр</w:t>
            </w:r>
            <w:r w:rsidRPr="0051368D">
              <w:rPr>
                <w:sz w:val="22"/>
              </w:rPr>
              <w:t xml:space="preserve">ативной ответственности </w:t>
            </w:r>
            <w:r w:rsidR="0051368D" w:rsidRPr="0051368D">
              <w:rPr>
                <w:sz w:val="22"/>
              </w:rPr>
              <w:t>(</w:t>
            </w:r>
            <w:r w:rsidRPr="0051368D">
              <w:rPr>
                <w:sz w:val="22"/>
              </w:rPr>
              <w:t>ш</w:t>
            </w:r>
            <w:r w:rsidR="0051368D" w:rsidRPr="0051368D">
              <w:rPr>
                <w:sz w:val="22"/>
              </w:rPr>
              <w:t>тр</w:t>
            </w:r>
            <w:r w:rsidRPr="0051368D">
              <w:rPr>
                <w:sz w:val="22"/>
              </w:rPr>
              <w:t>а</w:t>
            </w:r>
            <w:r w:rsidR="0051368D" w:rsidRPr="0051368D">
              <w:rPr>
                <w:sz w:val="22"/>
              </w:rPr>
              <w:t>ф, дисквалиф</w:t>
            </w:r>
            <w:r w:rsidRPr="0051368D">
              <w:rPr>
                <w:sz w:val="22"/>
              </w:rPr>
              <w:t>икация).</w:t>
            </w:r>
          </w:p>
        </w:tc>
      </w:tr>
    </w:tbl>
    <w:p w:rsidR="0051368D" w:rsidRDefault="0051368D" w:rsidP="00B05324">
      <w:pPr>
        <w:spacing w:after="0" w:line="240" w:lineRule="auto"/>
        <w:ind w:right="48" w:firstLine="709"/>
        <w:jc w:val="left"/>
        <w:rPr>
          <w:sz w:val="22"/>
          <w:highlight w:val="yellow"/>
        </w:rPr>
      </w:pPr>
    </w:p>
    <w:p w:rsidR="002A4E0D" w:rsidRDefault="002A4E0D">
      <w:pPr>
        <w:spacing w:after="160" w:line="259" w:lineRule="auto"/>
        <w:ind w:right="0" w:firstLine="0"/>
        <w:jc w:val="left"/>
        <w:rPr>
          <w:sz w:val="22"/>
        </w:rPr>
      </w:pPr>
      <w:r>
        <w:rPr>
          <w:sz w:val="22"/>
        </w:rPr>
        <w:br w:type="page"/>
      </w:r>
    </w:p>
    <w:p w:rsidR="006F1DC7" w:rsidRPr="00315D10" w:rsidRDefault="003036EF" w:rsidP="0051368D">
      <w:pPr>
        <w:spacing w:after="0" w:line="240" w:lineRule="auto"/>
        <w:ind w:left="4678" w:right="48" w:firstLine="0"/>
        <w:jc w:val="left"/>
        <w:rPr>
          <w:sz w:val="22"/>
        </w:rPr>
      </w:pPr>
      <w:r w:rsidRPr="00315D10">
        <w:rPr>
          <w:sz w:val="22"/>
        </w:rPr>
        <w:lastRenderedPageBreak/>
        <w:t>Приложение № 2 к Положению об организации системы внутреннего обеспечения соответствия требованиям антимонопольного законодательства в</w:t>
      </w:r>
      <w:r w:rsidR="00315D10">
        <w:rPr>
          <w:sz w:val="22"/>
        </w:rPr>
        <w:t xml:space="preserve"> </w:t>
      </w:r>
      <w:r w:rsidR="00B832A2">
        <w:rPr>
          <w:sz w:val="22"/>
        </w:rPr>
        <w:t>Первомайском сельском поселении</w:t>
      </w:r>
    </w:p>
    <w:p w:rsidR="0051368D" w:rsidRPr="00405553" w:rsidRDefault="0051368D" w:rsidP="0051368D">
      <w:pPr>
        <w:spacing w:after="0" w:line="240" w:lineRule="auto"/>
        <w:ind w:left="4678" w:right="48" w:firstLine="0"/>
        <w:jc w:val="left"/>
        <w:rPr>
          <w:highlight w:val="yellow"/>
        </w:rPr>
      </w:pPr>
    </w:p>
    <w:p w:rsidR="006F1DC7" w:rsidRPr="00315D10" w:rsidRDefault="003036EF" w:rsidP="00B05324">
      <w:pPr>
        <w:spacing w:after="0" w:line="240" w:lineRule="auto"/>
        <w:ind w:right="48" w:firstLine="709"/>
        <w:jc w:val="center"/>
        <w:rPr>
          <w:b/>
          <w:sz w:val="24"/>
        </w:rPr>
      </w:pPr>
      <w:r w:rsidRPr="00315D10">
        <w:rPr>
          <w:b/>
          <w:sz w:val="24"/>
        </w:rPr>
        <w:t>Описание рисков нарушения антимонопольного законодательства</w:t>
      </w:r>
    </w:p>
    <w:p w:rsidR="0051368D" w:rsidRPr="00405553" w:rsidRDefault="0051368D" w:rsidP="00B05324">
      <w:pPr>
        <w:spacing w:after="0" w:line="240" w:lineRule="auto"/>
        <w:ind w:right="48" w:firstLine="709"/>
        <w:jc w:val="center"/>
        <w:rPr>
          <w:highlight w:val="yellow"/>
        </w:rPr>
      </w:pPr>
    </w:p>
    <w:tbl>
      <w:tblPr>
        <w:tblStyle w:val="TableGrid"/>
        <w:tblW w:w="9017" w:type="dxa"/>
        <w:tblInd w:w="-111" w:type="dxa"/>
        <w:tblCellMar>
          <w:top w:w="24" w:type="dxa"/>
          <w:left w:w="96" w:type="dxa"/>
        </w:tblCellMar>
        <w:tblLook w:val="04A0"/>
      </w:tblPr>
      <w:tblGrid>
        <w:gridCol w:w="355"/>
        <w:gridCol w:w="1347"/>
        <w:gridCol w:w="1080"/>
        <w:gridCol w:w="1462"/>
        <w:gridCol w:w="1602"/>
        <w:gridCol w:w="1618"/>
        <w:gridCol w:w="1553"/>
      </w:tblGrid>
      <w:tr w:rsidR="006F1DC7" w:rsidRPr="00405553" w:rsidTr="0020305E">
        <w:trPr>
          <w:trHeight w:val="442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left="-699" w:right="48" w:firstLine="709"/>
              <w:jc w:val="left"/>
            </w:pPr>
            <w:r w:rsidRPr="0020305E">
              <w:rPr>
                <w:sz w:val="18"/>
              </w:rPr>
              <w:t xml:space="preserve">№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right="48" w:firstLine="0"/>
              <w:jc w:val="left"/>
            </w:pPr>
            <w:r w:rsidRPr="0020305E">
              <w:rPr>
                <w:sz w:val="18"/>
              </w:rPr>
              <w:t xml:space="preserve">Выявленные </w:t>
            </w:r>
            <w:r w:rsidR="0020305E" w:rsidRPr="0020305E">
              <w:rPr>
                <w:sz w:val="18"/>
              </w:rPr>
              <w:t>р</w:t>
            </w:r>
            <w:r w:rsidRPr="0020305E">
              <w:rPr>
                <w:sz w:val="18"/>
              </w:rPr>
              <w:t>иски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right="48" w:firstLine="2"/>
              <w:jc w:val="left"/>
            </w:pPr>
            <w:r w:rsidRPr="0020305E">
              <w:rPr>
                <w:sz w:val="20"/>
              </w:rPr>
              <w:t xml:space="preserve">Описание </w:t>
            </w:r>
            <w:r w:rsidR="0020305E" w:rsidRPr="0020305E">
              <w:rPr>
                <w:sz w:val="20"/>
              </w:rPr>
              <w:t>рисков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right="48" w:firstLine="0"/>
              <w:jc w:val="left"/>
            </w:pPr>
            <w:r w:rsidRPr="0020305E">
              <w:rPr>
                <w:sz w:val="18"/>
              </w:rPr>
              <w:t>Причины возникновения</w:t>
            </w:r>
            <w:r w:rsidR="0020305E" w:rsidRPr="0020305E">
              <w:rPr>
                <w:sz w:val="18"/>
              </w:rPr>
              <w:t xml:space="preserve"> рисков</w:t>
            </w:r>
            <w:r w:rsidRPr="0020305E">
              <w:rPr>
                <w:sz w:val="18"/>
              </w:rPr>
              <w:t xml:space="preserve"> 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left="23" w:right="48" w:firstLine="0"/>
              <w:jc w:val="left"/>
            </w:pPr>
            <w:r w:rsidRPr="0020305E">
              <w:rPr>
                <w:sz w:val="18"/>
              </w:rPr>
              <w:t>Мероприятия по минимизации и</w:t>
            </w:r>
            <w:r w:rsidR="0020305E" w:rsidRPr="0020305E">
              <w:rPr>
                <w:sz w:val="18"/>
              </w:rPr>
              <w:t xml:space="preserve"> устранению рисков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right="48" w:firstLine="10"/>
              <w:jc w:val="left"/>
            </w:pPr>
            <w:r w:rsidRPr="0020305E">
              <w:rPr>
                <w:sz w:val="20"/>
              </w:rPr>
              <w:t xml:space="preserve">Наличие </w:t>
            </w:r>
            <w:r w:rsidR="0020305E" w:rsidRPr="0020305E">
              <w:rPr>
                <w:sz w:val="20"/>
              </w:rPr>
              <w:t>(</w:t>
            </w:r>
            <w:r w:rsidRPr="0020305E">
              <w:rPr>
                <w:sz w:val="20"/>
              </w:rPr>
              <w:t>отс</w:t>
            </w:r>
            <w:r w:rsidR="0020305E" w:rsidRPr="0020305E">
              <w:rPr>
                <w:sz w:val="20"/>
              </w:rPr>
              <w:t>утст</w:t>
            </w:r>
            <w:r w:rsidRPr="0020305E">
              <w:rPr>
                <w:sz w:val="20"/>
              </w:rPr>
              <w:t>вие</w:t>
            </w:r>
            <w:r w:rsidR="0020305E" w:rsidRPr="0020305E">
              <w:rPr>
                <w:sz w:val="20"/>
              </w:rPr>
              <w:t>) остаточных рисков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left="63" w:right="48" w:firstLine="0"/>
              <w:jc w:val="left"/>
            </w:pPr>
            <w:r w:rsidRPr="0020305E">
              <w:rPr>
                <w:sz w:val="18"/>
              </w:rPr>
              <w:t>В</w:t>
            </w:r>
            <w:r w:rsidR="0020305E" w:rsidRPr="0020305E">
              <w:rPr>
                <w:sz w:val="18"/>
              </w:rPr>
              <w:t>ероятность повтор</w:t>
            </w:r>
            <w:r w:rsidRPr="0020305E">
              <w:rPr>
                <w:sz w:val="18"/>
              </w:rPr>
              <w:t>ного</w:t>
            </w:r>
            <w:r w:rsidR="0020305E" w:rsidRPr="0020305E">
              <w:rPr>
                <w:sz w:val="18"/>
              </w:rPr>
              <w:t xml:space="preserve"> возникновения рисков</w:t>
            </w:r>
          </w:p>
        </w:tc>
      </w:tr>
      <w:tr w:rsidR="00240B3E" w:rsidRPr="00405553" w:rsidTr="0020305E">
        <w:trPr>
          <w:trHeight w:val="442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rPr>
                <w:sz w:val="18"/>
                <w:highlight w:val="yellow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18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20"/>
                <w:highlight w:val="yellow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18"/>
                <w:highlight w:val="yellow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18"/>
                <w:highlight w:val="yellow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18"/>
                <w:highlight w:val="yellow"/>
              </w:rPr>
            </w:pPr>
          </w:p>
        </w:tc>
      </w:tr>
    </w:tbl>
    <w:p w:rsidR="0020305E" w:rsidRDefault="0020305E">
      <w:pPr>
        <w:spacing w:after="160" w:line="259" w:lineRule="auto"/>
        <w:ind w:right="0" w:firstLine="0"/>
        <w:jc w:val="left"/>
        <w:rPr>
          <w:highlight w:val="yellow"/>
        </w:rPr>
      </w:pPr>
    </w:p>
    <w:p w:rsidR="00240B3E" w:rsidRDefault="00240B3E">
      <w:pPr>
        <w:spacing w:after="160" w:line="259" w:lineRule="auto"/>
        <w:ind w:right="0"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20305E" w:rsidRPr="0020305E" w:rsidRDefault="0020305E" w:rsidP="00B05324">
      <w:pPr>
        <w:spacing w:after="0" w:line="240" w:lineRule="auto"/>
        <w:ind w:right="48" w:firstLine="709"/>
        <w:jc w:val="center"/>
      </w:pPr>
      <w:r w:rsidRPr="0020305E">
        <w:lastRenderedPageBreak/>
        <w:t>ПОЯСНИТЕЛЬНАЯ ЗАПИС</w:t>
      </w:r>
      <w:r w:rsidR="003036EF" w:rsidRPr="0020305E">
        <w:t xml:space="preserve">КА </w:t>
      </w:r>
    </w:p>
    <w:p w:rsidR="006F1DC7" w:rsidRPr="0020305E" w:rsidRDefault="003036EF" w:rsidP="00B05324">
      <w:pPr>
        <w:spacing w:after="0" w:line="240" w:lineRule="auto"/>
        <w:ind w:right="48" w:firstLine="709"/>
        <w:jc w:val="center"/>
      </w:pPr>
      <w:r w:rsidRPr="0020305E">
        <w:t>к проекту постановления «О создании и организации системы внутреннего обеспечения соответствия требованиям антимонопольного законодательства»</w:t>
      </w:r>
    </w:p>
    <w:p w:rsidR="0020305E" w:rsidRPr="00FF538E" w:rsidRDefault="0020305E" w:rsidP="00B05324">
      <w:pPr>
        <w:spacing w:after="0" w:line="240" w:lineRule="auto"/>
        <w:ind w:right="48" w:firstLine="709"/>
        <w:jc w:val="center"/>
      </w:pPr>
    </w:p>
    <w:p w:rsidR="006F1DC7" w:rsidRPr="00FF538E" w:rsidRDefault="003036EF" w:rsidP="00B05324">
      <w:pPr>
        <w:spacing w:after="0" w:line="240" w:lineRule="auto"/>
        <w:ind w:right="48" w:firstLine="709"/>
      </w:pPr>
      <w:r w:rsidRPr="00FF538E"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</w:t>
      </w:r>
      <w:r w:rsidR="00595F9F" w:rsidRPr="00FF538E">
        <w:t>дерации от 21 декабря 2017 г.</w:t>
      </w:r>
      <w:r w:rsidRPr="00FF538E">
        <w:t xml:space="preserve"> № 618 «Об основных направлениях государственной политики по развитию конкуренции», распоряжением Правительства РФ от 18.10.2018 № 2258-р 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</w:p>
    <w:p w:rsidR="006F1DC7" w:rsidRPr="00FF538E" w:rsidRDefault="003036EF" w:rsidP="00B05324">
      <w:pPr>
        <w:spacing w:after="0" w:line="240" w:lineRule="auto"/>
        <w:ind w:right="48" w:firstLine="709"/>
      </w:pPr>
      <w:r w:rsidRPr="00FF538E">
        <w:t>Органам исполнительной власти субъектов Российской Федерации и органам местного самоуправления рекомендовано руководствоваться указанными методическими рекомендациями при создании и организации системы внутреннего обеспечения соответствия требованиям ан</w:t>
      </w:r>
      <w:r w:rsidR="00595F9F" w:rsidRPr="00FF538E">
        <w:t>тимонопольного законодательства.</w:t>
      </w:r>
    </w:p>
    <w:p w:rsidR="006F1DC7" w:rsidRPr="00FF538E" w:rsidRDefault="003036EF" w:rsidP="00B05324">
      <w:pPr>
        <w:spacing w:after="0" w:line="240" w:lineRule="auto"/>
        <w:ind w:right="48" w:firstLine="709"/>
      </w:pPr>
      <w:r w:rsidRPr="00FF538E">
        <w:t xml:space="preserve">Проектом постановления «О создании и организации системы внутреннего обеспечения соответствия требованиям антимонопольного законодательства» в целях реализации федерального законодательства определяются цели и задачи создания системы в </w:t>
      </w:r>
      <w:r w:rsidR="00B832A2">
        <w:t>Первомайском сельском поселении</w:t>
      </w:r>
      <w:r w:rsidRPr="00FF538E">
        <w:t>, уточняются функции администрации по выявлению, оценки рисков нарушения антимонопольного законодательства, проведению мероприятий по снижению рисков нарушения антимонопольного законодательства.</w:t>
      </w:r>
    </w:p>
    <w:p w:rsidR="00595F9F" w:rsidRPr="00405553" w:rsidRDefault="00595F9F" w:rsidP="00B05324">
      <w:pPr>
        <w:spacing w:after="0" w:line="240" w:lineRule="auto"/>
        <w:ind w:right="48" w:firstLine="709"/>
        <w:rPr>
          <w:highlight w:val="yellow"/>
        </w:rPr>
      </w:pPr>
    </w:p>
    <w:p w:rsidR="00595F9F" w:rsidRDefault="00595F9F">
      <w:pPr>
        <w:spacing w:after="160" w:line="259" w:lineRule="auto"/>
        <w:ind w:right="0"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595F9F" w:rsidRPr="00595F9F" w:rsidRDefault="003036EF" w:rsidP="00B05324">
      <w:pPr>
        <w:spacing w:after="0" w:line="240" w:lineRule="auto"/>
        <w:ind w:right="48" w:firstLine="709"/>
        <w:jc w:val="center"/>
      </w:pPr>
      <w:r w:rsidRPr="00595F9F">
        <w:lastRenderedPageBreak/>
        <w:t xml:space="preserve">ФИНАНСОВО-ЭКОНОМИЧЕСКОЕ ОБОСНОВАНИЕ </w:t>
      </w:r>
    </w:p>
    <w:p w:rsidR="00595F9F" w:rsidRPr="00595F9F" w:rsidRDefault="003036EF" w:rsidP="00B05324">
      <w:pPr>
        <w:spacing w:after="0" w:line="240" w:lineRule="auto"/>
        <w:ind w:right="48" w:firstLine="709"/>
        <w:jc w:val="center"/>
      </w:pPr>
      <w:r w:rsidRPr="00595F9F">
        <w:t xml:space="preserve">к проекту постановления </w:t>
      </w:r>
      <w:r w:rsidR="00E676F8">
        <w:t>Администрации Первомайского сельского поселения</w:t>
      </w:r>
    </w:p>
    <w:p w:rsidR="006F1DC7" w:rsidRPr="00595F9F" w:rsidRDefault="003036EF" w:rsidP="00B05324">
      <w:pPr>
        <w:spacing w:after="0" w:line="240" w:lineRule="auto"/>
        <w:ind w:right="48" w:firstLine="709"/>
        <w:jc w:val="center"/>
      </w:pPr>
      <w:r w:rsidRPr="00595F9F">
        <w:t>«О создании и организации системы внутреннего обеспечения соответствия требованиям антимонопольного законодательства»</w:t>
      </w:r>
    </w:p>
    <w:p w:rsidR="00595F9F" w:rsidRPr="00595F9F" w:rsidRDefault="00595F9F" w:rsidP="00B05324">
      <w:pPr>
        <w:spacing w:after="0" w:line="240" w:lineRule="auto"/>
        <w:ind w:right="48" w:firstLine="709"/>
        <w:jc w:val="center"/>
      </w:pPr>
    </w:p>
    <w:p w:rsidR="006F1DC7" w:rsidRPr="00595F9F" w:rsidRDefault="003036EF" w:rsidP="00B05324">
      <w:pPr>
        <w:spacing w:after="0" w:line="240" w:lineRule="auto"/>
        <w:ind w:right="48" w:firstLine="709"/>
      </w:pPr>
      <w:r w:rsidRPr="00595F9F">
        <w:t>Принятие проекта не потребует дополнительных денежных расходов, осуществляемых за счет средств местного бюджета, создание и организация системы внутреннего обеспечения соответствия требованиям антимонопольного законодательства осуществляется в пределах установленной штатной численности органов местного самоуправления и средств, предусмотренных на их содержание.</w:t>
      </w: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595F9F" w:rsidRPr="00595F9F" w:rsidRDefault="00595F9F">
      <w:pPr>
        <w:spacing w:after="160" w:line="259" w:lineRule="auto"/>
        <w:ind w:right="0" w:firstLine="0"/>
        <w:jc w:val="left"/>
      </w:pPr>
    </w:p>
    <w:p w:rsidR="006F1DC7" w:rsidRPr="00595F9F" w:rsidRDefault="003036EF" w:rsidP="00595F9F">
      <w:pPr>
        <w:spacing w:after="0" w:line="240" w:lineRule="auto"/>
        <w:ind w:right="48" w:firstLine="709"/>
        <w:jc w:val="center"/>
      </w:pPr>
      <w:r w:rsidRPr="00595F9F">
        <w:t>ПЕРЕЧЕНЬ НОРМАТИВНЫХ ПРАВОВЫХ АКТОВ, ПОДЛЕЖАЩИХ ИЗДАНИЮ (КОРРЕКТИРОВКЕ)</w:t>
      </w:r>
      <w:r w:rsidR="00595F9F" w:rsidRPr="00595F9F">
        <w:br/>
        <w:t xml:space="preserve">в </w:t>
      </w:r>
      <w:r w:rsidRPr="00595F9F">
        <w:t xml:space="preserve">связи с принятием проекта </w:t>
      </w:r>
      <w:r w:rsidR="00E676F8">
        <w:t>администрации Первомайского сельского поселения</w:t>
      </w:r>
      <w:r w:rsidRPr="00595F9F">
        <w:t xml:space="preserve"> </w:t>
      </w:r>
      <w:r w:rsidR="00595F9F" w:rsidRPr="00595F9F">
        <w:br/>
      </w:r>
      <w:r w:rsidRPr="00595F9F">
        <w:t>«О создании и организации системы внутреннего обеспечения соответствия требованиям антимонопольного законодательства»</w:t>
      </w:r>
    </w:p>
    <w:p w:rsidR="00595F9F" w:rsidRPr="00595F9F" w:rsidRDefault="00595F9F" w:rsidP="00595F9F">
      <w:pPr>
        <w:spacing w:after="0" w:line="240" w:lineRule="auto"/>
        <w:ind w:right="48" w:firstLine="709"/>
        <w:jc w:val="center"/>
      </w:pPr>
    </w:p>
    <w:p w:rsidR="006F1DC7" w:rsidRDefault="003036EF" w:rsidP="00B05324">
      <w:pPr>
        <w:spacing w:after="0" w:line="240" w:lineRule="auto"/>
        <w:ind w:right="48" w:firstLine="709"/>
      </w:pPr>
      <w:r w:rsidRPr="00595F9F">
        <w:t>Принятие проекта не потребует принятия, отмены или изменения других муниципальных нормативных правовых актов.</w:t>
      </w:r>
    </w:p>
    <w:sectPr w:rsidR="006F1DC7" w:rsidSect="00643FBA">
      <w:headerReference w:type="default" r:id="rId8"/>
      <w:headerReference w:type="first" r:id="rId9"/>
      <w:pgSz w:w="11920" w:h="16840"/>
      <w:pgMar w:top="1134" w:right="851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B0" w:rsidRDefault="00BF6BB0">
      <w:pPr>
        <w:spacing w:after="0" w:line="240" w:lineRule="auto"/>
      </w:pPr>
      <w:r>
        <w:separator/>
      </w:r>
    </w:p>
  </w:endnote>
  <w:endnote w:type="continuationSeparator" w:id="0">
    <w:p w:rsidR="00BF6BB0" w:rsidRDefault="00BF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B0" w:rsidRDefault="00BF6BB0">
      <w:pPr>
        <w:spacing w:after="0" w:line="240" w:lineRule="auto"/>
      </w:pPr>
      <w:r>
        <w:separator/>
      </w:r>
    </w:p>
  </w:footnote>
  <w:footnote w:type="continuationSeparator" w:id="0">
    <w:p w:rsidR="00BF6BB0" w:rsidRDefault="00BF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C7" w:rsidRDefault="006F1DC7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C7" w:rsidRDefault="006F1DC7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6483"/>
    <w:multiLevelType w:val="hybridMultilevel"/>
    <w:tmpl w:val="9A74D92C"/>
    <w:lvl w:ilvl="0" w:tplc="21A892C0">
      <w:start w:val="1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488E2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2A9EAC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828464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B8E9F6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36E2CA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4E82AC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7EF642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A04E9A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1DC7"/>
    <w:rsid w:val="000234B7"/>
    <w:rsid w:val="00075992"/>
    <w:rsid w:val="001878F9"/>
    <w:rsid w:val="0020305E"/>
    <w:rsid w:val="002103E3"/>
    <w:rsid w:val="00240B3E"/>
    <w:rsid w:val="002A4E0D"/>
    <w:rsid w:val="003036EF"/>
    <w:rsid w:val="00315D10"/>
    <w:rsid w:val="003B345E"/>
    <w:rsid w:val="00405553"/>
    <w:rsid w:val="0044185A"/>
    <w:rsid w:val="00452390"/>
    <w:rsid w:val="00474F5A"/>
    <w:rsid w:val="00511110"/>
    <w:rsid w:val="0051368D"/>
    <w:rsid w:val="00534AA0"/>
    <w:rsid w:val="00595F9F"/>
    <w:rsid w:val="005A51D9"/>
    <w:rsid w:val="005B696F"/>
    <w:rsid w:val="00643FBA"/>
    <w:rsid w:val="00677027"/>
    <w:rsid w:val="0069064B"/>
    <w:rsid w:val="006F1DC7"/>
    <w:rsid w:val="00705D86"/>
    <w:rsid w:val="00780F46"/>
    <w:rsid w:val="007D7009"/>
    <w:rsid w:val="00882E6B"/>
    <w:rsid w:val="00892D37"/>
    <w:rsid w:val="008B2922"/>
    <w:rsid w:val="008F472E"/>
    <w:rsid w:val="00944E0F"/>
    <w:rsid w:val="00972BCB"/>
    <w:rsid w:val="00A246D8"/>
    <w:rsid w:val="00A55851"/>
    <w:rsid w:val="00A75657"/>
    <w:rsid w:val="00A85479"/>
    <w:rsid w:val="00AF4C1B"/>
    <w:rsid w:val="00B05324"/>
    <w:rsid w:val="00B23A60"/>
    <w:rsid w:val="00B5144D"/>
    <w:rsid w:val="00B832A2"/>
    <w:rsid w:val="00BF6BB0"/>
    <w:rsid w:val="00D928D4"/>
    <w:rsid w:val="00D92CB1"/>
    <w:rsid w:val="00E676F8"/>
    <w:rsid w:val="00EB1312"/>
    <w:rsid w:val="00F82B02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02"/>
    <w:pPr>
      <w:spacing w:after="4" w:line="251" w:lineRule="auto"/>
      <w:ind w:right="72" w:firstLine="66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2B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368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5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68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3B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45E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Nonformat">
    <w:name w:val="ConsNonformat"/>
    <w:uiPriority w:val="99"/>
    <w:rsid w:val="00643F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67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Красюков Алексей Олегович</dc:creator>
  <cp:lastModifiedBy>Пользователь</cp:lastModifiedBy>
  <cp:revision>8</cp:revision>
  <cp:lastPrinted>2020-07-31T12:28:00Z</cp:lastPrinted>
  <dcterms:created xsi:type="dcterms:W3CDTF">2020-07-23T08:58:00Z</dcterms:created>
  <dcterms:modified xsi:type="dcterms:W3CDTF">2020-07-31T12:28:00Z</dcterms:modified>
</cp:coreProperties>
</file>