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8D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2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28D5">
        <w:rPr>
          <w:rFonts w:ascii="Times New Roman" w:hAnsi="Times New Roman" w:cs="Times New Roman"/>
          <w:sz w:val="28"/>
          <w:szCs w:val="28"/>
        </w:rPr>
        <w:t xml:space="preserve">Утверждаю   </w:t>
      </w:r>
    </w:p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Глава Первомайского</w:t>
      </w:r>
    </w:p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сельского поселения</w:t>
      </w:r>
      <w:r w:rsidRPr="00CE28D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E28D5" w:rsidRDefault="00CE28D5" w:rsidP="00CE28D5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</w:p>
    <w:p w:rsidR="00CE28D5" w:rsidRDefault="00CE28D5" w:rsidP="00CE28D5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_____________М.Н. Левочкин</w:t>
      </w:r>
    </w:p>
    <w:p w:rsidR="004C1039" w:rsidRDefault="00CE28D5" w:rsidP="00CE28D5">
      <w:pPr>
        <w:tabs>
          <w:tab w:val="left" w:pos="66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B96D4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2D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96D40">
        <w:rPr>
          <w:rFonts w:ascii="Times New Roman" w:hAnsi="Times New Roman" w:cs="Times New Roman"/>
          <w:sz w:val="28"/>
          <w:szCs w:val="28"/>
        </w:rPr>
        <w:t>2015</w:t>
      </w:r>
    </w:p>
    <w:p w:rsidR="00CE28D5" w:rsidRDefault="00CE28D5" w:rsidP="00CE28D5">
      <w:pPr>
        <w:tabs>
          <w:tab w:val="left" w:pos="6664"/>
        </w:tabs>
        <w:rPr>
          <w:rFonts w:ascii="Times New Roman" w:hAnsi="Times New Roman" w:cs="Times New Roman"/>
          <w:sz w:val="28"/>
          <w:szCs w:val="28"/>
        </w:rPr>
      </w:pPr>
    </w:p>
    <w:p w:rsidR="00CE28D5" w:rsidRDefault="00CE28D5" w:rsidP="00CE28D5">
      <w:pPr>
        <w:tabs>
          <w:tab w:val="left" w:pos="6664"/>
        </w:tabs>
        <w:rPr>
          <w:rFonts w:ascii="Times New Roman" w:hAnsi="Times New Roman" w:cs="Times New Roman"/>
          <w:sz w:val="28"/>
          <w:szCs w:val="28"/>
        </w:rPr>
      </w:pPr>
    </w:p>
    <w:p w:rsidR="00CE28D5" w:rsidRDefault="00CE28D5" w:rsidP="00CE28D5">
      <w:pPr>
        <w:tabs>
          <w:tab w:val="left" w:pos="6664"/>
        </w:tabs>
        <w:rPr>
          <w:rFonts w:ascii="Times New Roman" w:hAnsi="Times New Roman" w:cs="Times New Roman"/>
          <w:sz w:val="28"/>
          <w:szCs w:val="28"/>
        </w:rPr>
      </w:pPr>
    </w:p>
    <w:p w:rsidR="00CE28D5" w:rsidRDefault="00CE28D5" w:rsidP="00CE28D5">
      <w:pPr>
        <w:tabs>
          <w:tab w:val="left" w:pos="66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E28D5" w:rsidRDefault="00A54BA1" w:rsidP="00CE28D5">
      <w:pPr>
        <w:tabs>
          <w:tab w:val="left" w:pos="66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CE28D5">
        <w:rPr>
          <w:rFonts w:ascii="Times New Roman" w:hAnsi="Times New Roman" w:cs="Times New Roman"/>
          <w:sz w:val="28"/>
          <w:szCs w:val="28"/>
        </w:rPr>
        <w:t xml:space="preserve"> ведомственного контроля по осуществлению закуп</w:t>
      </w:r>
      <w:r w:rsidR="00B96D40">
        <w:rPr>
          <w:rFonts w:ascii="Times New Roman" w:hAnsi="Times New Roman" w:cs="Times New Roman"/>
          <w:sz w:val="28"/>
          <w:szCs w:val="28"/>
        </w:rPr>
        <w:t>ок товаров, работ, услуг на 2016</w:t>
      </w:r>
      <w:r w:rsidR="00CE28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28D5" w:rsidRDefault="00CE28D5" w:rsidP="00CE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Контролирующий орган: Администрация Первомайского сельского поселения в соответствии с постановлением Администрации Первомайского сельского поселения от 11.03.2014 № 14 «Об утверждении порядка осуществления ведомственного контроля в сфере закупок для обеспечения муниципальных нужд Первомайского сельского поселения»</w:t>
      </w:r>
      <w:r w:rsidR="002878F5">
        <w:rPr>
          <w:rFonts w:ascii="Times New Roman" w:hAnsi="Times New Roman" w:cs="Times New Roman"/>
          <w:sz w:val="28"/>
          <w:szCs w:val="28"/>
        </w:rPr>
        <w:t>.</w:t>
      </w:r>
    </w:p>
    <w:p w:rsidR="002878F5" w:rsidRDefault="002878F5" w:rsidP="00CE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проверки: предупреждение и выявление нарушений законодательства Российской Федерации о контрактной системе в сфере закупок и иных нормативных правовых актов заказчиком.</w:t>
      </w:r>
    </w:p>
    <w:p w:rsidR="002878F5" w:rsidRDefault="002878F5" w:rsidP="00CE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 w:rsidR="0015745A">
        <w:rPr>
          <w:rFonts w:ascii="Times New Roman" w:hAnsi="Times New Roman" w:cs="Times New Roman"/>
          <w:sz w:val="28"/>
          <w:szCs w:val="28"/>
        </w:rPr>
        <w:t>ание проведения проверок: ст. 100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74DD2" w:rsidRDefault="00A74DD2" w:rsidP="00CE28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-176" w:type="dxa"/>
        <w:tblLayout w:type="fixed"/>
        <w:tblLook w:val="04A0"/>
      </w:tblPr>
      <w:tblGrid>
        <w:gridCol w:w="568"/>
        <w:gridCol w:w="2126"/>
        <w:gridCol w:w="1418"/>
        <w:gridCol w:w="2268"/>
        <w:gridCol w:w="1417"/>
        <w:gridCol w:w="2268"/>
      </w:tblGrid>
      <w:tr w:rsidR="00A74DD2" w:rsidRPr="00A74DD2" w:rsidTr="001B5A97">
        <w:tc>
          <w:tcPr>
            <w:tcW w:w="568" w:type="dxa"/>
          </w:tcPr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5745A" w:rsidRPr="00A74DD2" w:rsidRDefault="00A74DD2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Месяц проведения проверки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745A" w:rsidRPr="00A74DD2" w:rsidRDefault="00A74DD2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</w:tr>
      <w:tr w:rsidR="00A74DD2" w:rsidRPr="00A74DD2" w:rsidTr="001B5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7"/>
        </w:trPr>
        <w:tc>
          <w:tcPr>
            <w:tcW w:w="568" w:type="dxa"/>
          </w:tcPr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МБУК «Малотокмацкий ИКЦ»</w:t>
            </w:r>
          </w:p>
        </w:tc>
        <w:tc>
          <w:tcPr>
            <w:tcW w:w="1418" w:type="dxa"/>
          </w:tcPr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6149018500</w:t>
            </w:r>
          </w:p>
        </w:tc>
        <w:tc>
          <w:tcPr>
            <w:tcW w:w="2268" w:type="dxa"/>
          </w:tcPr>
          <w:p w:rsidR="00A74DD2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 xml:space="preserve">х. Малотокмацкий, </w:t>
            </w:r>
          </w:p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ул. Мира, 15</w:t>
            </w:r>
          </w:p>
        </w:tc>
        <w:tc>
          <w:tcPr>
            <w:tcW w:w="1417" w:type="dxa"/>
          </w:tcPr>
          <w:p w:rsidR="0015745A" w:rsidRPr="00A74DD2" w:rsidRDefault="000E1B89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A74DD2" w:rsidRPr="00A74DD2" w:rsidRDefault="00B96D40" w:rsidP="001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  <w:r w:rsidR="00A74DD2" w:rsidRPr="00A74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745A" w:rsidRPr="00A74DD2" w:rsidRDefault="000E1B89" w:rsidP="001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A74DD2" w:rsidRPr="00A74DD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96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878F5" w:rsidRDefault="002878F5" w:rsidP="002878F5">
      <w:pPr>
        <w:rPr>
          <w:rFonts w:ascii="Times New Roman" w:hAnsi="Times New Roman" w:cs="Times New Roman"/>
          <w:sz w:val="24"/>
          <w:szCs w:val="24"/>
        </w:rPr>
      </w:pPr>
    </w:p>
    <w:p w:rsidR="006745B7" w:rsidRPr="00A74DD2" w:rsidRDefault="006745B7" w:rsidP="002878F5">
      <w:pPr>
        <w:rPr>
          <w:rFonts w:ascii="Times New Roman" w:hAnsi="Times New Roman" w:cs="Times New Roman"/>
          <w:sz w:val="24"/>
          <w:szCs w:val="24"/>
        </w:rPr>
      </w:pPr>
    </w:p>
    <w:sectPr w:rsidR="006745B7" w:rsidRPr="00A74DD2" w:rsidSect="00CE28D5">
      <w:headerReference w:type="default" r:id="rId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D0" w:rsidRDefault="006B79D0" w:rsidP="00CE28D5">
      <w:pPr>
        <w:spacing w:after="0" w:line="240" w:lineRule="auto"/>
      </w:pPr>
      <w:r>
        <w:separator/>
      </w:r>
    </w:p>
  </w:endnote>
  <w:endnote w:type="continuationSeparator" w:id="0">
    <w:p w:rsidR="006B79D0" w:rsidRDefault="006B79D0" w:rsidP="00CE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D0" w:rsidRDefault="006B79D0" w:rsidP="00CE28D5">
      <w:pPr>
        <w:spacing w:after="0" w:line="240" w:lineRule="auto"/>
      </w:pPr>
      <w:r>
        <w:separator/>
      </w:r>
    </w:p>
  </w:footnote>
  <w:footnote w:type="continuationSeparator" w:id="0">
    <w:p w:rsidR="006B79D0" w:rsidRDefault="006B79D0" w:rsidP="00CE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D5" w:rsidRDefault="00CE28D5" w:rsidP="00CE28D5">
    <w:pPr>
      <w:pStyle w:val="a3"/>
      <w:tabs>
        <w:tab w:val="clear" w:pos="4677"/>
        <w:tab w:val="clear" w:pos="9355"/>
        <w:tab w:val="left" w:pos="7602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8D5"/>
    <w:rsid w:val="000E1B89"/>
    <w:rsid w:val="0010265F"/>
    <w:rsid w:val="0015745A"/>
    <w:rsid w:val="001B5A97"/>
    <w:rsid w:val="002162D2"/>
    <w:rsid w:val="00265DD0"/>
    <w:rsid w:val="00267F65"/>
    <w:rsid w:val="002878F5"/>
    <w:rsid w:val="003C568D"/>
    <w:rsid w:val="004519E6"/>
    <w:rsid w:val="00481D90"/>
    <w:rsid w:val="00494CF9"/>
    <w:rsid w:val="004C1039"/>
    <w:rsid w:val="006745B7"/>
    <w:rsid w:val="006B79D0"/>
    <w:rsid w:val="007D63E1"/>
    <w:rsid w:val="00874569"/>
    <w:rsid w:val="008A0C33"/>
    <w:rsid w:val="00A54BA1"/>
    <w:rsid w:val="00A74DD2"/>
    <w:rsid w:val="00B96D40"/>
    <w:rsid w:val="00CE28D5"/>
    <w:rsid w:val="00DC1CCB"/>
    <w:rsid w:val="00E16575"/>
    <w:rsid w:val="00E7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28D5"/>
  </w:style>
  <w:style w:type="paragraph" w:styleId="a5">
    <w:name w:val="footer"/>
    <w:basedOn w:val="a"/>
    <w:link w:val="a6"/>
    <w:uiPriority w:val="99"/>
    <w:semiHidden/>
    <w:unhideWhenUsed/>
    <w:rsid w:val="00C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8D5"/>
  </w:style>
  <w:style w:type="table" w:styleId="a7">
    <w:name w:val="Table Grid"/>
    <w:basedOn w:val="a1"/>
    <w:uiPriority w:val="59"/>
    <w:rsid w:val="00287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cp:lastPrinted>2014-12-23T06:24:00Z</cp:lastPrinted>
  <dcterms:created xsi:type="dcterms:W3CDTF">2015-12-15T14:10:00Z</dcterms:created>
  <dcterms:modified xsi:type="dcterms:W3CDTF">2015-12-15T14:10:00Z</dcterms:modified>
</cp:coreProperties>
</file>