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8E" w:rsidRPr="00AC798E" w:rsidRDefault="00AC798E" w:rsidP="00A935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AC79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begin"/>
      </w:r>
      <w:r w:rsidRPr="00AC79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instrText xml:space="preserve"> HYPERLINK "https://www.mokryi-gashun.ru/mezhetnicheskie-mezhnatsionalnye-otnosheniya/1784-pamyatka-dlya-mezhnatsionalnogo-obshcheniya" </w:instrText>
      </w:r>
      <w:r w:rsidRPr="00AC79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separate"/>
      </w:r>
      <w:r w:rsidRPr="00A935B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Памятка для межнационального общения</w:t>
      </w:r>
      <w:r w:rsidRPr="00AC798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fldChar w:fldCharType="end"/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Помните, всю свою жизнь, где бы вы не находились – у себя на родине или на территории другого государства, - вы всегда будете встречаться, общаться, работать, отдыхать, дружить, сотрудничать с людьми самых разных национальностей.</w:t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> 2. Постарайтесь усвоить простейшие, но вечные истины:</w:t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> - природа сотворила людей разными, но равными в своем достоинстве и правах;</w:t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нет наций плохих или хороших, есть плохие и хорошие люди, а точнее – плохие и хорошие поступки; </w:t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национальное происхождение не является ни достоинством, ни недостатком, это просто игра случая, судьбы.</w:t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> 3. Постарайтесь понять, что смысл патриотизма состоит не в ксенофобии (навязчивой неприязни к «чужим»), не в примитивных рассуждениях о «неполноценности» других народов, не в шумных демонстрациях любви к «своим», не в оскорблениях и преследованиях «чужих». Патриотизм – высоконравственное чувство гражданина. И не следует кричать о своих чувствах, выставлять их напоказ, тем более что речь идет об основном чувстве – о любви к Родине. Патриотизм – в вашем честном труде на благо Отечества, в глубоком знании его корней, культуры, традиций, в вашем стремлении сберечь дарованную судьбой землю, родную природу, окружающую среду.</w:t>
      </w:r>
    </w:p>
    <w:p w:rsidR="00AC798E" w:rsidRPr="00AC798E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798E">
        <w:rPr>
          <w:rFonts w:ascii="Times New Roman" w:eastAsia="Times New Roman" w:hAnsi="Times New Roman" w:cs="Times New Roman"/>
          <w:sz w:val="32"/>
          <w:szCs w:val="32"/>
          <w:lang w:eastAsia="ru-RU"/>
        </w:rPr>
        <w:t> 4. Постарайтесь также осознать, что все межнациональные конфликты, даже самые тяжелые и затяжные, начинаются с внутреннего состояния личности, ее поведения.</w:t>
      </w:r>
    </w:p>
    <w:p w:rsidR="00AC798E" w:rsidRPr="00FA0F7F" w:rsidRDefault="00AC798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A0F7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Знание этих истин само по себе, возможно, не сделает вас счастливыми, но очень поможет Вашим добрым отношениям с окружающими, Вашей личной репутации порядочного человека.</w:t>
      </w:r>
    </w:p>
    <w:p w:rsidR="00A935BE" w:rsidRPr="00FA0F7F" w:rsidRDefault="00A935BE" w:rsidP="00FA0F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935BE" w:rsidRDefault="00A935BE" w:rsidP="00AC7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397" w:rsidRPr="00BA2FA4" w:rsidRDefault="00E70397" w:rsidP="00FA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lastRenderedPageBreak/>
        <w:t>Памятка</w:t>
      </w:r>
    </w:p>
    <w:p w:rsidR="00E70397" w:rsidRPr="00BA2FA4" w:rsidRDefault="00E70397" w:rsidP="00FA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 xml:space="preserve">по профилактике </w:t>
      </w:r>
      <w:proofErr w:type="gramStart"/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</w:t>
      </w:r>
      <w:proofErr w:type="gramEnd"/>
      <w:r w:rsidRPr="00BA2FA4">
        <w:rPr>
          <w:rFonts w:ascii="Times New Roman" w:hAnsi="Times New Roman" w:cs="Times New Roman"/>
          <w:b/>
          <w:sz w:val="36"/>
          <w:szCs w:val="36"/>
        </w:rPr>
        <w:t xml:space="preserve"> и</w:t>
      </w:r>
    </w:p>
    <w:p w:rsidR="00E70397" w:rsidRPr="00BA2FA4" w:rsidRDefault="00E70397" w:rsidP="00FA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межэтнических конфликтов</w:t>
      </w:r>
    </w:p>
    <w:p w:rsidR="00E70397" w:rsidRPr="00BA2FA4" w:rsidRDefault="00E70397" w:rsidP="00E7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397" w:rsidRPr="00BA2FA4" w:rsidRDefault="00E70397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Толерантность (от лат. </w:t>
      </w:r>
      <w:proofErr w:type="spellStart"/>
      <w:r w:rsidRPr="00BA2FA4">
        <w:rPr>
          <w:rFonts w:ascii="Times New Roman" w:hAnsi="Times New Roman" w:cs="Times New Roman"/>
          <w:sz w:val="32"/>
          <w:szCs w:val="32"/>
        </w:rPr>
        <w:t>tolerantia</w:t>
      </w:r>
      <w:proofErr w:type="spellEnd"/>
      <w:r w:rsidRPr="00BA2FA4">
        <w:rPr>
          <w:rFonts w:ascii="Times New Roman" w:hAnsi="Times New Roman" w:cs="Times New Roman"/>
          <w:sz w:val="32"/>
          <w:szCs w:val="32"/>
        </w:rPr>
        <w:t xml:space="preserve"> — терпение, терпеливость) — </w:t>
      </w:r>
    </w:p>
    <w:p w:rsidR="00E70397" w:rsidRPr="00BA2FA4" w:rsidRDefault="00E70397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социологический термин, обозначающий терпимость к иному </w:t>
      </w:r>
    </w:p>
    <w:p w:rsidR="00E70397" w:rsidRPr="00BA2FA4" w:rsidRDefault="00E70397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иного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рода взглядам, нравам, привычкам. 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BA2FA4">
        <w:rPr>
          <w:rFonts w:ascii="Times New Roman" w:hAnsi="Times New Roman" w:cs="Times New Roman"/>
          <w:sz w:val="32"/>
          <w:szCs w:val="32"/>
        </w:rPr>
        <w:t xml:space="preserve">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</w:t>
      </w:r>
    </w:p>
    <w:p w:rsidR="00E70397" w:rsidRPr="00BA2FA4" w:rsidRDefault="00E70397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Толерантность означает уважение, принятие и правильное понимание других культур, способов самовыражения и проявления </w:t>
      </w:r>
    </w:p>
    <w:p w:rsidR="00FA0F7F" w:rsidRDefault="00E70397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>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FA0F7F" w:rsidRDefault="00FA0F7F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E70397" w:rsidRDefault="00E70397" w:rsidP="00A9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397" w:rsidRDefault="00E70397" w:rsidP="00A935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0397" w:rsidRDefault="00E70397" w:rsidP="00A935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35BE" w:rsidRDefault="00A935BE" w:rsidP="00A935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35BE" w:rsidRDefault="00A935BE" w:rsidP="00A935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35BE" w:rsidRDefault="00A935BE" w:rsidP="00A935B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lastRenderedPageBreak/>
        <w:t>Действия по профилактике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 и межэтнических</w:t>
      </w:r>
    </w:p>
    <w:p w:rsidR="00E70397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конфликтов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1. Очень важно сформировать у себя привычку терпимо и даже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интересом относиться к мнению других людей, даже тогда, когда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оно противоположно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вашему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отплатят тем же.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3. Избегайте в общении крайних, жестких и категоричных оценок.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Жесткость и категоричность легко провоцируют конфликтную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ситуацию.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4. Общаясь с окружающими, старайтесь видеть и опираться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BA2FA4">
        <w:rPr>
          <w:rFonts w:ascii="Times New Roman" w:hAnsi="Times New Roman" w:cs="Times New Roman"/>
          <w:sz w:val="32"/>
          <w:szCs w:val="32"/>
        </w:rPr>
        <w:t>положительное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в них. Оценивайте людей в большей степени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тому, что они сделали, а не потому, что они не сделали.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5. Д. Карнеги настоятельно рекомендует не критиковать других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людей, дабы не провоцировать конфликты. Поэтому критика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человеком воспринимается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более положительно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, если сначала вы его похвалили за что-либо.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6. Ругать, критиковать можно конкретные действия и поступки </w:t>
      </w:r>
    </w:p>
    <w:p w:rsidR="00E70397" w:rsidRPr="00BA2FA4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человека, но не его личность! </w:t>
      </w:r>
    </w:p>
    <w:p w:rsidR="00E70397" w:rsidRDefault="00E70397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7. В ходе общения желательно хотя бы изредка улыбаться </w:t>
      </w:r>
    </w:p>
    <w:p w:rsidR="00A935BE" w:rsidRDefault="00A935BE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собеседнику.</w:t>
      </w:r>
    </w:p>
    <w:p w:rsidR="00A935BE" w:rsidRDefault="00A935BE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Важнейшее правило общения - цените не только свое, но и чужое мнение, умейте слышать не только себя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и других.</w:t>
      </w:r>
    </w:p>
    <w:p w:rsidR="00A935BE" w:rsidRDefault="00A935BE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Не оскорбляйте, не унижайте, не обижайте, не обманывайте, не предавайте – тогда уважение и любовь Вам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ОБЕСПЕЧЕНЫ</w:t>
      </w:r>
      <w:proofErr w:type="gramEnd"/>
    </w:p>
    <w:p w:rsidR="00A935BE" w:rsidRDefault="00A935BE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A935BE" w:rsidRDefault="00A935BE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p w:rsidR="00A935BE" w:rsidRPr="00BA2FA4" w:rsidRDefault="00A935BE" w:rsidP="00FA0F7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32"/>
          <w:szCs w:val="32"/>
        </w:rPr>
      </w:pPr>
    </w:p>
    <w:sectPr w:rsidR="00A935BE" w:rsidRPr="00BA2FA4" w:rsidSect="00C3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C798E"/>
    <w:rsid w:val="00A935BE"/>
    <w:rsid w:val="00AC798E"/>
    <w:rsid w:val="00C33FD3"/>
    <w:rsid w:val="00E70397"/>
    <w:rsid w:val="00F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D3"/>
  </w:style>
  <w:style w:type="paragraph" w:styleId="2">
    <w:name w:val="heading 2"/>
    <w:basedOn w:val="a"/>
    <w:link w:val="20"/>
    <w:uiPriority w:val="9"/>
    <w:qFormat/>
    <w:rsid w:val="00AC7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C79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79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E562-AEB0-4027-83B4-34A3F6E6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2020-07-20T08:10:00Z</dcterms:created>
  <dcterms:modified xsi:type="dcterms:W3CDTF">2020-07-20T08:58:00Z</dcterms:modified>
</cp:coreProperties>
</file>