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22" w:rsidRDefault="00AD085B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</w:t>
      </w:r>
    </w:p>
    <w:p w:rsidR="00AD085B" w:rsidRPr="00F31D22" w:rsidRDefault="00AD085B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 xml:space="preserve">об исполнении Плана мероприятий за 2018 год по реализации Стратегии государственной национальной политики Российской Федерации на период до 2025 года на территории </w:t>
      </w:r>
    </w:p>
    <w:tbl>
      <w:tblPr>
        <w:tblW w:w="10504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"/>
        <w:gridCol w:w="2851"/>
        <w:gridCol w:w="1926"/>
        <w:gridCol w:w="2204"/>
        <w:gridCol w:w="2815"/>
      </w:tblGrid>
      <w:tr w:rsidR="001F180D" w:rsidRPr="001F180D" w:rsidTr="001F180D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об исполнении</w:t>
            </w:r>
          </w:p>
        </w:tc>
      </w:tr>
      <w:tr w:rsidR="001F180D" w:rsidRPr="001F180D" w:rsidTr="001F180D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F31D22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180D">
              <w:rPr>
                <w:rFonts w:ascii="Times New Roman" w:hAnsi="Times New Roman"/>
                <w:sz w:val="28"/>
                <w:szCs w:val="28"/>
              </w:rPr>
              <w:t xml:space="preserve">Мониторинг ситуации в сфере межнациональных отношений в </w:t>
            </w:r>
            <w:r w:rsidR="00F31D22" w:rsidRPr="001F180D">
              <w:rPr>
                <w:rFonts w:ascii="Times New Roman" w:hAnsi="Times New Roman"/>
                <w:sz w:val="28"/>
                <w:szCs w:val="28"/>
              </w:rPr>
              <w:t>Первомайском</w:t>
            </w:r>
            <w:r w:rsidRPr="001F180D">
              <w:rPr>
                <w:rFonts w:ascii="Times New Roman" w:hAnsi="Times New Roman"/>
                <w:sz w:val="28"/>
                <w:szCs w:val="28"/>
              </w:rPr>
              <w:t xml:space="preserve"> сельском поселении  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F31D22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Малого совета – </w:t>
            </w:r>
            <w:r w:rsidR="00F31D22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Шаповалова Н.Г.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поселения ведется постоянный мониторинг состояния межнациональных отношений, профилактика межнациональных, межконфессиональных конфликтов в соответствии с перечнем показателей мониторинга</w:t>
            </w:r>
          </w:p>
        </w:tc>
      </w:tr>
      <w:tr w:rsidR="001F180D" w:rsidRPr="001F180D" w:rsidTr="001F180D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воспитание толерантности, профилактику экстремизма, формирование здорового образа жизни в молодежной среде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года, в соответствии с планами мероприятий 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F31D22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Малого совета – </w:t>
            </w:r>
            <w:r w:rsidR="00F31D22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Шаповалова Н.Г.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 МБУК «</w:t>
            </w:r>
            <w:r w:rsidR="00F31D22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Малотокмацкий 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ИКЦ» </w:t>
            </w:r>
            <w:r w:rsidR="00F31D22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Биличенко Е.В.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pStyle w:val="a3"/>
              <w:rPr>
                <w:rFonts w:eastAsia="Times New Roman"/>
                <w:sz w:val="28"/>
                <w:szCs w:val="28"/>
                <w:lang w:eastAsia="ru-RU"/>
              </w:rPr>
            </w:pPr>
            <w:r w:rsidRPr="001F180D">
              <w:rPr>
                <w:rFonts w:eastAsia="Times New Roman"/>
                <w:sz w:val="28"/>
                <w:szCs w:val="28"/>
                <w:lang w:eastAsia="ru-RU"/>
              </w:rPr>
              <w:t>В целях укрепления мира и согласия между представителями всех национальностей, проживающих на территории поселения, работниками культуры были проведены мероприятия согласно плану работы.</w:t>
            </w:r>
          </w:p>
        </w:tc>
      </w:tr>
      <w:tr w:rsidR="001F180D" w:rsidRPr="001F180D" w:rsidTr="001F180D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F31D22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заседаний малого межэтнического совета при Администрации </w:t>
            </w:r>
            <w:r w:rsidR="00F31D22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Первомайского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F31D22" w:rsidP="00F31D22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AD085B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жеквартально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D085B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а также по мере необходимости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F31D22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r w:rsidR="00F31D22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Первомайского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– </w:t>
            </w:r>
            <w:r w:rsidR="00F31D22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Левочкин М.Н.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Секретарь Малого совета – </w:t>
            </w:r>
            <w:r w:rsidR="00F31D22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Шаповалова Н.Г.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F31D22">
            <w:pPr>
              <w:pStyle w:val="a3"/>
              <w:spacing w:before="0" w:after="0"/>
              <w:ind w:hanging="1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F180D">
              <w:rPr>
                <w:rFonts w:eastAsia="Times New Roman"/>
                <w:sz w:val="28"/>
                <w:szCs w:val="28"/>
                <w:lang w:eastAsia="ru-RU"/>
              </w:rPr>
              <w:t xml:space="preserve">За период 2018 года, проведено </w:t>
            </w:r>
            <w:r w:rsidR="00F31D22" w:rsidRPr="001F180D">
              <w:rPr>
                <w:rFonts w:eastAsia="Times New Roman"/>
                <w:sz w:val="28"/>
                <w:szCs w:val="28"/>
                <w:lang w:eastAsia="ru-RU"/>
              </w:rPr>
              <w:t>одно</w:t>
            </w:r>
            <w:r w:rsidRPr="001F180D">
              <w:rPr>
                <w:rFonts w:eastAsia="Times New Roman"/>
                <w:sz w:val="28"/>
                <w:szCs w:val="28"/>
                <w:lang w:eastAsia="ru-RU"/>
              </w:rPr>
              <w:t xml:space="preserve"> заседани</w:t>
            </w:r>
            <w:r w:rsidR="00F31D22" w:rsidRPr="001F180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1F180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F31D22" w:rsidRPr="001F180D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1F180D">
              <w:rPr>
                <w:rFonts w:eastAsia="Times New Roman"/>
                <w:sz w:val="28"/>
                <w:szCs w:val="28"/>
                <w:lang w:eastAsia="ru-RU"/>
              </w:rPr>
              <w:t xml:space="preserve">алого совета  </w:t>
            </w:r>
          </w:p>
        </w:tc>
      </w:tr>
      <w:tr w:rsidR="001F180D" w:rsidRPr="001F180D" w:rsidTr="001F180D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F31D22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hAnsi="Times New Roman"/>
                <w:sz w:val="28"/>
                <w:szCs w:val="28"/>
              </w:rPr>
              <w:t xml:space="preserve">Незамедлительное информирование Главы Администрации </w:t>
            </w:r>
            <w:r w:rsidR="00F31D22" w:rsidRPr="001F180D">
              <w:rPr>
                <w:rFonts w:ascii="Times New Roman" w:hAnsi="Times New Roman"/>
                <w:sz w:val="28"/>
                <w:szCs w:val="28"/>
              </w:rPr>
              <w:lastRenderedPageBreak/>
              <w:t>Первомайского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1F180D">
              <w:rPr>
                <w:rFonts w:ascii="Times New Roman" w:hAnsi="Times New Roman"/>
                <w:sz w:val="28"/>
                <w:szCs w:val="28"/>
              </w:rPr>
              <w:t xml:space="preserve"> в  случае обострения ситуации в сфере межэтнических отношений, при появлении явных признаков ухудшения ситуации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</w:t>
            </w:r>
            <w:r w:rsidR="00F31D22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Конфликтов на национальной почве на территории 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поселения не зафиксировано</w:t>
            </w:r>
          </w:p>
        </w:tc>
      </w:tr>
      <w:tr w:rsidR="001F180D" w:rsidRPr="001F180D" w:rsidTr="001F180D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 обращений граждан</w:t>
            </w:r>
          </w:p>
          <w:p w:rsidR="00AD085B" w:rsidRPr="001F180D" w:rsidRDefault="00AD085B" w:rsidP="00593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фактах нарушения принципа</w:t>
            </w:r>
          </w:p>
          <w:p w:rsidR="00AD085B" w:rsidRPr="001F180D" w:rsidRDefault="00AD085B" w:rsidP="00593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равноправия</w:t>
            </w:r>
          </w:p>
          <w:p w:rsidR="00AD085B" w:rsidRPr="001F180D" w:rsidRDefault="00AD085B" w:rsidP="00593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 независимо от расы, этнической принадлежности, языка, отношения к религии, убеждений, принадлежности к общественным объединениям,</w:t>
            </w:r>
          </w:p>
          <w:p w:rsidR="00AD085B" w:rsidRPr="001F180D" w:rsidRDefault="00AD085B" w:rsidP="00593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также других</w:t>
            </w:r>
          </w:p>
          <w:p w:rsidR="00AD085B" w:rsidRPr="001F180D" w:rsidRDefault="00AD085B" w:rsidP="00593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обстоятельств</w:t>
            </w:r>
          </w:p>
          <w:p w:rsidR="00AD085B" w:rsidRPr="001F180D" w:rsidRDefault="00AD085B" w:rsidP="00593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приеме </w:t>
            </w:r>
            <w:proofErr w:type="gramStart"/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AD085B" w:rsidRPr="001F180D" w:rsidRDefault="00AD085B" w:rsidP="00593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работу, замещение должностей</w:t>
            </w:r>
          </w:p>
          <w:p w:rsidR="00AD085B" w:rsidRPr="001F180D" w:rsidRDefault="00AD085B" w:rsidP="00593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</w:p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службы, формирование кадрового резерва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ежеквартально, до пятого числа месяца, следующего за </w:t>
            </w:r>
            <w:proofErr w:type="gramStart"/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F31D22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Малого совета – </w:t>
            </w:r>
            <w:r w:rsidR="00F31D22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Шаповалова Н.Г.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Факты нарушения принципа равноправия граждан о получении образования независимо от расы, этнической принадлежности, религиозных убеждений отсутствуют.</w:t>
            </w:r>
          </w:p>
        </w:tc>
      </w:tr>
      <w:tr w:rsidR="001F180D" w:rsidRPr="001F180D" w:rsidTr="001F180D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патриотических мероприятий, посвященных Дню Победы в ВОВ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CC2295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r w:rsidR="00CC2295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C2295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М.Н. Левочкин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директор МБУК «</w:t>
            </w:r>
            <w:r w:rsidR="00CC2295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Малотокмацкого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ИКЦ» </w:t>
            </w:r>
            <w:r w:rsidR="00CC2295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Биличенко Е.В.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CC2295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Патриотические мероприятия, посвященные Дню Победы в ВОВ проводились</w:t>
            </w:r>
            <w:proofErr w:type="gramEnd"/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согласно План</w:t>
            </w:r>
            <w:r w:rsidR="00CC2295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мероприятий, посвященных  Побед</w:t>
            </w:r>
            <w:r w:rsidR="00CC2295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ВОВ 1941-1945 годов. </w:t>
            </w:r>
            <w:r w:rsidR="00CC2295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Проведены митинги у братских могил  с возложением венков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CC2295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Вспомним всех поименно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="00CC2295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«Солдату  Победы посвящается», </w:t>
            </w:r>
            <w:r w:rsidR="00CC2295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«Подвиг в камне и бронзе», «Живи и помни», «Великим огненным годам святую </w:t>
            </w:r>
            <w:proofErr w:type="gramStart"/>
            <w:r w:rsidR="00CC2295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память</w:t>
            </w:r>
            <w:proofErr w:type="gramEnd"/>
            <w:r w:rsidR="00CC2295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сохраняя»; автопробег по местам боевой славы «Подвигу народа жить в веках»; праздничные концерты  во всех клубах и СДК поселения; 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</w:t>
            </w:r>
            <w:r w:rsidR="00CC2295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«Свеча памяти»</w:t>
            </w:r>
            <w:r w:rsidR="00CC2295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«Бессмертный полк» и др.</w:t>
            </w:r>
          </w:p>
        </w:tc>
      </w:tr>
      <w:tr w:rsidR="001F180D" w:rsidRPr="001F180D" w:rsidTr="001F180D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2C2E48" w:rsidP="002C2E48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праздновании Дня города Миллерово и районном празднике «Капустная толока»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2C2E48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«</w:t>
            </w:r>
            <w:r w:rsidR="002C2E48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Малотокмацкий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ИКЦ» </w:t>
            </w:r>
            <w:r w:rsidR="002C2E48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Биличенко Е.В.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1F180D" w:rsidRDefault="00AD085B" w:rsidP="002C2E48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целях укрепления мира и согласия между представителями всех национальностей, проживающих на территории поселения, работниками культуры был</w:t>
            </w:r>
            <w:r w:rsidR="002C2E48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подготовлены номера художественной самодеятельности</w:t>
            </w:r>
            <w:r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C2E48" w:rsidRPr="001F1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показа на Дне города и  «Капустной  толоке»</w:t>
            </w:r>
          </w:p>
        </w:tc>
      </w:tr>
    </w:tbl>
    <w:p w:rsidR="001F180D" w:rsidRDefault="001F180D" w:rsidP="00AD085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80D" w:rsidRDefault="001F180D" w:rsidP="00AD085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85B" w:rsidRPr="001F180D" w:rsidRDefault="00AD085B" w:rsidP="00AD085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F180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="001F1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Шаповалова Н.Г.</w:t>
      </w:r>
    </w:p>
    <w:p w:rsidR="00865208" w:rsidRPr="001F180D" w:rsidRDefault="00865208">
      <w:pPr>
        <w:rPr>
          <w:rFonts w:ascii="Times New Roman" w:hAnsi="Times New Roman"/>
          <w:sz w:val="28"/>
          <w:szCs w:val="28"/>
        </w:rPr>
      </w:pPr>
    </w:p>
    <w:sectPr w:rsidR="00865208" w:rsidRPr="001F180D" w:rsidSect="00AA03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85B"/>
    <w:rsid w:val="001F180D"/>
    <w:rsid w:val="002C2E48"/>
    <w:rsid w:val="00865208"/>
    <w:rsid w:val="00AD085B"/>
    <w:rsid w:val="00CC2295"/>
    <w:rsid w:val="00F3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085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2019-08-13T11:26:00Z</dcterms:created>
  <dcterms:modified xsi:type="dcterms:W3CDTF">2019-08-13T12:01:00Z</dcterms:modified>
</cp:coreProperties>
</file>