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A7" w:rsidRDefault="009C6723">
      <w:pPr>
        <w:jc w:val="center"/>
        <w:rPr>
          <w:b/>
          <w:sz w:val="48"/>
        </w:rPr>
      </w:pPr>
      <w:r>
        <w:rPr>
          <w:b/>
          <w:sz w:val="48"/>
        </w:rPr>
        <w:t>МУНИЦИПАЛЬНОЕ ОБРАЗОВАНИЕ</w:t>
      </w:r>
    </w:p>
    <w:p w:rsidR="00A14CA7" w:rsidRDefault="009C6723">
      <w:pPr>
        <w:jc w:val="center"/>
        <w:rPr>
          <w:b/>
          <w:sz w:val="48"/>
        </w:rPr>
      </w:pPr>
      <w:r>
        <w:rPr>
          <w:b/>
          <w:sz w:val="48"/>
        </w:rPr>
        <w:t>«ПЕРВОМАЙСКОЕ СЕЛЬСКОЕ ПОСЕЛЕНИЕ»</w:t>
      </w:r>
    </w:p>
    <w:p w:rsidR="00A14CA7" w:rsidRDefault="00A14CA7">
      <w:pPr>
        <w:jc w:val="center"/>
        <w:rPr>
          <w:sz w:val="48"/>
        </w:rPr>
      </w:pPr>
    </w:p>
    <w:p w:rsidR="00A14CA7" w:rsidRDefault="00A14CA7">
      <w:pPr>
        <w:jc w:val="center"/>
        <w:rPr>
          <w:sz w:val="48"/>
        </w:rPr>
      </w:pPr>
    </w:p>
    <w:p w:rsidR="00A14CA7" w:rsidRDefault="00A14CA7">
      <w:pPr>
        <w:jc w:val="center"/>
        <w:rPr>
          <w:sz w:val="48"/>
        </w:rPr>
      </w:pPr>
    </w:p>
    <w:p w:rsidR="00A14CA7" w:rsidRDefault="00A14CA7">
      <w:pPr>
        <w:jc w:val="center"/>
        <w:rPr>
          <w:sz w:val="48"/>
        </w:rPr>
      </w:pPr>
    </w:p>
    <w:p w:rsidR="00A14CA7" w:rsidRDefault="00A14CA7">
      <w:pPr>
        <w:jc w:val="center"/>
        <w:rPr>
          <w:sz w:val="48"/>
        </w:rPr>
      </w:pPr>
    </w:p>
    <w:p w:rsidR="00A14CA7" w:rsidRDefault="00A14CA7">
      <w:pPr>
        <w:spacing w:line="360" w:lineRule="auto"/>
        <w:jc w:val="center"/>
        <w:rPr>
          <w:b/>
          <w:sz w:val="48"/>
        </w:rPr>
      </w:pPr>
    </w:p>
    <w:p w:rsidR="00A14CA7" w:rsidRDefault="009C6723">
      <w:pPr>
        <w:spacing w:line="360" w:lineRule="auto"/>
        <w:jc w:val="center"/>
        <w:rPr>
          <w:b/>
          <w:sz w:val="48"/>
        </w:rPr>
      </w:pPr>
      <w:r>
        <w:rPr>
          <w:b/>
          <w:sz w:val="48"/>
        </w:rPr>
        <w:t xml:space="preserve">ОТЧЕТ </w:t>
      </w:r>
    </w:p>
    <w:p w:rsidR="00A14CA7" w:rsidRDefault="009C6723">
      <w:pPr>
        <w:spacing w:line="360" w:lineRule="auto"/>
        <w:jc w:val="center"/>
        <w:rPr>
          <w:b/>
          <w:sz w:val="48"/>
        </w:rPr>
      </w:pPr>
      <w:r>
        <w:rPr>
          <w:b/>
          <w:sz w:val="48"/>
        </w:rPr>
        <w:t xml:space="preserve">О РЕЗУЛЬТАТАХ  ДЕЯТЕЛЬНОСТИ ГЛАВЫ АДМИНИСТРАЦИИ ПЕРВОМАЙСКОГО СЕЛЬСКОГО ПОСЕЛЕНИЯ </w:t>
      </w:r>
    </w:p>
    <w:p w:rsidR="00A14CA7" w:rsidRDefault="009C6723">
      <w:pPr>
        <w:spacing w:line="360" w:lineRule="auto"/>
        <w:jc w:val="center"/>
        <w:rPr>
          <w:b/>
          <w:sz w:val="48"/>
        </w:rPr>
      </w:pPr>
      <w:r>
        <w:rPr>
          <w:b/>
          <w:sz w:val="48"/>
        </w:rPr>
        <w:t xml:space="preserve">ЗА  </w:t>
      </w:r>
      <w:r w:rsidR="00DE0B4D">
        <w:rPr>
          <w:b/>
          <w:sz w:val="48"/>
        </w:rPr>
        <w:t>2</w:t>
      </w:r>
      <w:r>
        <w:rPr>
          <w:b/>
          <w:sz w:val="48"/>
        </w:rPr>
        <w:t xml:space="preserve"> ПОЛУГОДИЕ 202</w:t>
      </w:r>
      <w:r w:rsidR="00F42049">
        <w:rPr>
          <w:b/>
          <w:sz w:val="48"/>
        </w:rPr>
        <w:t>4</w:t>
      </w:r>
      <w:r>
        <w:rPr>
          <w:b/>
          <w:sz w:val="48"/>
        </w:rPr>
        <w:t xml:space="preserve"> ГОДА</w:t>
      </w:r>
    </w:p>
    <w:p w:rsidR="00A14CA7" w:rsidRDefault="00A14CA7">
      <w:pPr>
        <w:jc w:val="center"/>
        <w:rPr>
          <w:b/>
          <w:color w:val="FF0000"/>
          <w:sz w:val="36"/>
        </w:rPr>
      </w:pPr>
    </w:p>
    <w:p w:rsidR="00A14CA7" w:rsidRDefault="00A14CA7">
      <w:pPr>
        <w:jc w:val="center"/>
        <w:rPr>
          <w:b/>
          <w:sz w:val="36"/>
        </w:rPr>
      </w:pPr>
    </w:p>
    <w:p w:rsidR="00A14CA7" w:rsidRDefault="00A14CA7">
      <w:pPr>
        <w:jc w:val="center"/>
        <w:rPr>
          <w:b/>
          <w:sz w:val="36"/>
        </w:rPr>
      </w:pPr>
    </w:p>
    <w:p w:rsidR="00A14CA7" w:rsidRDefault="00A14CA7">
      <w:pPr>
        <w:jc w:val="center"/>
        <w:rPr>
          <w:b/>
          <w:sz w:val="36"/>
        </w:rPr>
      </w:pPr>
    </w:p>
    <w:p w:rsidR="00A14CA7" w:rsidRDefault="00A14CA7">
      <w:pPr>
        <w:jc w:val="center"/>
        <w:rPr>
          <w:b/>
          <w:sz w:val="36"/>
        </w:rPr>
      </w:pPr>
    </w:p>
    <w:p w:rsidR="00A14CA7" w:rsidRDefault="00A14CA7">
      <w:pPr>
        <w:jc w:val="center"/>
        <w:rPr>
          <w:b/>
          <w:sz w:val="36"/>
        </w:rPr>
      </w:pPr>
    </w:p>
    <w:p w:rsidR="00A14CA7" w:rsidRDefault="00A14CA7">
      <w:pPr>
        <w:jc w:val="center"/>
        <w:rPr>
          <w:b/>
          <w:sz w:val="36"/>
        </w:rPr>
      </w:pPr>
    </w:p>
    <w:p w:rsidR="00A14CA7" w:rsidRDefault="00A14CA7">
      <w:pPr>
        <w:jc w:val="center"/>
        <w:rPr>
          <w:b/>
          <w:sz w:val="36"/>
        </w:rPr>
      </w:pPr>
    </w:p>
    <w:p w:rsidR="00A14CA7" w:rsidRDefault="009C6723">
      <w:pPr>
        <w:jc w:val="center"/>
        <w:rPr>
          <w:b/>
          <w:sz w:val="36"/>
        </w:rPr>
      </w:pPr>
      <w:r>
        <w:rPr>
          <w:b/>
          <w:sz w:val="36"/>
        </w:rPr>
        <w:t>х. Малотокмацкий</w:t>
      </w:r>
    </w:p>
    <w:p w:rsidR="00A14CA7" w:rsidRDefault="00A14CA7">
      <w:pPr>
        <w:jc w:val="center"/>
        <w:rPr>
          <w:sz w:val="36"/>
        </w:rPr>
      </w:pPr>
    </w:p>
    <w:p w:rsidR="00A14CA7" w:rsidRDefault="00DE0B4D">
      <w:pPr>
        <w:jc w:val="center"/>
        <w:rPr>
          <w:b/>
          <w:sz w:val="32"/>
        </w:rPr>
      </w:pPr>
      <w:r>
        <w:rPr>
          <w:b/>
          <w:sz w:val="32"/>
        </w:rPr>
        <w:t>11</w:t>
      </w:r>
      <w:r w:rsidR="00AD5056">
        <w:rPr>
          <w:b/>
          <w:sz w:val="32"/>
        </w:rPr>
        <w:t>.0</w:t>
      </w:r>
      <w:r>
        <w:rPr>
          <w:b/>
          <w:sz w:val="32"/>
        </w:rPr>
        <w:t>2</w:t>
      </w:r>
      <w:r w:rsidR="00AD5056">
        <w:rPr>
          <w:b/>
          <w:sz w:val="32"/>
        </w:rPr>
        <w:t>.202</w:t>
      </w:r>
      <w:r>
        <w:rPr>
          <w:b/>
          <w:sz w:val="32"/>
        </w:rPr>
        <w:t>5</w:t>
      </w:r>
    </w:p>
    <w:p w:rsidR="00A14CA7" w:rsidRDefault="009C6723">
      <w:pPr>
        <w:spacing w:line="276" w:lineRule="auto"/>
        <w:jc w:val="center"/>
        <w:rPr>
          <w:sz w:val="28"/>
        </w:rPr>
      </w:pPr>
      <w:r>
        <w:rPr>
          <w:sz w:val="28"/>
        </w:rPr>
        <w:lastRenderedPageBreak/>
        <w:t>Уважаемые жители Первомайского сельского поселения!</w:t>
      </w:r>
    </w:p>
    <w:p w:rsidR="00A14CA7" w:rsidRDefault="00A14CA7">
      <w:pPr>
        <w:spacing w:line="276" w:lineRule="auto"/>
        <w:jc w:val="both"/>
        <w:rPr>
          <w:color w:val="FF0000"/>
          <w:sz w:val="28"/>
        </w:rPr>
      </w:pPr>
    </w:p>
    <w:p w:rsidR="00A14CA7" w:rsidRDefault="009C6723">
      <w:pPr>
        <w:pStyle w:val="ConsPlusTitle"/>
        <w:spacing w:line="276" w:lineRule="auto"/>
        <w:jc w:val="both"/>
        <w:rPr>
          <w:rFonts w:ascii="Times New Roman" w:hAnsi="Times New Roman"/>
          <w:b w:val="0"/>
          <w:sz w:val="28"/>
        </w:rPr>
      </w:pPr>
      <w:r>
        <w:rPr>
          <w:rFonts w:ascii="Times New Roman" w:hAnsi="Times New Roman"/>
          <w:b w:val="0"/>
          <w:sz w:val="28"/>
        </w:rPr>
        <w:tab/>
        <w:t xml:space="preserve">Основной деятельностью Администрации в отчетный период была реализация полномочий, определенных 131 Федеральным Законом «Об общих принципах организации местного самоуправления в Российской Федерации». </w:t>
      </w:r>
    </w:p>
    <w:p w:rsidR="00A14CA7" w:rsidRDefault="009C6723">
      <w:pPr>
        <w:pStyle w:val="ConsPlusTitle"/>
        <w:spacing w:line="276" w:lineRule="auto"/>
        <w:jc w:val="both"/>
        <w:rPr>
          <w:rFonts w:ascii="Times New Roman" w:hAnsi="Times New Roman"/>
          <w:b w:val="0"/>
          <w:sz w:val="28"/>
        </w:rPr>
      </w:pPr>
      <w:r>
        <w:rPr>
          <w:rFonts w:ascii="Times New Roman" w:hAnsi="Times New Roman"/>
          <w:b w:val="0"/>
          <w:sz w:val="28"/>
        </w:rPr>
        <w:tab/>
        <w:t>Главный критерий оценки работы любой администрации – это наполняемость бюджета, то есть обеспечение устойчивого развития территории.</w:t>
      </w:r>
    </w:p>
    <w:p w:rsidR="00A14CA7" w:rsidRPr="004D218A" w:rsidRDefault="009C6723">
      <w:pPr>
        <w:pStyle w:val="ConsPlusTitle"/>
        <w:spacing w:line="276" w:lineRule="auto"/>
        <w:ind w:firstLine="708"/>
        <w:rPr>
          <w:rFonts w:ascii="Times New Roman" w:hAnsi="Times New Roman"/>
          <w:b w:val="0"/>
          <w:color w:val="000000" w:themeColor="text1"/>
          <w:sz w:val="28"/>
        </w:rPr>
      </w:pPr>
      <w:r>
        <w:rPr>
          <w:rFonts w:ascii="Times New Roman" w:hAnsi="Times New Roman"/>
          <w:b w:val="0"/>
          <w:color w:val="FF0000"/>
          <w:sz w:val="32"/>
        </w:rPr>
        <w:tab/>
      </w:r>
      <w:r w:rsidRPr="004D218A">
        <w:rPr>
          <w:rFonts w:ascii="Times New Roman" w:hAnsi="Times New Roman"/>
          <w:b w:val="0"/>
          <w:color w:val="000000" w:themeColor="text1"/>
          <w:sz w:val="28"/>
        </w:rPr>
        <w:t>В   202</w:t>
      </w:r>
      <w:r w:rsidR="00D87731" w:rsidRPr="004D218A">
        <w:rPr>
          <w:rFonts w:ascii="Times New Roman" w:hAnsi="Times New Roman"/>
          <w:b w:val="0"/>
          <w:color w:val="000000" w:themeColor="text1"/>
          <w:sz w:val="28"/>
        </w:rPr>
        <w:t>4 году</w:t>
      </w:r>
      <w:r w:rsidRPr="004D218A">
        <w:rPr>
          <w:rFonts w:ascii="Times New Roman" w:hAnsi="Times New Roman"/>
          <w:b w:val="0"/>
          <w:color w:val="000000" w:themeColor="text1"/>
          <w:sz w:val="28"/>
        </w:rPr>
        <w:t xml:space="preserve"> в бюджет Первомайского сельского поселения поступило </w:t>
      </w:r>
      <w:r w:rsidRPr="004D218A">
        <w:rPr>
          <w:rFonts w:ascii="Times New Roman" w:hAnsi="Times New Roman"/>
          <w:b w:val="0"/>
          <w:color w:val="000000" w:themeColor="text1"/>
          <w:sz w:val="28"/>
          <w:u w:val="single"/>
        </w:rPr>
        <w:t>налоговых и неналоговых доходов</w:t>
      </w:r>
      <w:r w:rsidRPr="004D218A">
        <w:rPr>
          <w:rFonts w:ascii="Times New Roman" w:hAnsi="Times New Roman"/>
          <w:b w:val="0"/>
          <w:color w:val="000000" w:themeColor="text1"/>
          <w:sz w:val="28"/>
        </w:rPr>
        <w:t xml:space="preserve"> в сумме </w:t>
      </w:r>
      <w:r w:rsidR="00B134B5" w:rsidRPr="004D218A">
        <w:rPr>
          <w:rFonts w:ascii="Times New Roman" w:hAnsi="Times New Roman"/>
          <w:b w:val="0"/>
          <w:color w:val="000000" w:themeColor="text1"/>
          <w:sz w:val="28"/>
          <w:u w:val="single"/>
        </w:rPr>
        <w:t>12</w:t>
      </w:r>
      <w:r w:rsidR="00804983" w:rsidRPr="004D218A">
        <w:rPr>
          <w:rFonts w:ascii="Times New Roman" w:hAnsi="Times New Roman"/>
          <w:b w:val="0"/>
          <w:color w:val="000000" w:themeColor="text1"/>
          <w:sz w:val="28"/>
          <w:u w:val="single"/>
        </w:rPr>
        <w:t xml:space="preserve"> </w:t>
      </w:r>
      <w:r w:rsidR="00B134B5" w:rsidRPr="004D218A">
        <w:rPr>
          <w:rFonts w:ascii="Times New Roman" w:hAnsi="Times New Roman"/>
          <w:b w:val="0"/>
          <w:color w:val="000000" w:themeColor="text1"/>
          <w:sz w:val="28"/>
          <w:u w:val="single"/>
        </w:rPr>
        <w:t>361,6</w:t>
      </w:r>
      <w:r w:rsidRPr="004D218A">
        <w:rPr>
          <w:rFonts w:ascii="Times New Roman" w:hAnsi="Times New Roman"/>
          <w:b w:val="0"/>
          <w:color w:val="000000" w:themeColor="text1"/>
          <w:sz w:val="28"/>
        </w:rPr>
        <w:t xml:space="preserve">  тыс.</w:t>
      </w:r>
      <w:r w:rsidR="00B134B5" w:rsidRPr="004D218A">
        <w:rPr>
          <w:rFonts w:ascii="Times New Roman" w:hAnsi="Times New Roman"/>
          <w:b w:val="0"/>
          <w:color w:val="000000" w:themeColor="text1"/>
          <w:sz w:val="28"/>
        </w:rPr>
        <w:t xml:space="preserve"> рублей (55,8</w:t>
      </w:r>
      <w:r w:rsidRPr="004D218A">
        <w:rPr>
          <w:rFonts w:ascii="Times New Roman" w:hAnsi="Times New Roman"/>
          <w:b w:val="0"/>
          <w:color w:val="000000" w:themeColor="text1"/>
          <w:sz w:val="28"/>
        </w:rPr>
        <w:t xml:space="preserve"> % от общ</w:t>
      </w:r>
      <w:r w:rsidR="00B134B5" w:rsidRPr="004D218A">
        <w:rPr>
          <w:rFonts w:ascii="Times New Roman" w:hAnsi="Times New Roman"/>
          <w:b w:val="0"/>
          <w:color w:val="000000" w:themeColor="text1"/>
          <w:sz w:val="28"/>
        </w:rPr>
        <w:t>ей суммы доходов бюджета), 108,2</w:t>
      </w:r>
      <w:r w:rsidRPr="004D218A">
        <w:rPr>
          <w:rFonts w:ascii="Times New Roman" w:hAnsi="Times New Roman"/>
          <w:b w:val="0"/>
          <w:color w:val="000000" w:themeColor="text1"/>
          <w:sz w:val="28"/>
        </w:rPr>
        <w:t xml:space="preserve"> %  от плановых назначений, в том числе:</w:t>
      </w:r>
    </w:p>
    <w:p w:rsidR="00A14CA7" w:rsidRPr="004D218A" w:rsidRDefault="009C6723">
      <w:pPr>
        <w:spacing w:line="276" w:lineRule="auto"/>
        <w:ind w:firstLine="720"/>
        <w:jc w:val="both"/>
        <w:rPr>
          <w:color w:val="000000" w:themeColor="text1"/>
          <w:sz w:val="28"/>
        </w:rPr>
      </w:pPr>
      <w:r w:rsidRPr="004D218A">
        <w:rPr>
          <w:color w:val="000000" w:themeColor="text1"/>
          <w:sz w:val="28"/>
        </w:rPr>
        <w:t xml:space="preserve">- налог на доходы физических лиц –  </w:t>
      </w:r>
      <w:r w:rsidR="00B134B5" w:rsidRPr="004D218A">
        <w:rPr>
          <w:color w:val="000000" w:themeColor="text1"/>
          <w:sz w:val="28"/>
          <w:u w:val="single"/>
        </w:rPr>
        <w:t>6</w:t>
      </w:r>
      <w:r w:rsidR="00804983" w:rsidRPr="004D218A">
        <w:rPr>
          <w:color w:val="000000" w:themeColor="text1"/>
          <w:sz w:val="28"/>
          <w:u w:val="single"/>
        </w:rPr>
        <w:t xml:space="preserve"> </w:t>
      </w:r>
      <w:r w:rsidR="00B134B5" w:rsidRPr="004D218A">
        <w:rPr>
          <w:color w:val="000000" w:themeColor="text1"/>
          <w:sz w:val="28"/>
          <w:u w:val="single"/>
        </w:rPr>
        <w:t>577,4</w:t>
      </w:r>
      <w:r w:rsidR="00B134B5" w:rsidRPr="004D218A">
        <w:rPr>
          <w:color w:val="000000" w:themeColor="text1"/>
          <w:sz w:val="28"/>
        </w:rPr>
        <w:t xml:space="preserve"> тыс. рублей (53,2</w:t>
      </w:r>
      <w:r w:rsidRPr="004D218A">
        <w:rPr>
          <w:color w:val="000000" w:themeColor="text1"/>
          <w:sz w:val="28"/>
        </w:rPr>
        <w:t xml:space="preserve"> % от общей суммы налогов</w:t>
      </w:r>
      <w:r w:rsidR="00B134B5" w:rsidRPr="004D218A">
        <w:rPr>
          <w:color w:val="000000" w:themeColor="text1"/>
          <w:sz w:val="28"/>
        </w:rPr>
        <w:t>ых и неналоговых доходов), 114,1</w:t>
      </w:r>
      <w:r w:rsidRPr="004D218A">
        <w:rPr>
          <w:color w:val="000000" w:themeColor="text1"/>
          <w:sz w:val="28"/>
        </w:rPr>
        <w:t xml:space="preserve"> % плановых назначений;</w:t>
      </w:r>
    </w:p>
    <w:p w:rsidR="00A14CA7" w:rsidRPr="004D218A" w:rsidRDefault="009C6723">
      <w:pPr>
        <w:spacing w:line="276" w:lineRule="auto"/>
        <w:ind w:firstLine="720"/>
        <w:jc w:val="both"/>
        <w:rPr>
          <w:color w:val="000000" w:themeColor="text1"/>
          <w:sz w:val="28"/>
        </w:rPr>
      </w:pPr>
      <w:r w:rsidRPr="004D218A">
        <w:rPr>
          <w:color w:val="000000" w:themeColor="text1"/>
          <w:sz w:val="28"/>
        </w:rPr>
        <w:t xml:space="preserve">- единый сельхозналог –  </w:t>
      </w:r>
      <w:r w:rsidR="00B134B5" w:rsidRPr="004D218A">
        <w:rPr>
          <w:color w:val="000000" w:themeColor="text1"/>
          <w:sz w:val="28"/>
          <w:u w:val="single"/>
        </w:rPr>
        <w:t>360,0</w:t>
      </w:r>
      <w:r w:rsidR="00B20CED" w:rsidRPr="004D218A">
        <w:rPr>
          <w:color w:val="000000" w:themeColor="text1"/>
          <w:sz w:val="28"/>
        </w:rPr>
        <w:t xml:space="preserve"> тыс.</w:t>
      </w:r>
      <w:r w:rsidR="00F376A3" w:rsidRPr="004D218A">
        <w:rPr>
          <w:color w:val="000000" w:themeColor="text1"/>
          <w:sz w:val="28"/>
        </w:rPr>
        <w:t xml:space="preserve"> рублей (2,9</w:t>
      </w:r>
      <w:r w:rsidR="00B134B5" w:rsidRPr="004D218A">
        <w:rPr>
          <w:color w:val="000000" w:themeColor="text1"/>
          <w:sz w:val="28"/>
        </w:rPr>
        <w:t xml:space="preserve"> %), 100,0</w:t>
      </w:r>
      <w:r w:rsidRPr="004D218A">
        <w:rPr>
          <w:color w:val="000000" w:themeColor="text1"/>
          <w:sz w:val="28"/>
        </w:rPr>
        <w:t xml:space="preserve"> % плановых назначений;</w:t>
      </w:r>
    </w:p>
    <w:p w:rsidR="00A14CA7" w:rsidRPr="004D218A" w:rsidRDefault="009C6723">
      <w:pPr>
        <w:spacing w:line="276" w:lineRule="auto"/>
        <w:ind w:firstLine="720"/>
        <w:jc w:val="both"/>
        <w:rPr>
          <w:color w:val="000000" w:themeColor="text1"/>
          <w:sz w:val="28"/>
        </w:rPr>
      </w:pPr>
      <w:r w:rsidRPr="004D218A">
        <w:rPr>
          <w:color w:val="000000" w:themeColor="text1"/>
          <w:sz w:val="28"/>
        </w:rPr>
        <w:t>- налог на</w:t>
      </w:r>
      <w:r w:rsidR="00B134B5" w:rsidRPr="004D218A">
        <w:rPr>
          <w:color w:val="000000" w:themeColor="text1"/>
          <w:sz w:val="28"/>
        </w:rPr>
        <w:t xml:space="preserve"> имущество физических лиц – 284,8 тыс.</w:t>
      </w:r>
      <w:r w:rsidR="00681C2B" w:rsidRPr="004D218A">
        <w:rPr>
          <w:color w:val="000000" w:themeColor="text1"/>
          <w:sz w:val="28"/>
        </w:rPr>
        <w:t xml:space="preserve"> </w:t>
      </w:r>
      <w:r w:rsidR="00F376A3" w:rsidRPr="004D218A">
        <w:rPr>
          <w:color w:val="000000" w:themeColor="text1"/>
          <w:sz w:val="28"/>
        </w:rPr>
        <w:t xml:space="preserve">рублей (2,3 </w:t>
      </w:r>
      <w:r w:rsidR="00B134B5" w:rsidRPr="004D218A">
        <w:rPr>
          <w:color w:val="000000" w:themeColor="text1"/>
          <w:sz w:val="28"/>
        </w:rPr>
        <w:t>%), 103,0</w:t>
      </w:r>
      <w:r w:rsidRPr="004D218A">
        <w:rPr>
          <w:color w:val="000000" w:themeColor="text1"/>
          <w:sz w:val="28"/>
        </w:rPr>
        <w:t xml:space="preserve"> % от плановых назначений;</w:t>
      </w:r>
    </w:p>
    <w:p w:rsidR="00A14CA7" w:rsidRPr="004D218A" w:rsidRDefault="009C6723">
      <w:pPr>
        <w:spacing w:line="276" w:lineRule="auto"/>
        <w:ind w:firstLine="720"/>
        <w:jc w:val="both"/>
        <w:rPr>
          <w:color w:val="000000" w:themeColor="text1"/>
          <w:sz w:val="28"/>
        </w:rPr>
      </w:pPr>
      <w:r w:rsidRPr="004D218A">
        <w:rPr>
          <w:color w:val="000000" w:themeColor="text1"/>
          <w:sz w:val="28"/>
        </w:rPr>
        <w:t xml:space="preserve">- земельному налогу, </w:t>
      </w:r>
      <w:r w:rsidRPr="004D218A">
        <w:rPr>
          <w:color w:val="000000" w:themeColor="text1"/>
          <w:sz w:val="28"/>
          <w:u w:val="single"/>
        </w:rPr>
        <w:t>всего</w:t>
      </w:r>
      <w:r w:rsidR="00B134B5" w:rsidRPr="004D218A">
        <w:rPr>
          <w:color w:val="000000" w:themeColor="text1"/>
          <w:sz w:val="28"/>
        </w:rPr>
        <w:t xml:space="preserve"> –  4</w:t>
      </w:r>
      <w:r w:rsidR="00804983" w:rsidRPr="004D218A">
        <w:rPr>
          <w:color w:val="000000" w:themeColor="text1"/>
          <w:sz w:val="28"/>
        </w:rPr>
        <w:t xml:space="preserve"> </w:t>
      </w:r>
      <w:r w:rsidR="00B134B5" w:rsidRPr="004D218A">
        <w:rPr>
          <w:color w:val="000000" w:themeColor="text1"/>
          <w:sz w:val="28"/>
        </w:rPr>
        <w:t>881,4 тыс</w:t>
      </w:r>
      <w:r w:rsidR="0034781F" w:rsidRPr="004D218A">
        <w:rPr>
          <w:color w:val="000000" w:themeColor="text1"/>
          <w:sz w:val="28"/>
        </w:rPr>
        <w:t>. рублей (39,4</w:t>
      </w:r>
      <w:r w:rsidR="00B134B5" w:rsidRPr="004D218A">
        <w:rPr>
          <w:color w:val="000000" w:themeColor="text1"/>
          <w:sz w:val="28"/>
        </w:rPr>
        <w:t xml:space="preserve"> %), 102,5</w:t>
      </w:r>
      <w:r w:rsidRPr="004D218A">
        <w:rPr>
          <w:color w:val="000000" w:themeColor="text1"/>
          <w:sz w:val="28"/>
        </w:rPr>
        <w:t xml:space="preserve"> % от плановых назначений;</w:t>
      </w:r>
    </w:p>
    <w:p w:rsidR="00A14CA7" w:rsidRPr="004D218A" w:rsidRDefault="009C6723">
      <w:pPr>
        <w:spacing w:line="276" w:lineRule="auto"/>
        <w:ind w:firstLine="720"/>
        <w:jc w:val="both"/>
        <w:rPr>
          <w:color w:val="000000" w:themeColor="text1"/>
          <w:sz w:val="28"/>
        </w:rPr>
      </w:pPr>
      <w:r w:rsidRPr="004D218A">
        <w:rPr>
          <w:color w:val="000000" w:themeColor="text1"/>
          <w:sz w:val="28"/>
          <w:u w:val="single"/>
        </w:rPr>
        <w:t>в том числе</w:t>
      </w:r>
      <w:r w:rsidRPr="004D218A">
        <w:rPr>
          <w:color w:val="000000" w:themeColor="text1"/>
          <w:sz w:val="28"/>
        </w:rPr>
        <w:t>: земельный на</w:t>
      </w:r>
      <w:r w:rsidR="00B20CED" w:rsidRPr="004D218A">
        <w:rPr>
          <w:color w:val="000000" w:themeColor="text1"/>
          <w:sz w:val="28"/>
        </w:rPr>
        <w:t xml:space="preserve">лог </w:t>
      </w:r>
      <w:r w:rsidR="00681C2B" w:rsidRPr="004D218A">
        <w:rPr>
          <w:color w:val="000000" w:themeColor="text1"/>
          <w:sz w:val="28"/>
        </w:rPr>
        <w:t>с юридических лиц –  2</w:t>
      </w:r>
      <w:r w:rsidR="00804983" w:rsidRPr="004D218A">
        <w:rPr>
          <w:color w:val="000000" w:themeColor="text1"/>
          <w:sz w:val="28"/>
        </w:rPr>
        <w:t xml:space="preserve"> </w:t>
      </w:r>
      <w:r w:rsidR="00681C2B" w:rsidRPr="004D218A">
        <w:rPr>
          <w:color w:val="000000" w:themeColor="text1"/>
          <w:sz w:val="28"/>
        </w:rPr>
        <w:t>568,7</w:t>
      </w:r>
      <w:r w:rsidR="00C64B6C" w:rsidRPr="004D218A">
        <w:rPr>
          <w:color w:val="000000" w:themeColor="text1"/>
          <w:sz w:val="28"/>
        </w:rPr>
        <w:t xml:space="preserve"> тыс. рублей (20,8 %), 100,0</w:t>
      </w:r>
      <w:r w:rsidRPr="004D218A">
        <w:rPr>
          <w:color w:val="000000" w:themeColor="text1"/>
          <w:sz w:val="28"/>
        </w:rPr>
        <w:t xml:space="preserve"> % от плановых назначений;</w:t>
      </w:r>
    </w:p>
    <w:p w:rsidR="00A14CA7" w:rsidRPr="004D218A" w:rsidRDefault="009C6723">
      <w:pPr>
        <w:spacing w:line="276" w:lineRule="auto"/>
        <w:ind w:firstLine="720"/>
        <w:jc w:val="both"/>
        <w:rPr>
          <w:color w:val="000000" w:themeColor="text1"/>
          <w:sz w:val="28"/>
        </w:rPr>
      </w:pPr>
      <w:r w:rsidRPr="004D218A">
        <w:rPr>
          <w:color w:val="000000" w:themeColor="text1"/>
          <w:sz w:val="28"/>
        </w:rPr>
        <w:t>земельный н</w:t>
      </w:r>
      <w:r w:rsidR="00C64B6C" w:rsidRPr="004D218A">
        <w:rPr>
          <w:color w:val="000000" w:themeColor="text1"/>
          <w:sz w:val="28"/>
        </w:rPr>
        <w:t>алог с физических лиц –  2</w:t>
      </w:r>
      <w:r w:rsidR="00804983" w:rsidRPr="004D218A">
        <w:rPr>
          <w:color w:val="000000" w:themeColor="text1"/>
          <w:sz w:val="28"/>
        </w:rPr>
        <w:t xml:space="preserve"> </w:t>
      </w:r>
      <w:r w:rsidR="00C64B6C" w:rsidRPr="004D218A">
        <w:rPr>
          <w:color w:val="000000" w:themeColor="text1"/>
          <w:sz w:val="28"/>
        </w:rPr>
        <w:t>312,7 тыс. рублей (18,7 %), 105,4</w:t>
      </w:r>
      <w:r w:rsidRPr="004D218A">
        <w:rPr>
          <w:color w:val="000000" w:themeColor="text1"/>
          <w:sz w:val="28"/>
        </w:rPr>
        <w:t xml:space="preserve"> % от плана;</w:t>
      </w:r>
    </w:p>
    <w:p w:rsidR="00A14CA7" w:rsidRPr="004D218A" w:rsidRDefault="009C6723">
      <w:pPr>
        <w:spacing w:line="276" w:lineRule="auto"/>
        <w:ind w:firstLine="720"/>
        <w:jc w:val="both"/>
        <w:rPr>
          <w:color w:val="000000" w:themeColor="text1"/>
          <w:sz w:val="28"/>
        </w:rPr>
      </w:pPr>
      <w:r w:rsidRPr="004D218A">
        <w:rPr>
          <w:color w:val="000000" w:themeColor="text1"/>
          <w:sz w:val="28"/>
        </w:rPr>
        <w:t>- государственная пошлина –</w:t>
      </w:r>
      <w:r w:rsidR="00C64B6C" w:rsidRPr="004D218A">
        <w:rPr>
          <w:color w:val="000000" w:themeColor="text1"/>
          <w:sz w:val="28"/>
          <w:u w:val="single"/>
        </w:rPr>
        <w:t xml:space="preserve"> 5</w:t>
      </w:r>
      <w:r w:rsidR="00A063D4" w:rsidRPr="004D218A">
        <w:rPr>
          <w:color w:val="000000" w:themeColor="text1"/>
          <w:sz w:val="28"/>
          <w:u w:val="single"/>
        </w:rPr>
        <w:t>,7</w:t>
      </w:r>
      <w:r w:rsidR="00C64B6C" w:rsidRPr="004D218A">
        <w:rPr>
          <w:color w:val="000000" w:themeColor="text1"/>
          <w:sz w:val="28"/>
        </w:rPr>
        <w:t xml:space="preserve"> тыс. рублей (0,1 %), 105,6</w:t>
      </w:r>
      <w:r w:rsidRPr="004D218A">
        <w:rPr>
          <w:color w:val="000000" w:themeColor="text1"/>
          <w:sz w:val="28"/>
        </w:rPr>
        <w:t xml:space="preserve"> от годового плана;</w:t>
      </w:r>
    </w:p>
    <w:p w:rsidR="00A14CA7" w:rsidRPr="004D218A" w:rsidRDefault="009C6723">
      <w:pPr>
        <w:spacing w:line="276" w:lineRule="auto"/>
        <w:ind w:firstLine="720"/>
        <w:jc w:val="both"/>
        <w:rPr>
          <w:color w:val="000000" w:themeColor="text1"/>
          <w:sz w:val="28"/>
        </w:rPr>
      </w:pPr>
      <w:r w:rsidRPr="004D218A">
        <w:rPr>
          <w:color w:val="000000" w:themeColor="text1"/>
          <w:sz w:val="28"/>
        </w:rPr>
        <w:t>- арендная плата за земельные участки, находящиеся в мун</w:t>
      </w:r>
      <w:r w:rsidR="00C64B6C" w:rsidRPr="004D218A">
        <w:rPr>
          <w:color w:val="000000" w:themeColor="text1"/>
          <w:sz w:val="28"/>
        </w:rPr>
        <w:t>иципальной собственности – 229,4 тыс.рублей (1,9 %), 98</w:t>
      </w:r>
      <w:r w:rsidR="00A063D4" w:rsidRPr="004D218A">
        <w:rPr>
          <w:color w:val="000000" w:themeColor="text1"/>
          <w:sz w:val="28"/>
        </w:rPr>
        <w:t>,7</w:t>
      </w:r>
      <w:r w:rsidRPr="004D218A">
        <w:rPr>
          <w:color w:val="000000" w:themeColor="text1"/>
          <w:sz w:val="28"/>
        </w:rPr>
        <w:t xml:space="preserve"> % от плановых назначений;</w:t>
      </w:r>
    </w:p>
    <w:p w:rsidR="00A14CA7" w:rsidRPr="004D218A" w:rsidRDefault="00C64B6C">
      <w:pPr>
        <w:spacing w:line="276" w:lineRule="auto"/>
        <w:ind w:firstLine="720"/>
        <w:jc w:val="both"/>
        <w:rPr>
          <w:color w:val="000000" w:themeColor="text1"/>
          <w:sz w:val="28"/>
        </w:rPr>
      </w:pPr>
      <w:r w:rsidRPr="004D218A">
        <w:rPr>
          <w:color w:val="000000" w:themeColor="text1"/>
          <w:sz w:val="28"/>
        </w:rPr>
        <w:t>- административные штрафы – 22,9 тыс.рублей (0,2 %), 100,0</w:t>
      </w:r>
      <w:r w:rsidR="009C6723" w:rsidRPr="004D218A">
        <w:rPr>
          <w:color w:val="000000" w:themeColor="text1"/>
          <w:sz w:val="28"/>
        </w:rPr>
        <w:t xml:space="preserve"> % плана. </w:t>
      </w:r>
    </w:p>
    <w:p w:rsidR="00A14CA7" w:rsidRPr="004D218A" w:rsidRDefault="009C6723">
      <w:pPr>
        <w:spacing w:line="276" w:lineRule="auto"/>
        <w:ind w:firstLine="720"/>
        <w:jc w:val="both"/>
        <w:rPr>
          <w:color w:val="000000" w:themeColor="text1"/>
          <w:sz w:val="28"/>
        </w:rPr>
      </w:pPr>
      <w:r w:rsidRPr="004D218A">
        <w:rPr>
          <w:color w:val="000000" w:themeColor="text1"/>
          <w:sz w:val="28"/>
        </w:rPr>
        <w:t xml:space="preserve">В целях выравнивания бюджетной обеспеченности сельского поселения получена финансовая поддержка в объеме </w:t>
      </w:r>
      <w:r w:rsidR="002A177F" w:rsidRPr="004D218A">
        <w:rPr>
          <w:color w:val="000000" w:themeColor="text1"/>
          <w:sz w:val="28"/>
          <w:u w:val="single"/>
        </w:rPr>
        <w:t>7669,8</w:t>
      </w:r>
      <w:r w:rsidRPr="004D218A">
        <w:rPr>
          <w:color w:val="000000" w:themeColor="text1"/>
          <w:sz w:val="28"/>
        </w:rPr>
        <w:t xml:space="preserve"> тыс. рублей.</w:t>
      </w:r>
    </w:p>
    <w:p w:rsidR="00A14CA7" w:rsidRPr="004D218A" w:rsidRDefault="009C6723">
      <w:pPr>
        <w:spacing w:line="276" w:lineRule="auto"/>
        <w:ind w:firstLine="720"/>
        <w:jc w:val="both"/>
        <w:rPr>
          <w:color w:val="000000" w:themeColor="text1"/>
          <w:sz w:val="28"/>
        </w:rPr>
      </w:pPr>
      <w:r w:rsidRPr="004D218A">
        <w:rPr>
          <w:color w:val="000000" w:themeColor="text1"/>
          <w:sz w:val="28"/>
        </w:rPr>
        <w:t>Субвенция бю</w:t>
      </w:r>
      <w:r w:rsidR="002A177F" w:rsidRPr="004D218A">
        <w:rPr>
          <w:color w:val="000000" w:themeColor="text1"/>
          <w:sz w:val="28"/>
        </w:rPr>
        <w:t>джету поселения составляет 361,8</w:t>
      </w:r>
      <w:r w:rsidRPr="004D218A">
        <w:rPr>
          <w:color w:val="000000" w:themeColor="text1"/>
          <w:sz w:val="28"/>
        </w:rPr>
        <w:t xml:space="preserve"> тыс.рублей.</w:t>
      </w:r>
    </w:p>
    <w:p w:rsidR="002A177F" w:rsidRPr="004D218A" w:rsidRDefault="002A177F">
      <w:pPr>
        <w:spacing w:line="276" w:lineRule="auto"/>
        <w:ind w:firstLine="720"/>
        <w:jc w:val="both"/>
        <w:rPr>
          <w:color w:val="000000" w:themeColor="text1"/>
          <w:sz w:val="28"/>
        </w:rPr>
      </w:pPr>
      <w:r w:rsidRPr="004D218A">
        <w:rPr>
          <w:color w:val="000000" w:themeColor="text1"/>
          <w:sz w:val="28"/>
        </w:rPr>
        <w:t>Из бюджета района поступило 1</w:t>
      </w:r>
      <w:r w:rsidR="00804983" w:rsidRPr="004D218A">
        <w:rPr>
          <w:color w:val="000000" w:themeColor="text1"/>
          <w:sz w:val="28"/>
        </w:rPr>
        <w:t xml:space="preserve"> </w:t>
      </w:r>
      <w:r w:rsidRPr="004D218A">
        <w:rPr>
          <w:color w:val="000000" w:themeColor="text1"/>
          <w:sz w:val="28"/>
        </w:rPr>
        <w:t>198,0 тыс.рублей, из областного бюджета - 546,1 тыс. рублей.</w:t>
      </w:r>
    </w:p>
    <w:p w:rsidR="00A14CA7" w:rsidRPr="004D218A" w:rsidRDefault="009C6723">
      <w:pPr>
        <w:spacing w:line="276" w:lineRule="auto"/>
        <w:ind w:firstLine="720"/>
        <w:jc w:val="both"/>
        <w:rPr>
          <w:color w:val="000000" w:themeColor="text1"/>
          <w:sz w:val="28"/>
        </w:rPr>
      </w:pPr>
      <w:r w:rsidRPr="004D218A">
        <w:rPr>
          <w:color w:val="000000" w:themeColor="text1"/>
          <w:sz w:val="28"/>
        </w:rPr>
        <w:t>Всего в бюджет Первомайского</w:t>
      </w:r>
      <w:r w:rsidR="002A177F" w:rsidRPr="004D218A">
        <w:rPr>
          <w:color w:val="000000" w:themeColor="text1"/>
          <w:sz w:val="28"/>
        </w:rPr>
        <w:t xml:space="preserve"> сельского поселения поступило 22</w:t>
      </w:r>
      <w:r w:rsidR="00804983" w:rsidRPr="004D218A">
        <w:rPr>
          <w:color w:val="000000" w:themeColor="text1"/>
          <w:sz w:val="28"/>
        </w:rPr>
        <w:t xml:space="preserve"> </w:t>
      </w:r>
      <w:r w:rsidR="002A177F" w:rsidRPr="004D218A">
        <w:rPr>
          <w:color w:val="000000" w:themeColor="text1"/>
          <w:sz w:val="28"/>
        </w:rPr>
        <w:t>137,3</w:t>
      </w:r>
      <w:r w:rsidRPr="004D218A">
        <w:rPr>
          <w:color w:val="000000" w:themeColor="text1"/>
          <w:sz w:val="28"/>
        </w:rPr>
        <w:t xml:space="preserve"> тыс.рублей доходов.</w:t>
      </w:r>
    </w:p>
    <w:p w:rsidR="00A14CA7" w:rsidRPr="004D218A" w:rsidRDefault="009C6723">
      <w:pPr>
        <w:spacing w:line="276" w:lineRule="auto"/>
        <w:ind w:firstLine="720"/>
        <w:jc w:val="both"/>
        <w:rPr>
          <w:color w:val="000000" w:themeColor="text1"/>
          <w:sz w:val="28"/>
        </w:rPr>
      </w:pPr>
      <w:r w:rsidRPr="004D218A">
        <w:rPr>
          <w:color w:val="000000" w:themeColor="text1"/>
          <w:sz w:val="28"/>
        </w:rPr>
        <w:t>По состоянию на 01.0</w:t>
      </w:r>
      <w:r w:rsidR="009F51E3" w:rsidRPr="004D218A">
        <w:rPr>
          <w:color w:val="000000" w:themeColor="text1"/>
          <w:sz w:val="28"/>
        </w:rPr>
        <w:t>1.2024</w:t>
      </w:r>
      <w:r w:rsidRPr="004D218A">
        <w:rPr>
          <w:color w:val="000000" w:themeColor="text1"/>
          <w:sz w:val="28"/>
        </w:rPr>
        <w:t xml:space="preserve"> года сложились нецелевые остатки на едино</w:t>
      </w:r>
      <w:r w:rsidR="009F51E3" w:rsidRPr="004D218A">
        <w:rPr>
          <w:color w:val="000000" w:themeColor="text1"/>
          <w:sz w:val="28"/>
        </w:rPr>
        <w:t>м счете бюджета в размере 1</w:t>
      </w:r>
      <w:r w:rsidR="00804983" w:rsidRPr="004D218A">
        <w:rPr>
          <w:color w:val="000000" w:themeColor="text1"/>
          <w:sz w:val="28"/>
        </w:rPr>
        <w:t xml:space="preserve"> </w:t>
      </w:r>
      <w:r w:rsidR="009F51E3" w:rsidRPr="004D218A">
        <w:rPr>
          <w:color w:val="000000" w:themeColor="text1"/>
          <w:sz w:val="28"/>
        </w:rPr>
        <w:t>600,4</w:t>
      </w:r>
      <w:r w:rsidRPr="004D218A">
        <w:rPr>
          <w:color w:val="000000" w:themeColor="text1"/>
          <w:sz w:val="28"/>
        </w:rPr>
        <w:t xml:space="preserve"> тыс.рублей, которые в 202</w:t>
      </w:r>
      <w:r w:rsidR="009F51E3" w:rsidRPr="004D218A">
        <w:rPr>
          <w:color w:val="000000" w:themeColor="text1"/>
          <w:sz w:val="28"/>
        </w:rPr>
        <w:t>4</w:t>
      </w:r>
      <w:r w:rsidRPr="004D218A">
        <w:rPr>
          <w:color w:val="000000" w:themeColor="text1"/>
          <w:sz w:val="28"/>
        </w:rPr>
        <w:t xml:space="preserve"> году были вовлечены в бюджет Первомайского сельского поселения. </w:t>
      </w:r>
    </w:p>
    <w:p w:rsidR="00A14CA7" w:rsidRPr="004D218A" w:rsidRDefault="009C6723">
      <w:pPr>
        <w:spacing w:line="276" w:lineRule="auto"/>
        <w:ind w:firstLine="709"/>
        <w:jc w:val="both"/>
        <w:rPr>
          <w:color w:val="000000" w:themeColor="text1"/>
          <w:sz w:val="28"/>
        </w:rPr>
      </w:pPr>
      <w:r w:rsidRPr="004D218A">
        <w:rPr>
          <w:color w:val="000000" w:themeColor="text1"/>
          <w:sz w:val="28"/>
        </w:rPr>
        <w:lastRenderedPageBreak/>
        <w:t xml:space="preserve">Фактический показатель </w:t>
      </w:r>
      <w:r w:rsidRPr="004D218A">
        <w:rPr>
          <w:color w:val="000000" w:themeColor="text1"/>
          <w:sz w:val="28"/>
          <w:u w:val="single"/>
        </w:rPr>
        <w:t xml:space="preserve">расходов </w:t>
      </w:r>
      <w:r w:rsidRPr="004D218A">
        <w:rPr>
          <w:color w:val="000000" w:themeColor="text1"/>
          <w:sz w:val="28"/>
        </w:rPr>
        <w:t>бюджета поселения за 202</w:t>
      </w:r>
      <w:r w:rsidR="009F51E3" w:rsidRPr="004D218A">
        <w:rPr>
          <w:color w:val="000000" w:themeColor="text1"/>
          <w:sz w:val="28"/>
        </w:rPr>
        <w:t>4</w:t>
      </w:r>
      <w:r w:rsidRPr="004D218A">
        <w:rPr>
          <w:color w:val="000000" w:themeColor="text1"/>
          <w:sz w:val="28"/>
        </w:rPr>
        <w:t xml:space="preserve"> год</w:t>
      </w:r>
      <w:r w:rsidR="002A177F" w:rsidRPr="004D218A">
        <w:rPr>
          <w:color w:val="000000" w:themeColor="text1"/>
          <w:sz w:val="28"/>
        </w:rPr>
        <w:t xml:space="preserve"> составил 22 169,7</w:t>
      </w:r>
      <w:r w:rsidR="00EF5B6B" w:rsidRPr="004D218A">
        <w:rPr>
          <w:color w:val="000000" w:themeColor="text1"/>
          <w:sz w:val="28"/>
        </w:rPr>
        <w:t xml:space="preserve">  тыс.</w:t>
      </w:r>
      <w:r w:rsidRPr="004D218A">
        <w:rPr>
          <w:color w:val="000000" w:themeColor="text1"/>
          <w:sz w:val="28"/>
        </w:rPr>
        <w:t xml:space="preserve"> рублей.</w:t>
      </w:r>
    </w:p>
    <w:p w:rsidR="00A14CA7" w:rsidRPr="004D218A" w:rsidRDefault="009C6723">
      <w:pPr>
        <w:spacing w:line="276" w:lineRule="auto"/>
        <w:ind w:firstLine="708"/>
        <w:jc w:val="both"/>
        <w:rPr>
          <w:color w:val="000000" w:themeColor="text1"/>
          <w:sz w:val="28"/>
        </w:rPr>
      </w:pPr>
      <w:r w:rsidRPr="004D218A">
        <w:rPr>
          <w:color w:val="000000" w:themeColor="text1"/>
          <w:sz w:val="28"/>
        </w:rPr>
        <w:t xml:space="preserve">Структура расходов бюджета Первомайского сельского поселения за </w:t>
      </w:r>
      <w:r w:rsidR="002A177F" w:rsidRPr="004D218A">
        <w:rPr>
          <w:color w:val="000000" w:themeColor="text1"/>
          <w:sz w:val="28"/>
        </w:rPr>
        <w:t xml:space="preserve"> </w:t>
      </w:r>
      <w:r w:rsidR="009F51E3" w:rsidRPr="004D218A">
        <w:rPr>
          <w:color w:val="000000" w:themeColor="text1"/>
          <w:sz w:val="28"/>
        </w:rPr>
        <w:t xml:space="preserve">  </w:t>
      </w:r>
      <w:r w:rsidRPr="004D218A">
        <w:rPr>
          <w:color w:val="000000" w:themeColor="text1"/>
          <w:sz w:val="28"/>
        </w:rPr>
        <w:t>202</w:t>
      </w:r>
      <w:r w:rsidR="009F51E3" w:rsidRPr="004D218A">
        <w:rPr>
          <w:color w:val="000000" w:themeColor="text1"/>
          <w:sz w:val="28"/>
        </w:rPr>
        <w:t>4</w:t>
      </w:r>
      <w:r w:rsidRPr="004D218A">
        <w:rPr>
          <w:color w:val="000000" w:themeColor="text1"/>
          <w:sz w:val="28"/>
        </w:rPr>
        <w:t xml:space="preserve">  год  представлена в следующем виде: </w:t>
      </w:r>
    </w:p>
    <w:p w:rsidR="00A14CA7" w:rsidRPr="004D218A" w:rsidRDefault="009C6723">
      <w:pPr>
        <w:spacing w:line="276" w:lineRule="auto"/>
        <w:ind w:firstLine="708"/>
        <w:jc w:val="both"/>
        <w:rPr>
          <w:color w:val="000000" w:themeColor="text1"/>
          <w:sz w:val="28"/>
        </w:rPr>
      </w:pPr>
      <w:r w:rsidRPr="004D218A">
        <w:rPr>
          <w:color w:val="000000" w:themeColor="text1"/>
          <w:sz w:val="28"/>
        </w:rPr>
        <w:t xml:space="preserve">расходы на решение общегосударственных вопросов составляют </w:t>
      </w:r>
      <w:r w:rsidR="002A177F" w:rsidRPr="004D218A">
        <w:rPr>
          <w:color w:val="000000" w:themeColor="text1"/>
          <w:sz w:val="28"/>
          <w:u w:val="single"/>
        </w:rPr>
        <w:t>7</w:t>
      </w:r>
      <w:r w:rsidR="00804983" w:rsidRPr="004D218A">
        <w:rPr>
          <w:color w:val="000000" w:themeColor="text1"/>
          <w:sz w:val="28"/>
          <w:u w:val="single"/>
        </w:rPr>
        <w:t xml:space="preserve"> </w:t>
      </w:r>
      <w:r w:rsidR="002A177F" w:rsidRPr="004D218A">
        <w:rPr>
          <w:color w:val="000000" w:themeColor="text1"/>
          <w:sz w:val="28"/>
          <w:u w:val="single"/>
        </w:rPr>
        <w:t>968,7</w:t>
      </w:r>
      <w:r w:rsidRPr="004D218A">
        <w:rPr>
          <w:color w:val="000000" w:themeColor="text1"/>
          <w:sz w:val="28"/>
        </w:rPr>
        <w:t xml:space="preserve"> тыс. рублей или </w:t>
      </w:r>
      <w:r w:rsidR="00A22F73" w:rsidRPr="004D218A">
        <w:rPr>
          <w:color w:val="000000" w:themeColor="text1"/>
          <w:sz w:val="28"/>
          <w:u w:val="single"/>
        </w:rPr>
        <w:t>35,9</w:t>
      </w:r>
      <w:r w:rsidRPr="004D218A">
        <w:rPr>
          <w:color w:val="000000" w:themeColor="text1"/>
          <w:sz w:val="28"/>
        </w:rPr>
        <w:t xml:space="preserve">  % в общем объеме финансирования расходов бюджета поселения.</w:t>
      </w:r>
    </w:p>
    <w:p w:rsidR="00A14CA7" w:rsidRPr="004D218A" w:rsidRDefault="009C6723">
      <w:pPr>
        <w:spacing w:line="276" w:lineRule="auto"/>
        <w:ind w:firstLine="708"/>
        <w:jc w:val="both"/>
        <w:rPr>
          <w:color w:val="000000" w:themeColor="text1"/>
          <w:sz w:val="28"/>
        </w:rPr>
      </w:pPr>
      <w:r w:rsidRPr="004D218A">
        <w:rPr>
          <w:color w:val="000000" w:themeColor="text1"/>
          <w:sz w:val="28"/>
        </w:rPr>
        <w:t>Расходы в области жилищно-коммунального хозяйства составляют</w:t>
      </w:r>
      <w:r w:rsidR="00804983" w:rsidRPr="004D218A">
        <w:rPr>
          <w:color w:val="000000" w:themeColor="text1"/>
          <w:sz w:val="28"/>
        </w:rPr>
        <w:t xml:space="preserve">           </w:t>
      </w:r>
      <w:r w:rsidRPr="004D218A">
        <w:rPr>
          <w:color w:val="000000" w:themeColor="text1"/>
          <w:sz w:val="28"/>
        </w:rPr>
        <w:t xml:space="preserve"> </w:t>
      </w:r>
      <w:r w:rsidR="00804983" w:rsidRPr="004D218A">
        <w:rPr>
          <w:color w:val="000000" w:themeColor="text1"/>
          <w:sz w:val="28"/>
        </w:rPr>
        <w:t xml:space="preserve">  </w:t>
      </w:r>
      <w:r w:rsidR="002A177F" w:rsidRPr="004D218A">
        <w:rPr>
          <w:color w:val="000000" w:themeColor="text1"/>
          <w:sz w:val="28"/>
          <w:u w:val="single"/>
        </w:rPr>
        <w:t>3346,2</w:t>
      </w:r>
      <w:r w:rsidR="00A22F73" w:rsidRPr="004D218A">
        <w:rPr>
          <w:color w:val="000000" w:themeColor="text1"/>
          <w:sz w:val="28"/>
        </w:rPr>
        <w:t xml:space="preserve"> тыс. рублей или 1</w:t>
      </w:r>
      <w:r w:rsidR="00A063D4" w:rsidRPr="004D218A">
        <w:rPr>
          <w:color w:val="000000" w:themeColor="text1"/>
          <w:sz w:val="28"/>
        </w:rPr>
        <w:t>5</w:t>
      </w:r>
      <w:r w:rsidR="00A22F73" w:rsidRPr="004D218A">
        <w:rPr>
          <w:color w:val="000000" w:themeColor="text1"/>
          <w:sz w:val="28"/>
        </w:rPr>
        <w:t>,1</w:t>
      </w:r>
      <w:r w:rsidRPr="004D218A">
        <w:rPr>
          <w:color w:val="000000" w:themeColor="text1"/>
          <w:sz w:val="28"/>
        </w:rPr>
        <w:t xml:space="preserve"> % в общем объеме финансирования.</w:t>
      </w:r>
      <w:r w:rsidRPr="004D218A">
        <w:rPr>
          <w:color w:val="000000" w:themeColor="text1"/>
          <w:sz w:val="28"/>
        </w:rPr>
        <w:br/>
        <w:t xml:space="preserve">       Расходы на содержание отрасли культуры составляют    </w:t>
      </w:r>
      <w:r w:rsidR="002A177F" w:rsidRPr="004D218A">
        <w:rPr>
          <w:color w:val="000000" w:themeColor="text1"/>
          <w:sz w:val="28"/>
          <w:u w:val="single"/>
        </w:rPr>
        <w:t>10 099,1</w:t>
      </w:r>
      <w:r w:rsidRPr="004D218A">
        <w:rPr>
          <w:color w:val="000000" w:themeColor="text1"/>
          <w:sz w:val="28"/>
        </w:rPr>
        <w:t xml:space="preserve"> тыс. рублей или </w:t>
      </w:r>
      <w:r w:rsidRPr="004D218A">
        <w:rPr>
          <w:color w:val="000000" w:themeColor="text1"/>
          <w:sz w:val="28"/>
          <w:u w:val="single"/>
        </w:rPr>
        <w:t>4</w:t>
      </w:r>
      <w:r w:rsidR="00A22F73" w:rsidRPr="004D218A">
        <w:rPr>
          <w:color w:val="000000" w:themeColor="text1"/>
          <w:sz w:val="28"/>
          <w:u w:val="single"/>
        </w:rPr>
        <w:t>5,6</w:t>
      </w:r>
      <w:r w:rsidRPr="004D218A">
        <w:rPr>
          <w:color w:val="000000" w:themeColor="text1"/>
          <w:sz w:val="28"/>
          <w:u w:val="single"/>
        </w:rPr>
        <w:t xml:space="preserve"> %</w:t>
      </w:r>
      <w:r w:rsidRPr="004D218A">
        <w:rPr>
          <w:color w:val="000000" w:themeColor="text1"/>
          <w:sz w:val="28"/>
        </w:rPr>
        <w:t xml:space="preserve"> в общем объеме финансирования.</w:t>
      </w:r>
    </w:p>
    <w:p w:rsidR="00A14CA7" w:rsidRPr="004D218A" w:rsidRDefault="009C6723">
      <w:pPr>
        <w:spacing w:line="276" w:lineRule="auto"/>
        <w:ind w:firstLine="708"/>
        <w:jc w:val="both"/>
        <w:rPr>
          <w:color w:val="000000" w:themeColor="text1"/>
          <w:sz w:val="28"/>
        </w:rPr>
      </w:pPr>
      <w:r w:rsidRPr="004D218A">
        <w:rPr>
          <w:color w:val="000000" w:themeColor="text1"/>
          <w:sz w:val="28"/>
        </w:rPr>
        <w:t xml:space="preserve">Расходы по первичному воинскому учету поселения составляют  </w:t>
      </w:r>
      <w:r w:rsidR="002A177F" w:rsidRPr="004D218A">
        <w:rPr>
          <w:color w:val="000000" w:themeColor="text1"/>
          <w:sz w:val="28"/>
          <w:u w:val="single"/>
        </w:rPr>
        <w:t>361,6</w:t>
      </w:r>
      <w:r w:rsidRPr="004D218A">
        <w:rPr>
          <w:color w:val="000000" w:themeColor="text1"/>
          <w:sz w:val="28"/>
        </w:rPr>
        <w:t xml:space="preserve"> тыс. рублей или </w:t>
      </w:r>
      <w:r w:rsidR="00A22F73" w:rsidRPr="004D218A">
        <w:rPr>
          <w:color w:val="000000" w:themeColor="text1"/>
          <w:sz w:val="28"/>
          <w:u w:val="single"/>
        </w:rPr>
        <w:t>1,6</w:t>
      </w:r>
      <w:r w:rsidRPr="004D218A">
        <w:rPr>
          <w:color w:val="000000" w:themeColor="text1"/>
          <w:sz w:val="28"/>
          <w:u w:val="single"/>
        </w:rPr>
        <w:t xml:space="preserve"> %</w:t>
      </w:r>
      <w:r w:rsidRPr="004D218A">
        <w:rPr>
          <w:color w:val="000000" w:themeColor="text1"/>
          <w:sz w:val="28"/>
        </w:rPr>
        <w:t xml:space="preserve"> в общем объеме финансирования. </w:t>
      </w:r>
    </w:p>
    <w:p w:rsidR="00A14CA7" w:rsidRPr="004D218A" w:rsidRDefault="009C6723">
      <w:pPr>
        <w:spacing w:line="276" w:lineRule="auto"/>
        <w:ind w:firstLine="708"/>
        <w:jc w:val="both"/>
        <w:rPr>
          <w:color w:val="000000" w:themeColor="text1"/>
          <w:sz w:val="28"/>
        </w:rPr>
      </w:pPr>
      <w:r w:rsidRPr="004D218A">
        <w:rPr>
          <w:color w:val="000000" w:themeColor="text1"/>
          <w:sz w:val="28"/>
        </w:rPr>
        <w:t xml:space="preserve">Расходы по разделу «Национальная безопасность и правоохранительная деятельность» (защита населения и территории от чрезвычайных ситуаций природного и техногенного характера) составляют </w:t>
      </w:r>
      <w:r w:rsidR="002A177F" w:rsidRPr="004D218A">
        <w:rPr>
          <w:color w:val="000000" w:themeColor="text1"/>
          <w:sz w:val="28"/>
          <w:u w:val="single"/>
        </w:rPr>
        <w:t>75,5</w:t>
      </w:r>
      <w:r w:rsidRPr="004D218A">
        <w:rPr>
          <w:color w:val="000000" w:themeColor="text1"/>
          <w:sz w:val="28"/>
          <w:u w:val="single"/>
        </w:rPr>
        <w:t xml:space="preserve"> </w:t>
      </w:r>
      <w:r w:rsidRPr="004D218A">
        <w:rPr>
          <w:color w:val="000000" w:themeColor="text1"/>
          <w:sz w:val="28"/>
        </w:rPr>
        <w:t xml:space="preserve">тыс. рублей или </w:t>
      </w:r>
      <w:r w:rsidRPr="004D218A">
        <w:rPr>
          <w:color w:val="000000" w:themeColor="text1"/>
          <w:sz w:val="28"/>
          <w:u w:val="single"/>
        </w:rPr>
        <w:t>0,</w:t>
      </w:r>
      <w:r w:rsidR="00A22F73" w:rsidRPr="004D218A">
        <w:rPr>
          <w:color w:val="000000" w:themeColor="text1"/>
          <w:sz w:val="28"/>
          <w:u w:val="single"/>
        </w:rPr>
        <w:t>3</w:t>
      </w:r>
      <w:r w:rsidRPr="004D218A">
        <w:rPr>
          <w:color w:val="000000" w:themeColor="text1"/>
          <w:sz w:val="28"/>
          <w:u w:val="single"/>
        </w:rPr>
        <w:t xml:space="preserve"> %</w:t>
      </w:r>
      <w:r w:rsidRPr="004D218A">
        <w:rPr>
          <w:color w:val="000000" w:themeColor="text1"/>
          <w:sz w:val="28"/>
        </w:rPr>
        <w:t xml:space="preserve"> в общем объеме финансирования.</w:t>
      </w:r>
    </w:p>
    <w:p w:rsidR="005874DE" w:rsidRPr="004D218A" w:rsidRDefault="005874DE" w:rsidP="005874DE">
      <w:pPr>
        <w:spacing w:line="276" w:lineRule="auto"/>
        <w:ind w:firstLine="708"/>
        <w:jc w:val="both"/>
        <w:rPr>
          <w:color w:val="000000" w:themeColor="text1"/>
          <w:sz w:val="28"/>
        </w:rPr>
      </w:pPr>
      <w:r w:rsidRPr="004D218A">
        <w:rPr>
          <w:color w:val="000000" w:themeColor="text1"/>
          <w:sz w:val="28"/>
        </w:rPr>
        <w:t xml:space="preserve">Расходы по разделу «Национальная экономика» составляют </w:t>
      </w:r>
      <w:r w:rsidR="002A177F" w:rsidRPr="004D218A">
        <w:rPr>
          <w:color w:val="000000" w:themeColor="text1"/>
          <w:sz w:val="28"/>
          <w:u w:val="single"/>
        </w:rPr>
        <w:t>4</w:t>
      </w:r>
      <w:r w:rsidRPr="004D218A">
        <w:rPr>
          <w:color w:val="000000" w:themeColor="text1"/>
          <w:sz w:val="28"/>
          <w:u w:val="single"/>
        </w:rPr>
        <w:t xml:space="preserve">0,0 </w:t>
      </w:r>
      <w:r w:rsidRPr="004D218A">
        <w:rPr>
          <w:color w:val="000000" w:themeColor="text1"/>
          <w:sz w:val="28"/>
        </w:rPr>
        <w:t xml:space="preserve">тыс. рублей или </w:t>
      </w:r>
      <w:r w:rsidRPr="004D218A">
        <w:rPr>
          <w:color w:val="000000" w:themeColor="text1"/>
          <w:sz w:val="28"/>
          <w:u w:val="single"/>
        </w:rPr>
        <w:t>0,</w:t>
      </w:r>
      <w:r w:rsidR="00A22F73" w:rsidRPr="004D218A">
        <w:rPr>
          <w:color w:val="000000" w:themeColor="text1"/>
          <w:sz w:val="28"/>
          <w:u w:val="single"/>
        </w:rPr>
        <w:t>2</w:t>
      </w:r>
      <w:r w:rsidRPr="004D218A">
        <w:rPr>
          <w:color w:val="000000" w:themeColor="text1"/>
          <w:sz w:val="28"/>
          <w:u w:val="single"/>
        </w:rPr>
        <w:t xml:space="preserve"> %</w:t>
      </w:r>
      <w:r w:rsidRPr="004D218A">
        <w:rPr>
          <w:color w:val="000000" w:themeColor="text1"/>
          <w:sz w:val="28"/>
        </w:rPr>
        <w:t xml:space="preserve"> в общем объеме финансирования.</w:t>
      </w:r>
    </w:p>
    <w:p w:rsidR="00A14CA7" w:rsidRPr="004D218A" w:rsidRDefault="009C6723">
      <w:pPr>
        <w:spacing w:line="276" w:lineRule="auto"/>
        <w:ind w:firstLine="708"/>
        <w:jc w:val="both"/>
        <w:rPr>
          <w:color w:val="000000" w:themeColor="text1"/>
          <w:sz w:val="28"/>
        </w:rPr>
      </w:pPr>
      <w:r w:rsidRPr="004D218A">
        <w:rPr>
          <w:color w:val="000000" w:themeColor="text1"/>
          <w:sz w:val="28"/>
        </w:rPr>
        <w:t>Рас</w:t>
      </w:r>
      <w:r w:rsidR="002A177F" w:rsidRPr="004D218A">
        <w:rPr>
          <w:color w:val="000000" w:themeColor="text1"/>
          <w:sz w:val="28"/>
        </w:rPr>
        <w:t>ходы по разделу «Образование» в</w:t>
      </w:r>
      <w:r w:rsidR="009F51E3" w:rsidRPr="004D218A">
        <w:rPr>
          <w:color w:val="000000" w:themeColor="text1"/>
          <w:sz w:val="28"/>
        </w:rPr>
        <w:t xml:space="preserve"> 2024</w:t>
      </w:r>
      <w:r w:rsidRPr="004D218A">
        <w:rPr>
          <w:color w:val="000000" w:themeColor="text1"/>
          <w:sz w:val="28"/>
        </w:rPr>
        <w:t xml:space="preserve"> год</w:t>
      </w:r>
      <w:r w:rsidR="002A177F" w:rsidRPr="004D218A">
        <w:rPr>
          <w:color w:val="000000" w:themeColor="text1"/>
          <w:sz w:val="28"/>
        </w:rPr>
        <w:t>у составили 11,1</w:t>
      </w:r>
      <w:r w:rsidRPr="004D218A">
        <w:rPr>
          <w:color w:val="000000" w:themeColor="text1"/>
          <w:sz w:val="28"/>
        </w:rPr>
        <w:t xml:space="preserve"> тыс.рублей, или 0,</w:t>
      </w:r>
      <w:r w:rsidRPr="004D218A">
        <w:rPr>
          <w:color w:val="000000" w:themeColor="text1"/>
          <w:sz w:val="28"/>
          <w:u w:val="single"/>
        </w:rPr>
        <w:t>1 %</w:t>
      </w:r>
      <w:r w:rsidRPr="004D218A">
        <w:rPr>
          <w:color w:val="000000" w:themeColor="text1"/>
          <w:sz w:val="28"/>
        </w:rPr>
        <w:t xml:space="preserve"> в общем объеме финансирования</w:t>
      </w:r>
      <w:r w:rsidR="00804983" w:rsidRPr="004D218A">
        <w:rPr>
          <w:color w:val="000000" w:themeColor="text1"/>
          <w:sz w:val="28"/>
        </w:rPr>
        <w:t>.</w:t>
      </w:r>
    </w:p>
    <w:p w:rsidR="00A14CA7" w:rsidRPr="004D218A" w:rsidRDefault="009C6723">
      <w:pPr>
        <w:spacing w:line="276" w:lineRule="auto"/>
        <w:ind w:firstLine="708"/>
        <w:jc w:val="both"/>
        <w:rPr>
          <w:color w:val="000000" w:themeColor="text1"/>
          <w:sz w:val="28"/>
        </w:rPr>
      </w:pPr>
      <w:r w:rsidRPr="004D218A">
        <w:rPr>
          <w:color w:val="000000" w:themeColor="text1"/>
          <w:sz w:val="28"/>
        </w:rPr>
        <w:t xml:space="preserve">Расходы по разделу «Социальная политика» составляют </w:t>
      </w:r>
      <w:r w:rsidR="002A177F" w:rsidRPr="004D218A">
        <w:rPr>
          <w:color w:val="000000" w:themeColor="text1"/>
          <w:sz w:val="28"/>
          <w:u w:val="single"/>
        </w:rPr>
        <w:t>267,5</w:t>
      </w:r>
      <w:r w:rsidRPr="004D218A">
        <w:rPr>
          <w:color w:val="000000" w:themeColor="text1"/>
          <w:sz w:val="28"/>
        </w:rPr>
        <w:t xml:space="preserve"> тыс.рублей или </w:t>
      </w:r>
      <w:r w:rsidR="00A22F73" w:rsidRPr="004D218A">
        <w:rPr>
          <w:color w:val="000000" w:themeColor="text1"/>
          <w:sz w:val="28"/>
          <w:u w:val="single"/>
        </w:rPr>
        <w:t>1,2</w:t>
      </w:r>
      <w:r w:rsidRPr="004D218A">
        <w:rPr>
          <w:color w:val="000000" w:themeColor="text1"/>
          <w:sz w:val="28"/>
          <w:u w:val="single"/>
        </w:rPr>
        <w:t xml:space="preserve"> %</w:t>
      </w:r>
      <w:r w:rsidRPr="004D218A">
        <w:rPr>
          <w:color w:val="000000" w:themeColor="text1"/>
          <w:sz w:val="28"/>
        </w:rPr>
        <w:t xml:space="preserve"> в общем объеме финансирования.</w:t>
      </w:r>
    </w:p>
    <w:p w:rsidR="00A14CA7" w:rsidRPr="004D218A" w:rsidRDefault="009C6723">
      <w:pPr>
        <w:spacing w:line="276" w:lineRule="auto"/>
        <w:ind w:firstLine="708"/>
        <w:jc w:val="both"/>
        <w:rPr>
          <w:color w:val="000000" w:themeColor="text1"/>
          <w:sz w:val="28"/>
        </w:rPr>
      </w:pPr>
      <w:r w:rsidRPr="004D218A">
        <w:rPr>
          <w:color w:val="000000" w:themeColor="text1"/>
          <w:sz w:val="28"/>
        </w:rPr>
        <w:t>Остатки на 01.0</w:t>
      </w:r>
      <w:r w:rsidR="002A177F" w:rsidRPr="004D218A">
        <w:rPr>
          <w:color w:val="000000" w:themeColor="text1"/>
          <w:sz w:val="28"/>
        </w:rPr>
        <w:t>1</w:t>
      </w:r>
      <w:r w:rsidR="00EF5B6B" w:rsidRPr="004D218A">
        <w:rPr>
          <w:color w:val="000000" w:themeColor="text1"/>
          <w:sz w:val="28"/>
        </w:rPr>
        <w:t>.202</w:t>
      </w:r>
      <w:r w:rsidR="002A177F" w:rsidRPr="004D218A">
        <w:rPr>
          <w:color w:val="000000" w:themeColor="text1"/>
          <w:sz w:val="28"/>
        </w:rPr>
        <w:t>5 года составляют 1 568,0</w:t>
      </w:r>
      <w:r w:rsidRPr="004D218A">
        <w:rPr>
          <w:color w:val="000000" w:themeColor="text1"/>
          <w:sz w:val="28"/>
        </w:rPr>
        <w:t xml:space="preserve"> тыс.рублей.</w:t>
      </w:r>
    </w:p>
    <w:p w:rsidR="00A14CA7" w:rsidRPr="007E636E" w:rsidRDefault="009C6723">
      <w:pPr>
        <w:spacing w:line="276" w:lineRule="auto"/>
        <w:ind w:firstLine="708"/>
        <w:jc w:val="both"/>
        <w:rPr>
          <w:color w:val="000000" w:themeColor="text1"/>
          <w:sz w:val="28"/>
        </w:rPr>
      </w:pPr>
      <w:r w:rsidRPr="004D218A">
        <w:rPr>
          <w:color w:val="000000" w:themeColor="text1"/>
          <w:sz w:val="28"/>
        </w:rPr>
        <w:t>Таким образом, в расходной части бюджета поселения охвачены все сферы деятельности администрации, определенные законом о местном самоуправлении.</w:t>
      </w:r>
    </w:p>
    <w:p w:rsidR="00A14CA7" w:rsidRPr="00BF48AC" w:rsidRDefault="009C6723">
      <w:pPr>
        <w:pStyle w:val="ConsPlusTitle"/>
        <w:spacing w:line="276" w:lineRule="auto"/>
        <w:ind w:firstLine="708"/>
        <w:jc w:val="both"/>
        <w:rPr>
          <w:rFonts w:ascii="Times New Roman" w:hAnsi="Times New Roman"/>
          <w:b w:val="0"/>
          <w:sz w:val="28"/>
        </w:rPr>
      </w:pPr>
      <w:r w:rsidRPr="00BF48AC">
        <w:rPr>
          <w:rFonts w:ascii="Times New Roman" w:hAnsi="Times New Roman"/>
          <w:b w:val="0"/>
          <w:sz w:val="32"/>
        </w:rPr>
        <w:tab/>
      </w:r>
      <w:r w:rsidRPr="00BF48AC">
        <w:rPr>
          <w:rFonts w:ascii="Times New Roman" w:hAnsi="Times New Roman"/>
          <w:b w:val="0"/>
          <w:sz w:val="28"/>
        </w:rPr>
        <w:t>На территории Первомайского сельского поселения проживает  2</w:t>
      </w:r>
      <w:r w:rsidR="00A55B2A">
        <w:rPr>
          <w:rFonts w:ascii="Times New Roman" w:hAnsi="Times New Roman"/>
          <w:b w:val="0"/>
          <w:sz w:val="28"/>
        </w:rPr>
        <w:t>537человек</w:t>
      </w:r>
      <w:r w:rsidRPr="00BF48AC">
        <w:rPr>
          <w:rFonts w:ascii="Times New Roman" w:hAnsi="Times New Roman"/>
          <w:b w:val="0"/>
          <w:sz w:val="28"/>
        </w:rPr>
        <w:t xml:space="preserve"> в т.ч.:</w:t>
      </w:r>
    </w:p>
    <w:p w:rsidR="00A14CA7" w:rsidRDefault="00A14CA7">
      <w:pPr>
        <w:ind w:firstLine="708"/>
        <w:jc w:val="both"/>
        <w:rPr>
          <w:highlight w:val="gree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501"/>
        <w:gridCol w:w="1746"/>
        <w:gridCol w:w="1134"/>
        <w:gridCol w:w="993"/>
        <w:gridCol w:w="1275"/>
        <w:gridCol w:w="1276"/>
        <w:gridCol w:w="865"/>
        <w:gridCol w:w="851"/>
        <w:gridCol w:w="708"/>
        <w:gridCol w:w="851"/>
      </w:tblGrid>
      <w:tr w:rsidR="00A14CA7" w:rsidRPr="00BF48AC">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 п/п</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Наименование хуторов</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всего</w:t>
            </w:r>
          </w:p>
          <w:p w:rsidR="00A14CA7" w:rsidRPr="00BF48AC" w:rsidRDefault="009C6723">
            <w:pPr>
              <w:pStyle w:val="af5"/>
              <w:rPr>
                <w:rFonts w:ascii="Times New Roman" w:hAnsi="Times New Roman"/>
                <w:sz w:val="22"/>
              </w:rPr>
            </w:pPr>
            <w:r w:rsidRPr="00BF48AC">
              <w:rPr>
                <w:rFonts w:ascii="Times New Roman" w:hAnsi="Times New Roman"/>
                <w:sz w:val="22"/>
              </w:rPr>
              <w:t>населения</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мужчины</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женщины</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пенсионеры</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трудоспособное</w:t>
            </w:r>
          </w:p>
          <w:p w:rsidR="00A14CA7" w:rsidRPr="00BF48AC" w:rsidRDefault="009C6723">
            <w:pPr>
              <w:pStyle w:val="af5"/>
              <w:rPr>
                <w:rFonts w:ascii="Times New Roman" w:hAnsi="Times New Roman"/>
                <w:sz w:val="22"/>
              </w:rPr>
            </w:pPr>
            <w:r w:rsidRPr="00BF48AC">
              <w:rPr>
                <w:rFonts w:ascii="Times New Roman" w:hAnsi="Times New Roman"/>
                <w:sz w:val="22"/>
              </w:rPr>
              <w:t>населен.</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до 6 лет</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от 7-14 лет</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от 15-17 лет</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1.</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Малотокмацкий</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pPr>
              <w:pStyle w:val="af5"/>
              <w:rPr>
                <w:rFonts w:ascii="Times New Roman" w:hAnsi="Times New Roman"/>
                <w:sz w:val="24"/>
              </w:rPr>
            </w:pPr>
            <w:r w:rsidRPr="00DB5CB7">
              <w:rPr>
                <w:rFonts w:ascii="Times New Roman" w:hAnsi="Times New Roman"/>
                <w:sz w:val="24"/>
              </w:rPr>
              <w:t>479</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A55B2A">
            <w:pPr>
              <w:pStyle w:val="af5"/>
              <w:rPr>
                <w:rFonts w:ascii="Times New Roman" w:hAnsi="Times New Roman"/>
                <w:sz w:val="24"/>
              </w:rPr>
            </w:pPr>
            <w:r w:rsidRPr="00DB5CB7">
              <w:rPr>
                <w:rFonts w:ascii="Times New Roman" w:hAnsi="Times New Roman"/>
                <w:sz w:val="24"/>
              </w:rPr>
              <w:t>2</w:t>
            </w:r>
            <w:r w:rsidR="00A55B2A" w:rsidRPr="00DB5CB7">
              <w:rPr>
                <w:rFonts w:ascii="Times New Roman" w:hAnsi="Times New Roman"/>
                <w:sz w:val="24"/>
              </w:rPr>
              <w:t>3</w:t>
            </w:r>
            <w:r w:rsidRPr="00DB5CB7">
              <w:rPr>
                <w:rFonts w:ascii="Times New Roman" w:hAnsi="Times New Roman"/>
                <w:sz w:val="24"/>
              </w:rPr>
              <w:t>5</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552678">
            <w:pPr>
              <w:pStyle w:val="af5"/>
              <w:rPr>
                <w:rFonts w:ascii="Times New Roman" w:hAnsi="Times New Roman"/>
                <w:sz w:val="24"/>
              </w:rPr>
            </w:pPr>
            <w:r w:rsidRPr="00DB5CB7">
              <w:rPr>
                <w:rFonts w:ascii="Times New Roman" w:hAnsi="Times New Roman"/>
                <w:sz w:val="24"/>
              </w:rPr>
              <w:t>2</w:t>
            </w:r>
            <w:r w:rsidR="00552678" w:rsidRPr="00DB5CB7">
              <w:rPr>
                <w:rFonts w:ascii="Times New Roman" w:hAnsi="Times New Roman"/>
                <w:sz w:val="24"/>
              </w:rPr>
              <w:t>4</w:t>
            </w:r>
            <w:r w:rsidRPr="00DB5CB7">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552678">
            <w:pPr>
              <w:pStyle w:val="af5"/>
              <w:rPr>
                <w:rFonts w:ascii="Times New Roman" w:hAnsi="Times New Roman"/>
                <w:sz w:val="24"/>
              </w:rPr>
            </w:pPr>
            <w:r w:rsidRPr="00DB5CB7">
              <w:rPr>
                <w:rFonts w:ascii="Times New Roman" w:hAnsi="Times New Roman"/>
                <w:sz w:val="24"/>
              </w:rPr>
              <w:t>1</w:t>
            </w:r>
            <w:r w:rsidR="00552678" w:rsidRPr="00DB5CB7">
              <w:rPr>
                <w:rFonts w:ascii="Times New Roman" w:hAnsi="Times New Roman"/>
                <w:sz w:val="24"/>
              </w:rPr>
              <w:t>60</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552678">
            <w:pPr>
              <w:pStyle w:val="af5"/>
              <w:rPr>
                <w:rFonts w:ascii="Times New Roman" w:hAnsi="Times New Roman"/>
                <w:sz w:val="24"/>
              </w:rPr>
            </w:pPr>
            <w:r w:rsidRPr="00DB5CB7">
              <w:rPr>
                <w:rFonts w:ascii="Times New Roman" w:hAnsi="Times New Roman"/>
                <w:sz w:val="24"/>
              </w:rPr>
              <w:t>2</w:t>
            </w:r>
            <w:r w:rsidR="00F14849" w:rsidRPr="00DB5CB7">
              <w:rPr>
                <w:rFonts w:ascii="Times New Roman" w:hAnsi="Times New Roman"/>
                <w:sz w:val="24"/>
              </w:rPr>
              <w:t>5</w:t>
            </w:r>
            <w:r w:rsidR="00552678" w:rsidRPr="00DB5CB7">
              <w:rPr>
                <w:rFonts w:ascii="Times New Roman" w:hAnsi="Times New Roman"/>
                <w:sz w:val="24"/>
              </w:rPr>
              <w:t>5</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552678">
            <w:pPr>
              <w:pStyle w:val="af5"/>
              <w:rPr>
                <w:rFonts w:ascii="Times New Roman" w:hAnsi="Times New Roman"/>
                <w:sz w:val="24"/>
              </w:rPr>
            </w:pPr>
            <w:r w:rsidRPr="00DB5CB7">
              <w:rPr>
                <w:rFonts w:ascii="Times New Roman" w:hAnsi="Times New Roman"/>
                <w:sz w:val="24"/>
              </w:rPr>
              <w:t>1</w:t>
            </w:r>
            <w:r w:rsidR="00552678" w:rsidRPr="00DB5CB7">
              <w:rPr>
                <w:rFonts w:ascii="Times New Roman" w:hAnsi="Times New Roman"/>
                <w:sz w:val="24"/>
              </w:rPr>
              <w:t>5</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552678">
            <w:pPr>
              <w:pStyle w:val="af5"/>
              <w:rPr>
                <w:rFonts w:ascii="Times New Roman" w:hAnsi="Times New Roman"/>
                <w:sz w:val="24"/>
              </w:rPr>
            </w:pPr>
            <w:r w:rsidRPr="00DB5CB7">
              <w:rPr>
                <w:rFonts w:ascii="Times New Roman" w:hAnsi="Times New Roman"/>
                <w:sz w:val="24"/>
              </w:rPr>
              <w:t>3</w:t>
            </w:r>
            <w:r w:rsidR="00552678" w:rsidRPr="00DB5CB7">
              <w:rPr>
                <w:rFonts w:ascii="Times New Roman" w:hAnsi="Times New Roman"/>
                <w:sz w:val="24"/>
              </w:rPr>
              <w:t>2</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552678">
            <w:pPr>
              <w:pStyle w:val="af5"/>
              <w:rPr>
                <w:rFonts w:ascii="Times New Roman" w:hAnsi="Times New Roman"/>
                <w:sz w:val="24"/>
              </w:rPr>
            </w:pPr>
            <w:r w:rsidRPr="00DB5CB7">
              <w:rPr>
                <w:rFonts w:ascii="Times New Roman" w:hAnsi="Times New Roman"/>
                <w:sz w:val="24"/>
              </w:rPr>
              <w:t>17</w:t>
            </w:r>
          </w:p>
        </w:tc>
      </w:tr>
      <w:tr w:rsidR="00A14CA7" w:rsidRPr="00DB5CB7">
        <w:trPr>
          <w:trHeight w:val="257"/>
        </w:trPr>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2.</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Фоминка</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rsidP="00A55B2A">
            <w:pPr>
              <w:pStyle w:val="af5"/>
              <w:rPr>
                <w:rFonts w:ascii="Times New Roman" w:hAnsi="Times New Roman"/>
                <w:sz w:val="24"/>
              </w:rPr>
            </w:pPr>
            <w:r w:rsidRPr="00DB5CB7">
              <w:rPr>
                <w:rFonts w:ascii="Times New Roman" w:hAnsi="Times New Roman"/>
                <w:sz w:val="24"/>
              </w:rPr>
              <w:t>489</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A55B2A">
            <w:pPr>
              <w:pStyle w:val="af5"/>
              <w:rPr>
                <w:rFonts w:ascii="Times New Roman" w:hAnsi="Times New Roman"/>
                <w:sz w:val="24"/>
              </w:rPr>
            </w:pPr>
            <w:r w:rsidRPr="00DB5CB7">
              <w:rPr>
                <w:rFonts w:ascii="Times New Roman" w:hAnsi="Times New Roman"/>
                <w:sz w:val="24"/>
              </w:rPr>
              <w:t>2</w:t>
            </w:r>
            <w:r w:rsidR="00A55B2A" w:rsidRPr="00DB5CB7">
              <w:rPr>
                <w:rFonts w:ascii="Times New Roman" w:hAnsi="Times New Roman"/>
                <w:sz w:val="24"/>
              </w:rPr>
              <w:t>4</w:t>
            </w:r>
            <w:r w:rsidRPr="00DB5CB7">
              <w:rPr>
                <w:rFonts w:ascii="Times New Roman" w:hAnsi="Times New Roman"/>
                <w:sz w:val="24"/>
              </w:rPr>
              <w:t>1</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A55B2A">
            <w:pPr>
              <w:pStyle w:val="af5"/>
              <w:rPr>
                <w:rFonts w:ascii="Times New Roman" w:hAnsi="Times New Roman"/>
                <w:sz w:val="24"/>
              </w:rPr>
            </w:pPr>
            <w:r w:rsidRPr="00DB5CB7">
              <w:rPr>
                <w:rFonts w:ascii="Times New Roman" w:hAnsi="Times New Roman"/>
                <w:sz w:val="24"/>
              </w:rPr>
              <w:t>2</w:t>
            </w:r>
            <w:r w:rsidR="00A55B2A" w:rsidRPr="00DB5CB7">
              <w:rPr>
                <w:rFonts w:ascii="Times New Roman" w:hAnsi="Times New Roman"/>
                <w:sz w:val="24"/>
              </w:rPr>
              <w:t>4</w:t>
            </w:r>
            <w:r w:rsidRPr="00DB5CB7">
              <w:rPr>
                <w:rFonts w:ascii="Times New Roman" w:hAnsi="Times New Roman"/>
                <w:sz w:val="24"/>
              </w:rPr>
              <w:t>8</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552678">
            <w:pPr>
              <w:pStyle w:val="af5"/>
              <w:rPr>
                <w:rFonts w:ascii="Times New Roman" w:hAnsi="Times New Roman"/>
                <w:sz w:val="24"/>
              </w:rPr>
            </w:pPr>
            <w:r w:rsidRPr="00DB5CB7">
              <w:rPr>
                <w:rFonts w:ascii="Times New Roman" w:hAnsi="Times New Roman"/>
                <w:sz w:val="24"/>
              </w:rPr>
              <w:t>1</w:t>
            </w:r>
            <w:r w:rsidR="00552678" w:rsidRPr="00DB5CB7">
              <w:rPr>
                <w:rFonts w:ascii="Times New Roman" w:hAnsi="Times New Roman"/>
                <w:sz w:val="24"/>
              </w:rPr>
              <w:t>40</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F14849" w:rsidP="00552678">
            <w:pPr>
              <w:pStyle w:val="af5"/>
              <w:rPr>
                <w:rFonts w:ascii="Times New Roman" w:hAnsi="Times New Roman"/>
                <w:sz w:val="24"/>
              </w:rPr>
            </w:pPr>
            <w:r w:rsidRPr="00DB5CB7">
              <w:rPr>
                <w:rFonts w:ascii="Times New Roman" w:hAnsi="Times New Roman"/>
                <w:sz w:val="24"/>
              </w:rPr>
              <w:t>25</w:t>
            </w:r>
            <w:r w:rsidR="00552678" w:rsidRPr="00DB5CB7">
              <w:rPr>
                <w:rFonts w:ascii="Times New Roman" w:hAnsi="Times New Roman"/>
                <w:sz w:val="24"/>
              </w:rPr>
              <w:t>5</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F14849">
            <w:pPr>
              <w:pStyle w:val="af5"/>
              <w:rPr>
                <w:rFonts w:ascii="Times New Roman" w:hAnsi="Times New Roman"/>
                <w:sz w:val="24"/>
              </w:rPr>
            </w:pPr>
            <w:r w:rsidRPr="00DB5CB7">
              <w:rPr>
                <w:rFonts w:ascii="Times New Roman" w:hAnsi="Times New Roman"/>
                <w:sz w:val="24"/>
              </w:rPr>
              <w:t>2</w:t>
            </w:r>
            <w:r w:rsidR="00F14849" w:rsidRPr="00DB5CB7">
              <w:rPr>
                <w:rFonts w:ascii="Times New Roman" w:hAnsi="Times New Roman"/>
                <w:sz w:val="24"/>
              </w:rPr>
              <w:t>4</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552678">
            <w:pPr>
              <w:pStyle w:val="af5"/>
              <w:rPr>
                <w:rFonts w:ascii="Times New Roman" w:hAnsi="Times New Roman"/>
                <w:sz w:val="24"/>
              </w:rPr>
            </w:pPr>
            <w:r w:rsidRPr="00DB5CB7">
              <w:rPr>
                <w:rFonts w:ascii="Times New Roman" w:hAnsi="Times New Roman"/>
                <w:sz w:val="24"/>
              </w:rPr>
              <w:t>49</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552678">
            <w:pPr>
              <w:pStyle w:val="af5"/>
              <w:rPr>
                <w:rFonts w:ascii="Times New Roman" w:hAnsi="Times New Roman"/>
                <w:sz w:val="24"/>
              </w:rPr>
            </w:pPr>
            <w:r w:rsidRPr="00DB5CB7">
              <w:rPr>
                <w:rFonts w:ascii="Times New Roman" w:hAnsi="Times New Roman"/>
                <w:sz w:val="24"/>
              </w:rPr>
              <w:t>2</w:t>
            </w:r>
            <w:r w:rsidR="00552678" w:rsidRPr="00DB5CB7">
              <w:rPr>
                <w:rFonts w:ascii="Times New Roman" w:hAnsi="Times New Roman"/>
                <w:sz w:val="24"/>
              </w:rPr>
              <w:t>1</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3.</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Краснянка</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pPr>
              <w:pStyle w:val="af5"/>
              <w:rPr>
                <w:rFonts w:ascii="Times New Roman" w:hAnsi="Times New Roman"/>
                <w:sz w:val="24"/>
              </w:rPr>
            </w:pPr>
            <w:r w:rsidRPr="00DB5CB7">
              <w:rPr>
                <w:rFonts w:ascii="Times New Roman" w:hAnsi="Times New Roman"/>
                <w:sz w:val="24"/>
              </w:rPr>
              <w:t>252</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11</w:t>
            </w:r>
            <w:r w:rsidR="00A55B2A" w:rsidRPr="00DB5CB7">
              <w:rPr>
                <w:rFonts w:ascii="Times New Roman" w:hAnsi="Times New Roman"/>
                <w:sz w:val="24"/>
              </w:rPr>
              <w:t>6</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A55B2A">
            <w:pPr>
              <w:pStyle w:val="af5"/>
              <w:rPr>
                <w:rFonts w:ascii="Times New Roman" w:hAnsi="Times New Roman"/>
                <w:sz w:val="24"/>
              </w:rPr>
            </w:pPr>
            <w:r w:rsidRPr="00DB5CB7">
              <w:rPr>
                <w:rFonts w:ascii="Times New Roman" w:hAnsi="Times New Roman"/>
                <w:sz w:val="24"/>
              </w:rPr>
              <w:t>13</w:t>
            </w:r>
            <w:r w:rsidR="00A55B2A" w:rsidRPr="00DB5CB7">
              <w:rPr>
                <w:rFonts w:ascii="Times New Roman" w:hAnsi="Times New Roman"/>
                <w:sz w:val="24"/>
              </w:rPr>
              <w:t>6</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552678">
            <w:pPr>
              <w:pStyle w:val="af5"/>
              <w:rPr>
                <w:rFonts w:ascii="Times New Roman" w:hAnsi="Times New Roman"/>
                <w:sz w:val="24"/>
              </w:rPr>
            </w:pPr>
            <w:r w:rsidRPr="00DB5CB7">
              <w:rPr>
                <w:rFonts w:ascii="Times New Roman" w:hAnsi="Times New Roman"/>
                <w:sz w:val="24"/>
              </w:rPr>
              <w:t>8</w:t>
            </w:r>
            <w:r w:rsidR="00552678" w:rsidRPr="00DB5CB7">
              <w:rPr>
                <w:rFonts w:ascii="Times New Roman" w:hAnsi="Times New Roman"/>
                <w:sz w:val="24"/>
              </w:rPr>
              <w:t>5</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552678">
            <w:pPr>
              <w:pStyle w:val="af5"/>
              <w:rPr>
                <w:rFonts w:ascii="Times New Roman" w:hAnsi="Times New Roman"/>
                <w:sz w:val="24"/>
              </w:rPr>
            </w:pPr>
            <w:r w:rsidRPr="00DB5CB7">
              <w:rPr>
                <w:rFonts w:ascii="Times New Roman" w:hAnsi="Times New Roman"/>
                <w:sz w:val="24"/>
              </w:rPr>
              <w:t>1</w:t>
            </w:r>
            <w:r w:rsidR="00CB73B7" w:rsidRPr="00DB5CB7">
              <w:rPr>
                <w:rFonts w:ascii="Times New Roman" w:hAnsi="Times New Roman"/>
                <w:sz w:val="24"/>
              </w:rPr>
              <w:t>3</w:t>
            </w:r>
            <w:r w:rsidR="00552678" w:rsidRPr="00DB5CB7">
              <w:rPr>
                <w:rFonts w:ascii="Times New Roman" w:hAnsi="Times New Roman"/>
                <w:sz w:val="24"/>
              </w:rPr>
              <w:t>4</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552678">
            <w:pPr>
              <w:pStyle w:val="af5"/>
              <w:rPr>
                <w:rFonts w:ascii="Times New Roman" w:hAnsi="Times New Roman"/>
                <w:sz w:val="24"/>
              </w:rPr>
            </w:pPr>
            <w:r w:rsidRPr="00DB5CB7">
              <w:rPr>
                <w:rFonts w:ascii="Times New Roman" w:hAnsi="Times New Roman"/>
                <w:sz w:val="24"/>
              </w:rPr>
              <w:t>5</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CB73B7">
            <w:pPr>
              <w:pStyle w:val="af5"/>
              <w:rPr>
                <w:rFonts w:ascii="Times New Roman" w:hAnsi="Times New Roman"/>
                <w:sz w:val="24"/>
              </w:rPr>
            </w:pPr>
            <w:r w:rsidRPr="00DB5CB7">
              <w:rPr>
                <w:rFonts w:ascii="Times New Roman" w:hAnsi="Times New Roman"/>
                <w:sz w:val="24"/>
              </w:rPr>
              <w:t>2</w:t>
            </w:r>
            <w:r w:rsidR="00CB73B7" w:rsidRPr="00DB5CB7">
              <w:rPr>
                <w:rFonts w:ascii="Times New Roman" w:hAnsi="Times New Roman"/>
                <w:sz w:val="24"/>
              </w:rPr>
              <w:t>1</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552678">
            <w:pPr>
              <w:pStyle w:val="af5"/>
              <w:rPr>
                <w:rFonts w:ascii="Times New Roman" w:hAnsi="Times New Roman"/>
                <w:sz w:val="24"/>
              </w:rPr>
            </w:pPr>
            <w:r w:rsidRPr="00DB5CB7">
              <w:rPr>
                <w:rFonts w:ascii="Times New Roman" w:hAnsi="Times New Roman"/>
                <w:sz w:val="24"/>
              </w:rPr>
              <w:t>7</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4.</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Ивановка</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pPr>
              <w:pStyle w:val="af5"/>
              <w:rPr>
                <w:rFonts w:ascii="Times New Roman" w:hAnsi="Times New Roman"/>
                <w:sz w:val="24"/>
              </w:rPr>
            </w:pPr>
            <w:r w:rsidRPr="00DB5CB7">
              <w:rPr>
                <w:rFonts w:ascii="Times New Roman" w:hAnsi="Times New Roman"/>
                <w:sz w:val="24"/>
              </w:rPr>
              <w:t>264</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357382" w:rsidP="00357382">
            <w:pPr>
              <w:pStyle w:val="af5"/>
              <w:rPr>
                <w:rFonts w:ascii="Times New Roman" w:hAnsi="Times New Roman"/>
                <w:sz w:val="24"/>
              </w:rPr>
            </w:pPr>
            <w:r w:rsidRPr="00DB5CB7">
              <w:rPr>
                <w:rFonts w:ascii="Times New Roman" w:hAnsi="Times New Roman"/>
                <w:sz w:val="24"/>
              </w:rPr>
              <w:t>120</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DB5CB7">
            <w:pPr>
              <w:pStyle w:val="af5"/>
              <w:rPr>
                <w:rFonts w:ascii="Times New Roman" w:hAnsi="Times New Roman"/>
                <w:sz w:val="24"/>
              </w:rPr>
            </w:pPr>
            <w:r w:rsidRPr="00DB5CB7">
              <w:rPr>
                <w:rFonts w:ascii="Times New Roman" w:hAnsi="Times New Roman"/>
                <w:sz w:val="24"/>
              </w:rPr>
              <w:t>1</w:t>
            </w:r>
            <w:r w:rsidR="00DB5CB7" w:rsidRPr="00DB5CB7">
              <w:rPr>
                <w:rFonts w:ascii="Times New Roman" w:hAnsi="Times New Roman"/>
                <w:sz w:val="24"/>
              </w:rPr>
              <w:t>44</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CB73B7" w:rsidP="007501F8">
            <w:pPr>
              <w:pStyle w:val="af5"/>
              <w:rPr>
                <w:rFonts w:ascii="Times New Roman" w:hAnsi="Times New Roman"/>
                <w:sz w:val="24"/>
              </w:rPr>
            </w:pPr>
            <w:r w:rsidRPr="00DB5CB7">
              <w:rPr>
                <w:rFonts w:ascii="Times New Roman" w:hAnsi="Times New Roman"/>
                <w:sz w:val="24"/>
              </w:rPr>
              <w:t>9</w:t>
            </w:r>
            <w:r w:rsidR="007501F8" w:rsidRPr="00DB5CB7">
              <w:rPr>
                <w:rFonts w:ascii="Times New Roman" w:hAnsi="Times New Roman"/>
                <w:sz w:val="24"/>
              </w:rPr>
              <w:t>0</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7501F8">
            <w:pPr>
              <w:pStyle w:val="af5"/>
              <w:rPr>
                <w:rFonts w:ascii="Times New Roman" w:hAnsi="Times New Roman"/>
                <w:sz w:val="24"/>
              </w:rPr>
            </w:pPr>
            <w:r w:rsidRPr="00DB5CB7">
              <w:rPr>
                <w:rFonts w:ascii="Times New Roman" w:hAnsi="Times New Roman"/>
                <w:sz w:val="24"/>
              </w:rPr>
              <w:t>12</w:t>
            </w:r>
            <w:r w:rsidR="007501F8" w:rsidRPr="00DB5CB7">
              <w:rPr>
                <w:rFonts w:ascii="Times New Roman" w:hAnsi="Times New Roman"/>
                <w:sz w:val="24"/>
              </w:rPr>
              <w:t>6</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7501F8">
            <w:pPr>
              <w:pStyle w:val="af5"/>
              <w:rPr>
                <w:rFonts w:ascii="Times New Roman" w:hAnsi="Times New Roman"/>
                <w:sz w:val="24"/>
              </w:rPr>
            </w:pPr>
            <w:r w:rsidRPr="00DB5CB7">
              <w:rPr>
                <w:rFonts w:ascii="Times New Roman" w:hAnsi="Times New Roman"/>
                <w:sz w:val="24"/>
              </w:rPr>
              <w:t>1</w:t>
            </w:r>
            <w:r w:rsidR="007501F8" w:rsidRPr="00DB5CB7">
              <w:rPr>
                <w:rFonts w:ascii="Times New Roman" w:hAnsi="Times New Roman"/>
                <w:sz w:val="24"/>
              </w:rPr>
              <w:t>3</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2</w:t>
            </w:r>
            <w:r w:rsidR="007501F8" w:rsidRPr="00DB5CB7">
              <w:rPr>
                <w:rFonts w:ascii="Times New Roman" w:hAnsi="Times New Roman"/>
                <w:sz w:val="24"/>
              </w:rPr>
              <w:t>7</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8</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5.</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Касьяновка</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pPr>
              <w:pStyle w:val="af5"/>
              <w:rPr>
                <w:rFonts w:ascii="Times New Roman" w:hAnsi="Times New Roman"/>
                <w:sz w:val="24"/>
              </w:rPr>
            </w:pPr>
            <w:r w:rsidRPr="00DB5CB7">
              <w:rPr>
                <w:rFonts w:ascii="Times New Roman" w:hAnsi="Times New Roman"/>
                <w:sz w:val="24"/>
              </w:rPr>
              <w:t>34</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A55B2A">
            <w:pPr>
              <w:pStyle w:val="af5"/>
              <w:rPr>
                <w:rFonts w:ascii="Times New Roman" w:hAnsi="Times New Roman"/>
                <w:sz w:val="24"/>
              </w:rPr>
            </w:pPr>
            <w:r w:rsidRPr="00DB5CB7">
              <w:rPr>
                <w:rFonts w:ascii="Times New Roman" w:hAnsi="Times New Roman"/>
                <w:sz w:val="24"/>
              </w:rPr>
              <w:t>1</w:t>
            </w:r>
            <w:r w:rsidR="00A55B2A" w:rsidRPr="00DB5CB7">
              <w:rPr>
                <w:rFonts w:ascii="Times New Roman" w:hAnsi="Times New Roman"/>
                <w:sz w:val="24"/>
              </w:rPr>
              <w:t>4</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pPr>
              <w:pStyle w:val="af5"/>
              <w:rPr>
                <w:rFonts w:ascii="Times New Roman" w:hAnsi="Times New Roman"/>
                <w:sz w:val="24"/>
              </w:rPr>
            </w:pPr>
            <w:r w:rsidRPr="00DB5CB7">
              <w:rPr>
                <w:rFonts w:ascii="Times New Roman" w:hAnsi="Times New Roman"/>
                <w:sz w:val="24"/>
              </w:rPr>
              <w:t>20</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7</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7501F8">
            <w:pPr>
              <w:pStyle w:val="af5"/>
              <w:rPr>
                <w:rFonts w:ascii="Times New Roman" w:hAnsi="Times New Roman"/>
                <w:sz w:val="24"/>
              </w:rPr>
            </w:pPr>
            <w:r w:rsidRPr="00DB5CB7">
              <w:rPr>
                <w:rFonts w:ascii="Times New Roman" w:hAnsi="Times New Roman"/>
                <w:sz w:val="24"/>
              </w:rPr>
              <w:t>1</w:t>
            </w:r>
            <w:r w:rsidR="007501F8" w:rsidRPr="00DB5CB7">
              <w:rPr>
                <w:rFonts w:ascii="Times New Roman" w:hAnsi="Times New Roman"/>
                <w:sz w:val="24"/>
              </w:rPr>
              <w:t>8</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3</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7501F8">
            <w:pPr>
              <w:pStyle w:val="af5"/>
              <w:rPr>
                <w:rFonts w:ascii="Times New Roman" w:hAnsi="Times New Roman"/>
                <w:sz w:val="24"/>
              </w:rPr>
            </w:pPr>
            <w:r w:rsidRPr="00DB5CB7">
              <w:rPr>
                <w:rFonts w:ascii="Times New Roman" w:hAnsi="Times New Roman"/>
                <w:sz w:val="24"/>
              </w:rPr>
              <w:t>5</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6.</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Ореховка</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pPr>
              <w:pStyle w:val="af5"/>
              <w:rPr>
                <w:rFonts w:ascii="Times New Roman" w:hAnsi="Times New Roman"/>
                <w:sz w:val="24"/>
              </w:rPr>
            </w:pPr>
            <w:r w:rsidRPr="00DB5CB7">
              <w:rPr>
                <w:rFonts w:ascii="Times New Roman" w:hAnsi="Times New Roman"/>
                <w:sz w:val="24"/>
              </w:rPr>
              <w:t>104</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F14849">
            <w:pPr>
              <w:pStyle w:val="af5"/>
              <w:rPr>
                <w:rFonts w:ascii="Times New Roman" w:hAnsi="Times New Roman"/>
                <w:sz w:val="24"/>
              </w:rPr>
            </w:pPr>
            <w:r w:rsidRPr="00DB5CB7">
              <w:rPr>
                <w:rFonts w:ascii="Times New Roman" w:hAnsi="Times New Roman"/>
                <w:sz w:val="24"/>
              </w:rPr>
              <w:t>50</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F14849">
            <w:pPr>
              <w:pStyle w:val="af5"/>
              <w:rPr>
                <w:rFonts w:ascii="Times New Roman" w:hAnsi="Times New Roman"/>
                <w:sz w:val="24"/>
              </w:rPr>
            </w:pPr>
            <w:r w:rsidRPr="00DB5CB7">
              <w:rPr>
                <w:rFonts w:ascii="Times New Roman" w:hAnsi="Times New Roman"/>
                <w:sz w:val="24"/>
              </w:rPr>
              <w:t>54</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7501F8">
            <w:pPr>
              <w:pStyle w:val="af5"/>
              <w:rPr>
                <w:rFonts w:ascii="Times New Roman" w:hAnsi="Times New Roman"/>
                <w:sz w:val="24"/>
              </w:rPr>
            </w:pPr>
            <w:r w:rsidRPr="00DB5CB7">
              <w:rPr>
                <w:rFonts w:ascii="Times New Roman" w:hAnsi="Times New Roman"/>
                <w:sz w:val="24"/>
              </w:rPr>
              <w:t>2</w:t>
            </w:r>
            <w:r w:rsidR="007501F8" w:rsidRPr="00DB5CB7">
              <w:rPr>
                <w:rFonts w:ascii="Times New Roman" w:hAnsi="Times New Roman"/>
                <w:sz w:val="24"/>
              </w:rPr>
              <w:t>9</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CB73B7" w:rsidP="007501F8">
            <w:pPr>
              <w:pStyle w:val="af5"/>
              <w:rPr>
                <w:rFonts w:ascii="Times New Roman" w:hAnsi="Times New Roman"/>
                <w:sz w:val="24"/>
              </w:rPr>
            </w:pPr>
            <w:r w:rsidRPr="00DB5CB7">
              <w:rPr>
                <w:rFonts w:ascii="Times New Roman" w:hAnsi="Times New Roman"/>
                <w:sz w:val="24"/>
              </w:rPr>
              <w:t>5</w:t>
            </w:r>
            <w:r w:rsidR="007501F8" w:rsidRPr="00DB5CB7">
              <w:rPr>
                <w:rFonts w:ascii="Times New Roman" w:hAnsi="Times New Roman"/>
                <w:sz w:val="24"/>
              </w:rPr>
              <w:t>2</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CB73B7">
            <w:pPr>
              <w:pStyle w:val="af5"/>
              <w:rPr>
                <w:rFonts w:ascii="Times New Roman" w:hAnsi="Times New Roman"/>
                <w:sz w:val="24"/>
              </w:rPr>
            </w:pPr>
            <w:r w:rsidRPr="00DB5CB7">
              <w:rPr>
                <w:rFonts w:ascii="Times New Roman" w:hAnsi="Times New Roman"/>
                <w:sz w:val="24"/>
              </w:rPr>
              <w:t>3</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CB73B7">
            <w:pPr>
              <w:pStyle w:val="af5"/>
              <w:rPr>
                <w:rFonts w:ascii="Times New Roman" w:hAnsi="Times New Roman"/>
                <w:sz w:val="24"/>
              </w:rPr>
            </w:pPr>
            <w:r w:rsidRPr="00DB5CB7">
              <w:rPr>
                <w:rFonts w:ascii="Times New Roman" w:hAnsi="Times New Roman"/>
                <w:sz w:val="24"/>
              </w:rPr>
              <w:t>1</w:t>
            </w:r>
            <w:r w:rsidR="00CB73B7" w:rsidRPr="00DB5CB7">
              <w:rPr>
                <w:rFonts w:ascii="Times New Roman" w:hAnsi="Times New Roman"/>
                <w:sz w:val="24"/>
              </w:rPr>
              <w:t>7</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7501F8">
            <w:pPr>
              <w:pStyle w:val="af5"/>
              <w:rPr>
                <w:rFonts w:ascii="Times New Roman" w:hAnsi="Times New Roman"/>
                <w:sz w:val="24"/>
              </w:rPr>
            </w:pPr>
            <w:r w:rsidRPr="00DB5CB7">
              <w:rPr>
                <w:rFonts w:ascii="Times New Roman" w:hAnsi="Times New Roman"/>
                <w:sz w:val="24"/>
              </w:rPr>
              <w:t>3</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lastRenderedPageBreak/>
              <w:t>7.</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Обуховка</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17</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12</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5</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7</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10</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8.</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Донецкий лесхоз</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pPr>
              <w:pStyle w:val="af5"/>
              <w:rPr>
                <w:rFonts w:ascii="Times New Roman" w:hAnsi="Times New Roman"/>
                <w:sz w:val="24"/>
              </w:rPr>
            </w:pPr>
            <w:r w:rsidRPr="00DB5CB7">
              <w:rPr>
                <w:rFonts w:ascii="Times New Roman" w:hAnsi="Times New Roman"/>
                <w:sz w:val="24"/>
              </w:rPr>
              <w:t>100</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7501F8">
            <w:pPr>
              <w:pStyle w:val="af5"/>
              <w:rPr>
                <w:rFonts w:ascii="Times New Roman" w:hAnsi="Times New Roman"/>
                <w:sz w:val="24"/>
              </w:rPr>
            </w:pPr>
            <w:r w:rsidRPr="00DB5CB7">
              <w:rPr>
                <w:rFonts w:ascii="Times New Roman" w:hAnsi="Times New Roman"/>
                <w:sz w:val="24"/>
              </w:rPr>
              <w:t>5</w:t>
            </w:r>
            <w:r w:rsidR="007501F8" w:rsidRPr="00DB5CB7">
              <w:rPr>
                <w:rFonts w:ascii="Times New Roman" w:hAnsi="Times New Roman"/>
                <w:sz w:val="24"/>
              </w:rPr>
              <w:t>4</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F14849" w:rsidP="007501F8">
            <w:pPr>
              <w:pStyle w:val="af5"/>
              <w:rPr>
                <w:rFonts w:ascii="Times New Roman" w:hAnsi="Times New Roman"/>
                <w:sz w:val="24"/>
              </w:rPr>
            </w:pPr>
            <w:r w:rsidRPr="00DB5CB7">
              <w:rPr>
                <w:rFonts w:ascii="Times New Roman" w:hAnsi="Times New Roman"/>
                <w:sz w:val="24"/>
              </w:rPr>
              <w:t>4</w:t>
            </w:r>
            <w:r w:rsidR="007501F8" w:rsidRPr="00DB5CB7">
              <w:rPr>
                <w:rFonts w:ascii="Times New Roman" w:hAnsi="Times New Roman"/>
                <w:sz w:val="24"/>
              </w:rPr>
              <w:t>6</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2</w:t>
            </w:r>
            <w:r w:rsidR="00F961A1" w:rsidRPr="00DB5CB7">
              <w:rPr>
                <w:rFonts w:ascii="Times New Roman" w:hAnsi="Times New Roman"/>
                <w:sz w:val="24"/>
              </w:rPr>
              <w:t>2</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F961A1">
            <w:pPr>
              <w:pStyle w:val="af5"/>
              <w:rPr>
                <w:rFonts w:ascii="Times New Roman" w:hAnsi="Times New Roman"/>
                <w:sz w:val="24"/>
              </w:rPr>
            </w:pPr>
            <w:r w:rsidRPr="00DB5CB7">
              <w:rPr>
                <w:rFonts w:ascii="Times New Roman" w:hAnsi="Times New Roman"/>
                <w:sz w:val="24"/>
              </w:rPr>
              <w:t>60</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5</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11</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2</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9.</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Северный сад</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pPr>
              <w:pStyle w:val="af5"/>
              <w:rPr>
                <w:rFonts w:ascii="Times New Roman" w:hAnsi="Times New Roman"/>
                <w:sz w:val="24"/>
              </w:rPr>
            </w:pPr>
            <w:r w:rsidRPr="00DB5CB7">
              <w:rPr>
                <w:rFonts w:ascii="Times New Roman" w:hAnsi="Times New Roman"/>
                <w:sz w:val="24"/>
              </w:rPr>
              <w:t>300</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F14849">
            <w:pPr>
              <w:pStyle w:val="af5"/>
              <w:rPr>
                <w:rFonts w:ascii="Times New Roman" w:hAnsi="Times New Roman"/>
                <w:sz w:val="24"/>
              </w:rPr>
            </w:pPr>
            <w:r w:rsidRPr="00DB5CB7">
              <w:rPr>
                <w:rFonts w:ascii="Times New Roman" w:hAnsi="Times New Roman"/>
                <w:sz w:val="24"/>
              </w:rPr>
              <w:t>14</w:t>
            </w:r>
            <w:r w:rsidR="00F14849" w:rsidRPr="00DB5CB7">
              <w:rPr>
                <w:rFonts w:ascii="Times New Roman" w:hAnsi="Times New Roman"/>
                <w:sz w:val="24"/>
              </w:rPr>
              <w:t>7</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F14849">
            <w:pPr>
              <w:pStyle w:val="af5"/>
              <w:rPr>
                <w:rFonts w:ascii="Times New Roman" w:hAnsi="Times New Roman"/>
                <w:sz w:val="24"/>
              </w:rPr>
            </w:pPr>
            <w:r w:rsidRPr="00DB5CB7">
              <w:rPr>
                <w:rFonts w:ascii="Times New Roman" w:hAnsi="Times New Roman"/>
                <w:sz w:val="24"/>
              </w:rPr>
              <w:t>1</w:t>
            </w:r>
            <w:r w:rsidR="00F14849" w:rsidRPr="00DB5CB7">
              <w:rPr>
                <w:rFonts w:ascii="Times New Roman" w:hAnsi="Times New Roman"/>
                <w:sz w:val="24"/>
              </w:rPr>
              <w:t>53</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CB73B7" w:rsidP="00DB5CB7">
            <w:pPr>
              <w:pStyle w:val="af5"/>
              <w:rPr>
                <w:rFonts w:ascii="Times New Roman" w:hAnsi="Times New Roman"/>
                <w:sz w:val="24"/>
              </w:rPr>
            </w:pPr>
            <w:r w:rsidRPr="00DB5CB7">
              <w:rPr>
                <w:rFonts w:ascii="Times New Roman" w:hAnsi="Times New Roman"/>
                <w:sz w:val="24"/>
              </w:rPr>
              <w:t>8</w:t>
            </w:r>
            <w:r w:rsidR="00DB5CB7" w:rsidRPr="00DB5CB7">
              <w:rPr>
                <w:rFonts w:ascii="Times New Roman" w:hAnsi="Times New Roman"/>
                <w:sz w:val="24"/>
              </w:rPr>
              <w:t>2</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CB73B7">
            <w:pPr>
              <w:pStyle w:val="af5"/>
              <w:rPr>
                <w:rFonts w:ascii="Times New Roman" w:hAnsi="Times New Roman"/>
                <w:sz w:val="24"/>
              </w:rPr>
            </w:pPr>
            <w:r w:rsidRPr="00DB5CB7">
              <w:rPr>
                <w:rFonts w:ascii="Times New Roman" w:hAnsi="Times New Roman"/>
                <w:sz w:val="24"/>
              </w:rPr>
              <w:t>16</w:t>
            </w:r>
            <w:r w:rsidR="00CB73B7" w:rsidRPr="00DB5CB7">
              <w:rPr>
                <w:rFonts w:ascii="Times New Roman" w:hAnsi="Times New Roman"/>
                <w:sz w:val="24"/>
              </w:rPr>
              <w:t>6</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CB73B7">
            <w:pPr>
              <w:pStyle w:val="af5"/>
              <w:rPr>
                <w:rFonts w:ascii="Times New Roman" w:hAnsi="Times New Roman"/>
                <w:sz w:val="24"/>
              </w:rPr>
            </w:pPr>
            <w:r w:rsidRPr="00DB5CB7">
              <w:rPr>
                <w:rFonts w:ascii="Times New Roman" w:hAnsi="Times New Roman"/>
                <w:sz w:val="24"/>
              </w:rPr>
              <w:t>10</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CB73B7" w:rsidP="00F961A1">
            <w:pPr>
              <w:pStyle w:val="af5"/>
              <w:rPr>
                <w:rFonts w:ascii="Times New Roman" w:hAnsi="Times New Roman"/>
                <w:sz w:val="24"/>
              </w:rPr>
            </w:pPr>
            <w:r w:rsidRPr="00DB5CB7">
              <w:rPr>
                <w:rFonts w:ascii="Times New Roman" w:hAnsi="Times New Roman"/>
                <w:sz w:val="24"/>
              </w:rPr>
              <w:t>3</w:t>
            </w:r>
            <w:r w:rsidR="00F961A1" w:rsidRPr="00DB5CB7">
              <w:rPr>
                <w:rFonts w:ascii="Times New Roman" w:hAnsi="Times New Roman"/>
                <w:sz w:val="24"/>
              </w:rPr>
              <w:t>1</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F961A1">
            <w:pPr>
              <w:pStyle w:val="af5"/>
              <w:rPr>
                <w:rFonts w:ascii="Times New Roman" w:hAnsi="Times New Roman"/>
                <w:sz w:val="24"/>
              </w:rPr>
            </w:pPr>
            <w:r w:rsidRPr="00DB5CB7">
              <w:rPr>
                <w:rFonts w:ascii="Times New Roman" w:hAnsi="Times New Roman"/>
                <w:sz w:val="24"/>
              </w:rPr>
              <w:t>1</w:t>
            </w:r>
            <w:r w:rsidR="00F961A1" w:rsidRPr="00DB5CB7">
              <w:rPr>
                <w:rFonts w:ascii="Times New Roman" w:hAnsi="Times New Roman"/>
                <w:sz w:val="24"/>
              </w:rPr>
              <w:t>3</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10.</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Новоспасовка</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pPr>
              <w:pStyle w:val="af5"/>
              <w:rPr>
                <w:rFonts w:ascii="Times New Roman" w:hAnsi="Times New Roman"/>
                <w:sz w:val="24"/>
              </w:rPr>
            </w:pPr>
            <w:r w:rsidRPr="00DB5CB7">
              <w:rPr>
                <w:rFonts w:ascii="Times New Roman" w:hAnsi="Times New Roman"/>
                <w:sz w:val="24"/>
              </w:rPr>
              <w:t>354</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F14849" w:rsidP="00F14849">
            <w:pPr>
              <w:pStyle w:val="af5"/>
              <w:rPr>
                <w:rFonts w:ascii="Times New Roman" w:hAnsi="Times New Roman"/>
                <w:sz w:val="24"/>
              </w:rPr>
            </w:pPr>
            <w:r w:rsidRPr="00DB5CB7">
              <w:rPr>
                <w:rFonts w:ascii="Times New Roman" w:hAnsi="Times New Roman"/>
                <w:sz w:val="24"/>
              </w:rPr>
              <w:t>176</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F14849">
            <w:pPr>
              <w:pStyle w:val="af5"/>
              <w:rPr>
                <w:rFonts w:ascii="Times New Roman" w:hAnsi="Times New Roman"/>
                <w:sz w:val="24"/>
              </w:rPr>
            </w:pPr>
            <w:r w:rsidRPr="00DB5CB7">
              <w:rPr>
                <w:rFonts w:ascii="Times New Roman" w:hAnsi="Times New Roman"/>
                <w:sz w:val="24"/>
              </w:rPr>
              <w:t>17</w:t>
            </w:r>
            <w:r w:rsidR="00F14849" w:rsidRPr="00DB5CB7">
              <w:rPr>
                <w:rFonts w:ascii="Times New Roman" w:hAnsi="Times New Roman"/>
                <w:sz w:val="24"/>
              </w:rPr>
              <w:t>8</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CB73B7">
            <w:pPr>
              <w:pStyle w:val="af5"/>
              <w:rPr>
                <w:rFonts w:ascii="Times New Roman" w:hAnsi="Times New Roman"/>
                <w:sz w:val="24"/>
              </w:rPr>
            </w:pPr>
            <w:r w:rsidRPr="00DB5CB7">
              <w:rPr>
                <w:rFonts w:ascii="Times New Roman" w:hAnsi="Times New Roman"/>
                <w:sz w:val="24"/>
              </w:rPr>
              <w:t>81</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916C33">
            <w:pPr>
              <w:pStyle w:val="af5"/>
              <w:rPr>
                <w:rFonts w:ascii="Times New Roman" w:hAnsi="Times New Roman"/>
                <w:sz w:val="24"/>
              </w:rPr>
            </w:pPr>
            <w:r w:rsidRPr="00DB5CB7">
              <w:rPr>
                <w:rFonts w:ascii="Times New Roman" w:hAnsi="Times New Roman"/>
                <w:sz w:val="24"/>
              </w:rPr>
              <w:t>1</w:t>
            </w:r>
            <w:r w:rsidR="00916C33" w:rsidRPr="00DB5CB7">
              <w:rPr>
                <w:rFonts w:ascii="Times New Roman" w:hAnsi="Times New Roman"/>
                <w:sz w:val="24"/>
              </w:rPr>
              <w:t>86</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6B39A6">
            <w:pPr>
              <w:pStyle w:val="af5"/>
              <w:rPr>
                <w:rFonts w:ascii="Times New Roman" w:hAnsi="Times New Roman"/>
                <w:sz w:val="24"/>
              </w:rPr>
            </w:pPr>
            <w:r w:rsidRPr="00DB5CB7">
              <w:rPr>
                <w:rFonts w:ascii="Times New Roman" w:hAnsi="Times New Roman"/>
                <w:sz w:val="24"/>
              </w:rPr>
              <w:t>3</w:t>
            </w:r>
            <w:r w:rsidR="006B39A6" w:rsidRPr="00DB5CB7">
              <w:rPr>
                <w:rFonts w:ascii="Times New Roman" w:hAnsi="Times New Roman"/>
                <w:sz w:val="24"/>
              </w:rPr>
              <w:t>3</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916C33">
            <w:pPr>
              <w:pStyle w:val="af5"/>
              <w:rPr>
                <w:rFonts w:ascii="Times New Roman" w:hAnsi="Times New Roman"/>
                <w:sz w:val="24"/>
              </w:rPr>
            </w:pPr>
            <w:r w:rsidRPr="00DB5CB7">
              <w:rPr>
                <w:rFonts w:ascii="Times New Roman" w:hAnsi="Times New Roman"/>
                <w:sz w:val="24"/>
              </w:rPr>
              <w:t>4</w:t>
            </w:r>
            <w:r w:rsidR="00916C33" w:rsidRPr="00DB5CB7">
              <w:rPr>
                <w:rFonts w:ascii="Times New Roman" w:hAnsi="Times New Roman"/>
                <w:sz w:val="24"/>
              </w:rPr>
              <w:t>4</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6B39A6">
            <w:pPr>
              <w:pStyle w:val="af5"/>
              <w:rPr>
                <w:rFonts w:ascii="Times New Roman" w:hAnsi="Times New Roman"/>
                <w:sz w:val="24"/>
              </w:rPr>
            </w:pPr>
            <w:r w:rsidRPr="00DB5CB7">
              <w:rPr>
                <w:rFonts w:ascii="Times New Roman" w:hAnsi="Times New Roman"/>
                <w:sz w:val="24"/>
              </w:rPr>
              <w:t>1</w:t>
            </w:r>
            <w:r w:rsidR="006B39A6" w:rsidRPr="00DB5CB7">
              <w:rPr>
                <w:rFonts w:ascii="Times New Roman" w:hAnsi="Times New Roman"/>
                <w:sz w:val="24"/>
              </w:rPr>
              <w:t>0</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11.</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Локтев</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pPr>
              <w:pStyle w:val="af5"/>
              <w:rPr>
                <w:rFonts w:ascii="Times New Roman" w:hAnsi="Times New Roman"/>
                <w:sz w:val="24"/>
              </w:rPr>
            </w:pPr>
            <w:r w:rsidRPr="00DB5CB7">
              <w:rPr>
                <w:rFonts w:ascii="Times New Roman" w:hAnsi="Times New Roman"/>
                <w:sz w:val="24"/>
              </w:rPr>
              <w:t>37</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F14849" w:rsidP="00F14849">
            <w:pPr>
              <w:pStyle w:val="af5"/>
              <w:rPr>
                <w:rFonts w:ascii="Times New Roman" w:hAnsi="Times New Roman"/>
                <w:sz w:val="24"/>
              </w:rPr>
            </w:pPr>
            <w:r w:rsidRPr="00DB5CB7">
              <w:rPr>
                <w:rFonts w:ascii="Times New Roman" w:hAnsi="Times New Roman"/>
                <w:sz w:val="24"/>
              </w:rPr>
              <w:t>20</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F14849">
            <w:pPr>
              <w:pStyle w:val="af5"/>
              <w:rPr>
                <w:rFonts w:ascii="Times New Roman" w:hAnsi="Times New Roman"/>
                <w:sz w:val="24"/>
              </w:rPr>
            </w:pPr>
            <w:r w:rsidRPr="00DB5CB7">
              <w:rPr>
                <w:rFonts w:ascii="Times New Roman" w:hAnsi="Times New Roman"/>
                <w:sz w:val="24"/>
              </w:rPr>
              <w:t>1</w:t>
            </w:r>
            <w:r w:rsidR="00F14849" w:rsidRPr="00DB5CB7">
              <w:rPr>
                <w:rFonts w:ascii="Times New Roman" w:hAnsi="Times New Roman"/>
                <w:sz w:val="24"/>
              </w:rPr>
              <w:t>7</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DB5CB7">
            <w:pPr>
              <w:pStyle w:val="af5"/>
              <w:rPr>
                <w:rFonts w:ascii="Times New Roman" w:hAnsi="Times New Roman"/>
                <w:sz w:val="24"/>
              </w:rPr>
            </w:pPr>
            <w:r w:rsidRPr="00DB5CB7">
              <w:rPr>
                <w:rFonts w:ascii="Times New Roman" w:hAnsi="Times New Roman"/>
                <w:sz w:val="24"/>
              </w:rPr>
              <w:t>13</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DB5CB7">
            <w:pPr>
              <w:pStyle w:val="af5"/>
              <w:rPr>
                <w:rFonts w:ascii="Times New Roman" w:hAnsi="Times New Roman"/>
                <w:sz w:val="24"/>
              </w:rPr>
            </w:pPr>
            <w:r w:rsidRPr="00DB5CB7">
              <w:rPr>
                <w:rFonts w:ascii="Times New Roman" w:hAnsi="Times New Roman"/>
                <w:sz w:val="24"/>
              </w:rPr>
              <w:t>2</w:t>
            </w:r>
            <w:r w:rsidR="00DB5CB7" w:rsidRPr="00DB5CB7">
              <w:rPr>
                <w:rFonts w:ascii="Times New Roman" w:hAnsi="Times New Roman"/>
                <w:sz w:val="24"/>
              </w:rPr>
              <w:t>1</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CB73B7">
            <w:pPr>
              <w:pStyle w:val="af5"/>
              <w:rPr>
                <w:rFonts w:ascii="Times New Roman" w:hAnsi="Times New Roman"/>
                <w:sz w:val="24"/>
              </w:rPr>
            </w:pPr>
            <w:r w:rsidRPr="00DB5CB7">
              <w:rPr>
                <w:rFonts w:ascii="Times New Roman" w:hAnsi="Times New Roman"/>
                <w:sz w:val="24"/>
              </w:rPr>
              <w:t>3</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2</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12.</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Октябрьский</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A55B2A">
            <w:pPr>
              <w:pStyle w:val="af5"/>
              <w:rPr>
                <w:rFonts w:ascii="Times New Roman" w:hAnsi="Times New Roman"/>
                <w:sz w:val="24"/>
              </w:rPr>
            </w:pPr>
            <w:r w:rsidRPr="00DB5CB7">
              <w:rPr>
                <w:rFonts w:ascii="Times New Roman" w:hAnsi="Times New Roman"/>
                <w:sz w:val="24"/>
              </w:rPr>
              <w:t>16</w:t>
            </w:r>
            <w:r w:rsidR="00B2578E" w:rsidRPr="00DB5CB7">
              <w:rPr>
                <w:rFonts w:ascii="Times New Roman" w:hAnsi="Times New Roman"/>
                <w:sz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11</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5</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3</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13</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13.</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Сергеевка</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10</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6</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2</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3</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4</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14.</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Редкодуб</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55B2A">
            <w:pPr>
              <w:pStyle w:val="af5"/>
              <w:rPr>
                <w:rFonts w:ascii="Times New Roman" w:hAnsi="Times New Roman"/>
                <w:sz w:val="24"/>
              </w:rPr>
            </w:pPr>
            <w:r w:rsidRPr="00DB5CB7">
              <w:rPr>
                <w:rFonts w:ascii="Times New Roman" w:hAnsi="Times New Roman"/>
                <w:sz w:val="24"/>
              </w:rPr>
              <w:t>80</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35</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F14849">
            <w:pPr>
              <w:pStyle w:val="af5"/>
              <w:rPr>
                <w:rFonts w:ascii="Times New Roman" w:hAnsi="Times New Roman"/>
                <w:sz w:val="24"/>
              </w:rPr>
            </w:pPr>
            <w:r w:rsidRPr="00DB5CB7">
              <w:rPr>
                <w:rFonts w:ascii="Times New Roman" w:hAnsi="Times New Roman"/>
                <w:sz w:val="24"/>
              </w:rPr>
              <w:t>4</w:t>
            </w:r>
            <w:r w:rsidR="00F14849" w:rsidRPr="00DB5CB7">
              <w:rPr>
                <w:rFonts w:ascii="Times New Roman" w:hAnsi="Times New Roman"/>
                <w:sz w:val="24"/>
              </w:rPr>
              <w:t>5</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DB5CB7" w:rsidP="006B39A6">
            <w:pPr>
              <w:pStyle w:val="af5"/>
              <w:rPr>
                <w:rFonts w:ascii="Times New Roman" w:hAnsi="Times New Roman"/>
                <w:sz w:val="24"/>
              </w:rPr>
            </w:pPr>
            <w:r w:rsidRPr="00DB5CB7">
              <w:rPr>
                <w:rFonts w:ascii="Times New Roman" w:hAnsi="Times New Roman"/>
                <w:sz w:val="24"/>
              </w:rPr>
              <w:t>19</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CB73B7">
            <w:pPr>
              <w:pStyle w:val="af5"/>
              <w:rPr>
                <w:rFonts w:ascii="Times New Roman" w:hAnsi="Times New Roman"/>
                <w:sz w:val="24"/>
              </w:rPr>
            </w:pPr>
            <w:r w:rsidRPr="00DB5CB7">
              <w:rPr>
                <w:rFonts w:ascii="Times New Roman" w:hAnsi="Times New Roman"/>
                <w:sz w:val="24"/>
              </w:rPr>
              <w:t>40</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DB5CB7">
            <w:pPr>
              <w:pStyle w:val="af5"/>
              <w:rPr>
                <w:rFonts w:ascii="Times New Roman" w:hAnsi="Times New Roman"/>
                <w:sz w:val="24"/>
              </w:rPr>
            </w:pPr>
            <w:r w:rsidRPr="00DB5CB7">
              <w:rPr>
                <w:rFonts w:ascii="Times New Roman" w:hAnsi="Times New Roman"/>
                <w:sz w:val="24"/>
              </w:rPr>
              <w:t>5</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6B39A6">
            <w:pPr>
              <w:pStyle w:val="af5"/>
              <w:rPr>
                <w:rFonts w:ascii="Times New Roman" w:hAnsi="Times New Roman"/>
                <w:sz w:val="24"/>
              </w:rPr>
            </w:pPr>
            <w:r w:rsidRPr="00DB5CB7">
              <w:rPr>
                <w:rFonts w:ascii="Times New Roman" w:hAnsi="Times New Roman"/>
                <w:sz w:val="24"/>
              </w:rPr>
              <w:t>1</w:t>
            </w:r>
            <w:r w:rsidR="006B39A6" w:rsidRPr="00DB5CB7">
              <w:rPr>
                <w:rFonts w:ascii="Times New Roman" w:hAnsi="Times New Roman"/>
                <w:sz w:val="24"/>
              </w:rPr>
              <w:t>1</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5</w:t>
            </w:r>
          </w:p>
        </w:tc>
      </w:tr>
      <w:tr w:rsidR="00A14CA7" w:rsidRPr="00DB5CB7">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15</w:t>
            </w: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х. Горноватовка</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w:t>
            </w: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1</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A14CA7">
            <w:pPr>
              <w:pStyle w:val="af5"/>
              <w:rPr>
                <w:rFonts w:ascii="Times New Roman" w:hAnsi="Times New Roman"/>
                <w:sz w:val="24"/>
              </w:rPr>
            </w:pPr>
          </w:p>
        </w:tc>
      </w:tr>
      <w:tr w:rsidR="00A14CA7" w:rsidRPr="00DB5CB7" w:rsidTr="00B2578E">
        <w:trPr>
          <w:trHeight w:val="606"/>
        </w:trPr>
        <w:tc>
          <w:tcPr>
            <w:tcW w:w="5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A14CA7">
            <w:pPr>
              <w:pStyle w:val="af5"/>
              <w:rPr>
                <w:rFonts w:ascii="Times New Roman" w:hAnsi="Times New Roman"/>
                <w:sz w:val="22"/>
              </w:rPr>
            </w:pPr>
          </w:p>
        </w:tc>
        <w:tc>
          <w:tcPr>
            <w:tcW w:w="174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BF48AC" w:rsidRDefault="009C6723">
            <w:pPr>
              <w:pStyle w:val="af5"/>
              <w:rPr>
                <w:rFonts w:ascii="Times New Roman" w:hAnsi="Times New Roman"/>
                <w:sz w:val="22"/>
              </w:rPr>
            </w:pPr>
            <w:r w:rsidRPr="00BF48AC">
              <w:rPr>
                <w:rFonts w:ascii="Times New Roman" w:hAnsi="Times New Roman"/>
                <w:sz w:val="22"/>
              </w:rPr>
              <w:t>ИТОГО</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3B798B">
            <w:pPr>
              <w:pStyle w:val="af5"/>
              <w:rPr>
                <w:rFonts w:ascii="Times New Roman" w:hAnsi="Times New Roman"/>
                <w:sz w:val="24"/>
              </w:rPr>
            </w:pPr>
            <w:r w:rsidRPr="00DB5CB7">
              <w:rPr>
                <w:rFonts w:ascii="Times New Roman" w:hAnsi="Times New Roman"/>
                <w:sz w:val="24"/>
              </w:rPr>
              <w:t>2537</w:t>
            </w:r>
          </w:p>
          <w:p w:rsidR="00A14CA7" w:rsidRPr="00DB5CB7" w:rsidRDefault="00A14CA7">
            <w:pPr>
              <w:pStyle w:val="af5"/>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DB5CB7">
            <w:pPr>
              <w:pStyle w:val="af5"/>
              <w:rPr>
                <w:rFonts w:ascii="Times New Roman" w:hAnsi="Times New Roman"/>
                <w:sz w:val="24"/>
              </w:rPr>
            </w:pPr>
            <w:r w:rsidRPr="00DB5CB7">
              <w:rPr>
                <w:rFonts w:ascii="Times New Roman" w:hAnsi="Times New Roman"/>
                <w:sz w:val="24"/>
              </w:rPr>
              <w:t>1</w:t>
            </w:r>
            <w:r w:rsidR="00DB5CB7">
              <w:rPr>
                <w:rFonts w:ascii="Times New Roman" w:hAnsi="Times New Roman"/>
                <w:sz w:val="24"/>
              </w:rPr>
              <w:t>238</w:t>
            </w:r>
          </w:p>
        </w:tc>
        <w:tc>
          <w:tcPr>
            <w:tcW w:w="127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DB5CB7">
            <w:pPr>
              <w:pStyle w:val="af5"/>
              <w:rPr>
                <w:rFonts w:ascii="Times New Roman" w:hAnsi="Times New Roman"/>
                <w:sz w:val="24"/>
              </w:rPr>
            </w:pPr>
            <w:r w:rsidRPr="00DB5CB7">
              <w:rPr>
                <w:rFonts w:ascii="Times New Roman" w:hAnsi="Times New Roman"/>
                <w:sz w:val="24"/>
              </w:rPr>
              <w:t>12</w:t>
            </w:r>
            <w:r w:rsidR="00DB5CB7">
              <w:rPr>
                <w:rFonts w:ascii="Times New Roman" w:hAnsi="Times New Roman"/>
                <w:sz w:val="24"/>
              </w:rPr>
              <w:t>99</w:t>
            </w:r>
          </w:p>
        </w:tc>
        <w:tc>
          <w:tcPr>
            <w:tcW w:w="12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DB5CB7">
            <w:pPr>
              <w:pStyle w:val="af5"/>
              <w:rPr>
                <w:rFonts w:ascii="Times New Roman" w:hAnsi="Times New Roman"/>
                <w:sz w:val="24"/>
              </w:rPr>
            </w:pPr>
            <w:r w:rsidRPr="00DB5CB7">
              <w:rPr>
                <w:rFonts w:ascii="Times New Roman" w:hAnsi="Times New Roman"/>
                <w:sz w:val="24"/>
              </w:rPr>
              <w:t>7</w:t>
            </w:r>
            <w:r w:rsidR="00DB5CB7" w:rsidRPr="00DB5CB7">
              <w:rPr>
                <w:rFonts w:ascii="Times New Roman" w:hAnsi="Times New Roman"/>
                <w:sz w:val="24"/>
              </w:rPr>
              <w:t>40</w:t>
            </w:r>
          </w:p>
        </w:tc>
        <w:tc>
          <w:tcPr>
            <w:tcW w:w="86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DB5CB7">
            <w:pPr>
              <w:pStyle w:val="af5"/>
              <w:rPr>
                <w:rFonts w:ascii="Times New Roman" w:hAnsi="Times New Roman"/>
                <w:sz w:val="24"/>
              </w:rPr>
            </w:pPr>
            <w:r w:rsidRPr="00DB5CB7">
              <w:rPr>
                <w:rFonts w:ascii="Times New Roman" w:hAnsi="Times New Roman"/>
                <w:sz w:val="24"/>
              </w:rPr>
              <w:t>1</w:t>
            </w:r>
            <w:r w:rsidR="00DB5CB7" w:rsidRPr="00DB5CB7">
              <w:rPr>
                <w:rFonts w:ascii="Times New Roman" w:hAnsi="Times New Roman"/>
                <w:sz w:val="24"/>
              </w:rPr>
              <w:t>340</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rsidP="00DB5CB7">
            <w:pPr>
              <w:pStyle w:val="af5"/>
              <w:rPr>
                <w:rFonts w:ascii="Times New Roman" w:hAnsi="Times New Roman"/>
                <w:sz w:val="24"/>
              </w:rPr>
            </w:pPr>
            <w:r w:rsidRPr="00DB5CB7">
              <w:rPr>
                <w:rFonts w:ascii="Times New Roman" w:hAnsi="Times New Roman"/>
                <w:sz w:val="24"/>
              </w:rPr>
              <w:t>1</w:t>
            </w:r>
            <w:r w:rsidR="00DB5CB7" w:rsidRPr="00DB5CB7">
              <w:rPr>
                <w:rFonts w:ascii="Times New Roman" w:hAnsi="Times New Roman"/>
                <w:sz w:val="24"/>
              </w:rPr>
              <w:t>1</w:t>
            </w:r>
            <w:r w:rsidRPr="00DB5CB7">
              <w:rPr>
                <w:rFonts w:ascii="Times New Roman" w:hAnsi="Times New Roman"/>
                <w:sz w:val="24"/>
              </w:rPr>
              <w:t>7</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DB5CB7" w:rsidP="00DB5CB7">
            <w:pPr>
              <w:pStyle w:val="af5"/>
              <w:rPr>
                <w:rFonts w:ascii="Times New Roman" w:hAnsi="Times New Roman"/>
                <w:sz w:val="24"/>
              </w:rPr>
            </w:pPr>
            <w:r>
              <w:rPr>
                <w:rFonts w:ascii="Times New Roman" w:hAnsi="Times New Roman"/>
                <w:sz w:val="24"/>
              </w:rPr>
              <w:t>251</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14CA7" w:rsidRPr="00DB5CB7" w:rsidRDefault="009C6723">
            <w:pPr>
              <w:pStyle w:val="af5"/>
              <w:rPr>
                <w:rFonts w:ascii="Times New Roman" w:hAnsi="Times New Roman"/>
                <w:sz w:val="24"/>
              </w:rPr>
            </w:pPr>
            <w:r w:rsidRPr="00DB5CB7">
              <w:rPr>
                <w:rFonts w:ascii="Times New Roman" w:hAnsi="Times New Roman"/>
                <w:sz w:val="24"/>
              </w:rPr>
              <w:t>89</w:t>
            </w:r>
          </w:p>
        </w:tc>
      </w:tr>
    </w:tbl>
    <w:p w:rsidR="00A14CA7" w:rsidRPr="00BF48AC" w:rsidRDefault="00A14CA7"/>
    <w:p w:rsidR="00A14CA7" w:rsidRPr="00BF48AC" w:rsidRDefault="00A14CA7">
      <w:pPr>
        <w:pStyle w:val="a3"/>
        <w:jc w:val="both"/>
        <w:rPr>
          <w:rFonts w:ascii="Times New Roman" w:hAnsi="Times New Roman"/>
          <w:sz w:val="24"/>
        </w:rPr>
      </w:pPr>
    </w:p>
    <w:p w:rsidR="00A14CA7" w:rsidRPr="00BF48AC" w:rsidRDefault="009C6723">
      <w:pPr>
        <w:ind w:firstLine="708"/>
        <w:jc w:val="center"/>
        <w:rPr>
          <w:b/>
          <w:sz w:val="28"/>
        </w:rPr>
      </w:pPr>
      <w:r w:rsidRPr="00BF48AC">
        <w:rPr>
          <w:b/>
          <w:sz w:val="28"/>
        </w:rPr>
        <w:t>КУЛЬТУРА</w:t>
      </w:r>
    </w:p>
    <w:p w:rsidR="00A14CA7" w:rsidRPr="00BF48AC" w:rsidRDefault="00A14CA7">
      <w:pPr>
        <w:ind w:firstLine="708"/>
        <w:jc w:val="center"/>
        <w:rPr>
          <w:b/>
        </w:rPr>
      </w:pPr>
    </w:p>
    <w:p w:rsidR="00F42049" w:rsidRPr="004D218A" w:rsidRDefault="00F42049" w:rsidP="00F42049">
      <w:pPr>
        <w:ind w:firstLine="708"/>
        <w:jc w:val="both"/>
        <w:rPr>
          <w:color w:val="000000" w:themeColor="text1"/>
          <w:sz w:val="28"/>
          <w:szCs w:val="28"/>
        </w:rPr>
      </w:pPr>
      <w:r w:rsidRPr="004D218A">
        <w:rPr>
          <w:color w:val="000000" w:themeColor="text1"/>
          <w:sz w:val="28"/>
          <w:szCs w:val="28"/>
        </w:rPr>
        <w:t xml:space="preserve">На территории Муниципального образования Первомайского сельского поселения Миллеровского района Ростовской области находится                                         Муниципальное бюджетное учреждение культуры                                             «Малотокмацкий информационно – культурный центр». В него входят 5 структурных  учреждений клубного типа: Малотокмацкий сельский Дом Культуры, Фоминский  сельский Дом Культуры, Ивановский сельский Дом Культуры, </w:t>
      </w:r>
      <w:proofErr w:type="spellStart"/>
      <w:r w:rsidRPr="004D218A">
        <w:rPr>
          <w:color w:val="000000" w:themeColor="text1"/>
          <w:sz w:val="28"/>
          <w:szCs w:val="28"/>
        </w:rPr>
        <w:t>Новоспасовский</w:t>
      </w:r>
      <w:proofErr w:type="spellEnd"/>
      <w:r w:rsidRPr="004D218A">
        <w:rPr>
          <w:color w:val="000000" w:themeColor="text1"/>
          <w:sz w:val="28"/>
          <w:szCs w:val="28"/>
        </w:rPr>
        <w:t xml:space="preserve"> сельский клуб, </w:t>
      </w:r>
      <w:proofErr w:type="spellStart"/>
      <w:r w:rsidRPr="004D218A">
        <w:rPr>
          <w:color w:val="000000" w:themeColor="text1"/>
          <w:sz w:val="28"/>
          <w:szCs w:val="28"/>
        </w:rPr>
        <w:t>Редкодубовский</w:t>
      </w:r>
      <w:proofErr w:type="spellEnd"/>
      <w:r w:rsidRPr="004D218A">
        <w:rPr>
          <w:color w:val="000000" w:themeColor="text1"/>
          <w:sz w:val="28"/>
          <w:szCs w:val="28"/>
        </w:rPr>
        <w:t xml:space="preserve"> сельский клуб.</w:t>
      </w:r>
      <w:r w:rsidR="00EB070A" w:rsidRPr="004D218A">
        <w:rPr>
          <w:szCs w:val="24"/>
        </w:rPr>
        <w:t xml:space="preserve"> </w:t>
      </w:r>
      <w:r w:rsidR="00EB070A" w:rsidRPr="004D218A">
        <w:rPr>
          <w:sz w:val="28"/>
          <w:szCs w:val="28"/>
        </w:rPr>
        <w:t xml:space="preserve">В названых учреждениях работает 9 человек.   </w:t>
      </w:r>
    </w:p>
    <w:p w:rsidR="00EB070A" w:rsidRPr="004D218A" w:rsidRDefault="00F42049" w:rsidP="00EB070A">
      <w:pPr>
        <w:jc w:val="both"/>
        <w:rPr>
          <w:b/>
          <w:sz w:val="28"/>
          <w:szCs w:val="28"/>
        </w:rPr>
      </w:pPr>
      <w:r w:rsidRPr="004D218A">
        <w:rPr>
          <w:rFonts w:eastAsia="Arial Unicode MS"/>
          <w:color w:val="000000" w:themeColor="text1"/>
          <w:sz w:val="28"/>
          <w:szCs w:val="28"/>
        </w:rPr>
        <w:t xml:space="preserve">  </w:t>
      </w:r>
      <w:r w:rsidRPr="004D218A">
        <w:rPr>
          <w:rFonts w:eastAsia="Arial Unicode MS"/>
          <w:color w:val="000000" w:themeColor="text1"/>
          <w:sz w:val="28"/>
          <w:szCs w:val="28"/>
        </w:rPr>
        <w:tab/>
      </w:r>
      <w:r w:rsidR="00EB070A" w:rsidRPr="004D218A">
        <w:rPr>
          <w:sz w:val="28"/>
          <w:szCs w:val="28"/>
        </w:rPr>
        <w:t xml:space="preserve">  Культурно - досуговые учреждения на селе являются практически единственными центрами реализации конституционного права жителей на участие в культурной жизни, и не маловажно, чтобы они отвечали современным требованиям технической оснащенности.  Сохранение культурных традиций, приобщение населения к творчеству, по-прежнему, остаются приоритетными направлениями работы Малотокмацкого информационно – культурного центра. Здесь можно интересно и увлекательно провести время всей семьей, развить свои таланты и воплотить в жизнь творческие задумки. Разнообразные конкурсы и фестивали, концерты и викторины, с учетом интересов, запросов и специфических потребностей различных групп населения – сегодня без них</w:t>
      </w:r>
      <w:r w:rsidR="00EB070A" w:rsidRPr="004D218A">
        <w:rPr>
          <w:sz w:val="28"/>
          <w:szCs w:val="28"/>
        </w:rPr>
        <w:br/>
        <w:t>просто невозможно представить деятельность Домов культуры. Для изучения</w:t>
      </w:r>
      <w:r w:rsidR="00EB070A" w:rsidRPr="004D218A">
        <w:rPr>
          <w:sz w:val="28"/>
          <w:szCs w:val="28"/>
        </w:rPr>
        <w:br/>
        <w:t>реальных потребностей и интересов жителей поселения были разработаны анкеты, организовывались встречи.</w:t>
      </w:r>
      <w:r w:rsidR="00EB070A" w:rsidRPr="004D218A">
        <w:rPr>
          <w:b/>
          <w:sz w:val="28"/>
          <w:szCs w:val="28"/>
        </w:rPr>
        <w:t xml:space="preserve">  </w:t>
      </w:r>
    </w:p>
    <w:p w:rsidR="00EB070A" w:rsidRPr="004D218A" w:rsidRDefault="00EB070A" w:rsidP="00EB070A">
      <w:pPr>
        <w:ind w:firstLine="708"/>
        <w:jc w:val="both"/>
        <w:rPr>
          <w:rFonts w:eastAsia="Arial Unicode MS"/>
          <w:noProof/>
          <w:sz w:val="28"/>
          <w:szCs w:val="28"/>
        </w:rPr>
      </w:pPr>
      <w:r w:rsidRPr="004D218A">
        <w:rPr>
          <w:rFonts w:eastAsia="Arial Unicode MS"/>
          <w:noProof/>
          <w:sz w:val="28"/>
          <w:szCs w:val="28"/>
        </w:rPr>
        <w:t xml:space="preserve">В 2024 году в  «Год Семьи», «Год Добрых дел» все дома культуры Первомайского сельского поселения с большим творческим энтузиазмом  строили свою работу в течении года.  Были проведены тематические мероприятия  в поддержку наших бойцов, участников СВО. Это  акции, выездные концерты в госпиталь, поздравление семей участников СВО на дому, </w:t>
      </w:r>
      <w:r w:rsidRPr="004D218A">
        <w:rPr>
          <w:rFonts w:eastAsia="Arial Unicode MS"/>
          <w:noProof/>
          <w:sz w:val="28"/>
          <w:szCs w:val="28"/>
        </w:rPr>
        <w:lastRenderedPageBreak/>
        <w:t>сбор гумманитарной помощи, организация и участие в плетении маскировочных сетей.</w:t>
      </w:r>
    </w:p>
    <w:p w:rsidR="00EB070A" w:rsidRPr="004D218A" w:rsidRDefault="00EB070A" w:rsidP="00EB070A">
      <w:pPr>
        <w:pStyle w:val="af1"/>
        <w:spacing w:beforeAutospacing="0" w:afterAutospacing="0"/>
        <w:jc w:val="both"/>
        <w:rPr>
          <w:sz w:val="28"/>
          <w:szCs w:val="28"/>
        </w:rPr>
      </w:pPr>
      <w:r w:rsidRPr="004D218A">
        <w:rPr>
          <w:sz w:val="28"/>
          <w:szCs w:val="28"/>
        </w:rPr>
        <w:t xml:space="preserve">   </w:t>
      </w:r>
      <w:r w:rsidRPr="004D218A">
        <w:rPr>
          <w:sz w:val="28"/>
          <w:szCs w:val="28"/>
        </w:rPr>
        <w:tab/>
        <w:t>Работу усложняет  отсутствие доступа к сети интернет, а так же  учреждения культуры МБУК «Малотокмацкий ИКЦ» не  все оснащены персональными компьютерами.</w:t>
      </w:r>
      <w:r w:rsidRPr="004D218A">
        <w:rPr>
          <w:b/>
          <w:sz w:val="28"/>
          <w:szCs w:val="28"/>
        </w:rPr>
        <w:t xml:space="preserve"> </w:t>
      </w:r>
      <w:r w:rsidRPr="004D218A">
        <w:rPr>
          <w:rFonts w:eastAsia="Arial Unicode MS"/>
          <w:sz w:val="28"/>
          <w:szCs w:val="28"/>
        </w:rPr>
        <w:t>Учреждения культуры нуждаются в  увеличении штата работников.</w:t>
      </w:r>
    </w:p>
    <w:p w:rsidR="00EB070A" w:rsidRPr="004D218A" w:rsidRDefault="00EB070A" w:rsidP="00EB070A">
      <w:pPr>
        <w:jc w:val="both"/>
        <w:rPr>
          <w:rFonts w:eastAsia="Arial Unicode MS"/>
          <w:sz w:val="28"/>
          <w:szCs w:val="28"/>
        </w:rPr>
      </w:pPr>
      <w:r w:rsidRPr="004D218A">
        <w:rPr>
          <w:rFonts w:eastAsia="Arial Unicode MS"/>
          <w:sz w:val="28"/>
          <w:szCs w:val="28"/>
        </w:rPr>
        <w:t xml:space="preserve">  </w:t>
      </w:r>
      <w:r w:rsidRPr="004D218A">
        <w:rPr>
          <w:rFonts w:eastAsia="Arial Unicode MS"/>
          <w:sz w:val="28"/>
          <w:szCs w:val="28"/>
        </w:rPr>
        <w:tab/>
        <w:t xml:space="preserve">Нельзя не упомянуть о проблемах,  стоящих перед  </w:t>
      </w:r>
      <w:r w:rsidRPr="004D218A">
        <w:rPr>
          <w:sz w:val="28"/>
          <w:szCs w:val="28"/>
        </w:rPr>
        <w:t xml:space="preserve">зданиями  домов культуры и сельских клубов МБУК «Малотокмацкий ИКЦ», которые находятся в эксплуатации более 40 лет и соответственно требуют капитального ремонта это Малотокмацкий СДК, на который разработана проектно сметная документация  и текущих ремонтов зданий клубов, ремонт кровель, </w:t>
      </w:r>
      <w:r w:rsidRPr="004D218A">
        <w:rPr>
          <w:rFonts w:eastAsia="Arial Unicode MS"/>
          <w:sz w:val="28"/>
          <w:szCs w:val="28"/>
        </w:rPr>
        <w:t xml:space="preserve">электропроводок. Очень затрудняет работу клубов отсутствие водопроводов. </w:t>
      </w:r>
    </w:p>
    <w:p w:rsidR="00EB070A" w:rsidRPr="004D218A" w:rsidRDefault="00EB070A" w:rsidP="00EB070A">
      <w:pPr>
        <w:ind w:firstLine="708"/>
        <w:jc w:val="both"/>
        <w:rPr>
          <w:rFonts w:eastAsia="Arial Unicode MS"/>
          <w:noProof/>
          <w:sz w:val="28"/>
          <w:szCs w:val="28"/>
        </w:rPr>
      </w:pPr>
      <w:r w:rsidRPr="004D218A">
        <w:rPr>
          <w:rFonts w:eastAsia="Arial Unicode MS"/>
          <w:noProof/>
          <w:sz w:val="28"/>
          <w:szCs w:val="28"/>
        </w:rPr>
        <w:t xml:space="preserve">Однако, за счет средств Первомайского сельского поселения был осуществлен ремонт кровли Малотокмацкого сельского Дома Культуры на сумму один миллион сто девяносто тысяч рублей (1. 190.00)  За чсет средст  резервного фонда Правительства Ростовской области в Фоминском Доме культуры заменены оконные блоки на сумму пятьсот сорок шесть тысяч рублей (546.00) </w:t>
      </w:r>
    </w:p>
    <w:p w:rsidR="00EB070A" w:rsidRPr="004D218A" w:rsidRDefault="00EB070A" w:rsidP="00EB070A">
      <w:pPr>
        <w:ind w:firstLine="708"/>
        <w:jc w:val="both"/>
        <w:rPr>
          <w:sz w:val="28"/>
          <w:szCs w:val="28"/>
        </w:rPr>
      </w:pPr>
      <w:r w:rsidRPr="004D218A">
        <w:rPr>
          <w:rFonts w:eastAsia="Arial Unicode MS"/>
          <w:noProof/>
          <w:sz w:val="28"/>
          <w:szCs w:val="28"/>
        </w:rPr>
        <w:t xml:space="preserve">Также ежегодно работники культуры  своими силами проводят текущие косметические ремонты клубов.  </w:t>
      </w:r>
    </w:p>
    <w:p w:rsidR="003A6D90" w:rsidRPr="004D218A" w:rsidRDefault="00EB070A" w:rsidP="00EB070A">
      <w:pPr>
        <w:pStyle w:val="af1"/>
        <w:spacing w:beforeAutospacing="0" w:afterAutospacing="0"/>
        <w:jc w:val="both"/>
        <w:rPr>
          <w:sz w:val="28"/>
          <w:szCs w:val="28"/>
        </w:rPr>
      </w:pPr>
      <w:r w:rsidRPr="004D218A">
        <w:rPr>
          <w:sz w:val="28"/>
          <w:szCs w:val="28"/>
        </w:rPr>
        <w:t xml:space="preserve">   Культурно - досуговыми учреждениями МБУК «Малотокмацкий ИКЦ» в 2024 году проведено 540 культурно-массовых мероприятий.  Выполнено муниципальное задание, поставленное учредителем Администрацией Первомайского сельского поселения.    Информация о работе МБУК «Малотокмацкий ИКЦ» размещается на официальном сайте МБУК «Малотокмацкий ИКЦ», Администрации Первомайского сельского поселения, а также</w:t>
      </w:r>
      <w:r w:rsidRPr="004D218A">
        <w:rPr>
          <w:rFonts w:eastAsia="Arial Unicode MS"/>
          <w:b/>
          <w:noProof/>
          <w:sz w:val="28"/>
          <w:szCs w:val="28"/>
        </w:rPr>
        <w:t xml:space="preserve"> </w:t>
      </w:r>
      <w:r w:rsidRPr="004D218A">
        <w:rPr>
          <w:rFonts w:eastAsia="Arial Unicode MS"/>
          <w:noProof/>
          <w:sz w:val="28"/>
          <w:szCs w:val="28"/>
        </w:rPr>
        <w:t>на страницах  в соцсетях.</w:t>
      </w:r>
      <w:r w:rsidRPr="004D218A">
        <w:rPr>
          <w:b/>
          <w:sz w:val="28"/>
          <w:szCs w:val="28"/>
        </w:rPr>
        <w:t xml:space="preserve"> </w:t>
      </w:r>
      <w:r w:rsidRPr="004D218A">
        <w:rPr>
          <w:sz w:val="28"/>
          <w:szCs w:val="28"/>
        </w:rPr>
        <w:t>Это позволило привлечь внимание к деятельности культурно - досуговых учреждений МБУК «Малотокмацкий ИКЦ»  не только Миллеровского района, но и других районов Ростовской области, других областей РФ.</w:t>
      </w:r>
    </w:p>
    <w:p w:rsidR="003A6D90" w:rsidRPr="004D218A" w:rsidRDefault="003A6D90" w:rsidP="003A6D90">
      <w:pPr>
        <w:spacing w:line="276" w:lineRule="auto"/>
        <w:ind w:firstLine="708"/>
        <w:jc w:val="both"/>
        <w:rPr>
          <w:sz w:val="28"/>
        </w:rPr>
      </w:pPr>
      <w:r w:rsidRPr="004D218A">
        <w:rPr>
          <w:sz w:val="28"/>
        </w:rPr>
        <w:t xml:space="preserve">На территории поселения имеются 2 библиотеки в х. Малотокмацком и             х. Фоминка, которые тесно работают с </w:t>
      </w:r>
      <w:proofErr w:type="spellStart"/>
      <w:r w:rsidRPr="004D218A">
        <w:rPr>
          <w:sz w:val="28"/>
        </w:rPr>
        <w:t>Малотокмацким</w:t>
      </w:r>
      <w:proofErr w:type="spellEnd"/>
      <w:r w:rsidRPr="004D218A">
        <w:rPr>
          <w:sz w:val="28"/>
        </w:rPr>
        <w:t xml:space="preserve">  МБУК ИКЦ, Администрацией поселения и школами. Библиотека на селе – массовое культурное и информационное учреждение. Главный принцип в работе сельской библиотеки – работа для читателя. Библиотека ставит своей целью собирать, раскрывать, рекламировать книги, периодические издания и осуществлять справочно-информационную работу в помощь учебной, производственной деятельности, культурному досугу.</w:t>
      </w:r>
    </w:p>
    <w:p w:rsidR="003A6D90" w:rsidRPr="00BF48AC" w:rsidRDefault="003A6D90" w:rsidP="003A6D90">
      <w:pPr>
        <w:spacing w:line="276" w:lineRule="auto"/>
        <w:ind w:firstLine="708"/>
        <w:jc w:val="both"/>
        <w:rPr>
          <w:sz w:val="28"/>
        </w:rPr>
      </w:pPr>
      <w:r w:rsidRPr="004D218A">
        <w:rPr>
          <w:sz w:val="28"/>
        </w:rPr>
        <w:t>5 декабря</w:t>
      </w:r>
      <w:r w:rsidR="005C591D" w:rsidRPr="004D218A">
        <w:rPr>
          <w:sz w:val="28"/>
        </w:rPr>
        <w:t xml:space="preserve"> 2024 года</w:t>
      </w:r>
      <w:r w:rsidRPr="004D218A">
        <w:rPr>
          <w:sz w:val="28"/>
        </w:rPr>
        <w:t xml:space="preserve"> приказом Министерства культуры Ростовской области  А.Дмитриевой был утвержден перечень победителей  конкурса </w:t>
      </w:r>
      <w:r w:rsidR="005C591D" w:rsidRPr="004D218A">
        <w:rPr>
          <w:sz w:val="28"/>
        </w:rPr>
        <w:t>на получение денежного поощрения</w:t>
      </w:r>
      <w:r w:rsidRPr="004D218A">
        <w:rPr>
          <w:sz w:val="28"/>
        </w:rPr>
        <w:t xml:space="preserve"> лучшим сельским учреждениям культуры и их работникам. В номинации  «Библиотечное дело» Малотокмацкая сельская библиотека стала одним из победителей как «Лучшее сельское учреждение культуры». Размер поощрения 120,5 тыс. руб.</w:t>
      </w:r>
    </w:p>
    <w:p w:rsidR="00A14CA7" w:rsidRPr="00BF48AC" w:rsidRDefault="009C6723">
      <w:pPr>
        <w:jc w:val="center"/>
        <w:rPr>
          <w:b/>
          <w:sz w:val="28"/>
        </w:rPr>
      </w:pPr>
      <w:r w:rsidRPr="00BF48AC">
        <w:rPr>
          <w:b/>
          <w:sz w:val="28"/>
        </w:rPr>
        <w:lastRenderedPageBreak/>
        <w:t>СЕЛЬХОЗПРЕДПРИЯТИЯ</w:t>
      </w:r>
    </w:p>
    <w:p w:rsidR="00A14CA7" w:rsidRPr="00BF48AC" w:rsidRDefault="00A14CA7">
      <w:pPr>
        <w:jc w:val="center"/>
        <w:rPr>
          <w:b/>
          <w:sz w:val="28"/>
        </w:rPr>
      </w:pPr>
    </w:p>
    <w:p w:rsidR="00A14CA7" w:rsidRPr="00BF48AC" w:rsidRDefault="009C6723">
      <w:pPr>
        <w:spacing w:line="276" w:lineRule="auto"/>
        <w:jc w:val="both"/>
        <w:rPr>
          <w:b/>
          <w:sz w:val="32"/>
        </w:rPr>
      </w:pPr>
      <w:r w:rsidRPr="007E636E">
        <w:rPr>
          <w:color w:val="000000" w:themeColor="text1"/>
          <w:sz w:val="28"/>
        </w:rPr>
        <w:t xml:space="preserve">          </w:t>
      </w:r>
      <w:r w:rsidRPr="004D218A">
        <w:rPr>
          <w:color w:val="000000" w:themeColor="text1"/>
          <w:sz w:val="28"/>
        </w:rPr>
        <w:t xml:space="preserve">На территории поселения функционируют 1 сельхозпредприятие, </w:t>
      </w:r>
      <w:r w:rsidR="00EB070A" w:rsidRPr="004D218A">
        <w:rPr>
          <w:color w:val="000000" w:themeColor="text1"/>
          <w:sz w:val="28"/>
        </w:rPr>
        <w:t>7</w:t>
      </w:r>
      <w:r w:rsidRPr="004D218A">
        <w:rPr>
          <w:color w:val="000000" w:themeColor="text1"/>
          <w:sz w:val="28"/>
        </w:rPr>
        <w:t xml:space="preserve"> ИП КФХ, 3 ООО. Наиболее крупными предприятиями, расположенным на территории поселения являются ОАО «Птицефабрика ОРЕХОВСКАЯ»,  ООО «НУФ».</w:t>
      </w:r>
    </w:p>
    <w:p w:rsidR="00A14CA7" w:rsidRPr="00BF48AC" w:rsidRDefault="009C6723">
      <w:pPr>
        <w:ind w:firstLine="708"/>
        <w:jc w:val="center"/>
        <w:rPr>
          <w:b/>
          <w:sz w:val="28"/>
        </w:rPr>
      </w:pPr>
      <w:r w:rsidRPr="004D218A">
        <w:rPr>
          <w:b/>
          <w:sz w:val="28"/>
        </w:rPr>
        <w:t>РАБОТА АДМИНИСТРАЦИИ ПОСЕЛЕНИЯ</w:t>
      </w:r>
    </w:p>
    <w:p w:rsidR="00A14CA7" w:rsidRPr="00BF48AC" w:rsidRDefault="00A14CA7">
      <w:pPr>
        <w:ind w:firstLine="708"/>
        <w:jc w:val="center"/>
        <w:rPr>
          <w:b/>
          <w:sz w:val="32"/>
        </w:rPr>
      </w:pPr>
    </w:p>
    <w:p w:rsidR="00A14CA7" w:rsidRPr="004D218A" w:rsidRDefault="009C6723" w:rsidP="007E636E">
      <w:pPr>
        <w:spacing w:line="276" w:lineRule="auto"/>
        <w:ind w:firstLine="708"/>
        <w:jc w:val="both"/>
        <w:rPr>
          <w:color w:val="000000" w:themeColor="text1"/>
          <w:sz w:val="28"/>
          <w:szCs w:val="28"/>
        </w:rPr>
      </w:pPr>
      <w:r w:rsidRPr="004D218A">
        <w:rPr>
          <w:color w:val="000000" w:themeColor="text1"/>
          <w:sz w:val="28"/>
          <w:szCs w:val="28"/>
        </w:rPr>
        <w:t>Работа Администрации Первомайского сельского поселения ведется в соответствии с действующим законодательством, Уставом поселения, муниципальные услуги предоставляются гражданам, согласно установленным административным регламентам.</w:t>
      </w:r>
    </w:p>
    <w:p w:rsidR="00A14CA7" w:rsidRPr="004D218A" w:rsidRDefault="00506D50" w:rsidP="00BF48AC">
      <w:pPr>
        <w:spacing w:line="276" w:lineRule="auto"/>
        <w:jc w:val="both"/>
        <w:rPr>
          <w:color w:val="000000" w:themeColor="text1"/>
          <w:sz w:val="28"/>
          <w:szCs w:val="28"/>
        </w:rPr>
      </w:pPr>
      <w:r w:rsidRPr="004D218A">
        <w:rPr>
          <w:color w:val="000000" w:themeColor="text1"/>
          <w:sz w:val="28"/>
          <w:szCs w:val="28"/>
        </w:rPr>
        <w:t>В</w:t>
      </w:r>
      <w:r w:rsidR="005938CC" w:rsidRPr="004D218A">
        <w:rPr>
          <w:color w:val="000000" w:themeColor="text1"/>
          <w:sz w:val="28"/>
          <w:szCs w:val="28"/>
        </w:rPr>
        <w:t>о втором</w:t>
      </w:r>
      <w:r w:rsidR="009C6723" w:rsidRPr="004D218A">
        <w:rPr>
          <w:color w:val="000000" w:themeColor="text1"/>
          <w:sz w:val="28"/>
          <w:szCs w:val="28"/>
        </w:rPr>
        <w:t xml:space="preserve"> </w:t>
      </w:r>
      <w:r w:rsidRPr="004D218A">
        <w:rPr>
          <w:color w:val="000000" w:themeColor="text1"/>
          <w:sz w:val="28"/>
          <w:szCs w:val="28"/>
        </w:rPr>
        <w:t>полугодии текущего</w:t>
      </w:r>
      <w:r w:rsidR="009C6723" w:rsidRPr="004D218A">
        <w:rPr>
          <w:color w:val="000000" w:themeColor="text1"/>
          <w:sz w:val="28"/>
          <w:szCs w:val="28"/>
        </w:rPr>
        <w:t xml:space="preserve"> года к Главе Администрации Первомайского сельского поселения поступило </w:t>
      </w:r>
      <w:r w:rsidR="00DC1E2E" w:rsidRPr="004D218A">
        <w:rPr>
          <w:color w:val="000000" w:themeColor="text1"/>
          <w:sz w:val="28"/>
          <w:szCs w:val="28"/>
        </w:rPr>
        <w:t>2</w:t>
      </w:r>
      <w:r w:rsidR="005F7893" w:rsidRPr="004D218A">
        <w:rPr>
          <w:color w:val="000000" w:themeColor="text1"/>
          <w:sz w:val="28"/>
          <w:szCs w:val="28"/>
        </w:rPr>
        <w:t>2</w:t>
      </w:r>
      <w:r w:rsidRPr="004D218A">
        <w:rPr>
          <w:color w:val="000000" w:themeColor="text1"/>
          <w:sz w:val="28"/>
          <w:szCs w:val="28"/>
        </w:rPr>
        <w:t xml:space="preserve"> обращени</w:t>
      </w:r>
      <w:r w:rsidR="005938CC" w:rsidRPr="004D218A">
        <w:rPr>
          <w:color w:val="000000" w:themeColor="text1"/>
          <w:sz w:val="28"/>
          <w:szCs w:val="28"/>
        </w:rPr>
        <w:t>я</w:t>
      </w:r>
      <w:r w:rsidR="009C6723" w:rsidRPr="004D218A">
        <w:rPr>
          <w:color w:val="000000" w:themeColor="text1"/>
          <w:sz w:val="28"/>
          <w:szCs w:val="28"/>
        </w:rPr>
        <w:t xml:space="preserve">  граждан, из них </w:t>
      </w:r>
      <w:r w:rsidR="005938CC" w:rsidRPr="004D218A">
        <w:rPr>
          <w:color w:val="000000" w:themeColor="text1"/>
          <w:sz w:val="28"/>
          <w:szCs w:val="28"/>
        </w:rPr>
        <w:t>2</w:t>
      </w:r>
      <w:r w:rsidRPr="004D218A">
        <w:rPr>
          <w:color w:val="000000" w:themeColor="text1"/>
          <w:sz w:val="28"/>
          <w:szCs w:val="28"/>
        </w:rPr>
        <w:t xml:space="preserve"> обращения</w:t>
      </w:r>
      <w:r w:rsidR="009C6723" w:rsidRPr="004D218A">
        <w:rPr>
          <w:color w:val="000000" w:themeColor="text1"/>
          <w:sz w:val="28"/>
          <w:szCs w:val="28"/>
        </w:rPr>
        <w:t xml:space="preserve"> письменных.</w:t>
      </w:r>
    </w:p>
    <w:p w:rsidR="00A14CA7" w:rsidRPr="004D218A" w:rsidRDefault="009C6723" w:rsidP="00BF48AC">
      <w:pPr>
        <w:spacing w:line="276" w:lineRule="auto"/>
        <w:jc w:val="both"/>
        <w:rPr>
          <w:color w:val="000000" w:themeColor="text1"/>
          <w:sz w:val="28"/>
          <w:szCs w:val="28"/>
        </w:rPr>
      </w:pPr>
      <w:r w:rsidRPr="004D218A">
        <w:rPr>
          <w:color w:val="000000" w:themeColor="text1"/>
          <w:sz w:val="28"/>
          <w:szCs w:val="28"/>
        </w:rPr>
        <w:tab/>
        <w:t xml:space="preserve">Все поступившие обращения граждан были взяты на контроль Главой Администрации Первомайского сельского поселения, рассмотрены в срок, по ним даны ответы гражданам. </w:t>
      </w:r>
    </w:p>
    <w:p w:rsidR="00A14CA7" w:rsidRPr="004D218A" w:rsidRDefault="009C6723" w:rsidP="00BF48AC">
      <w:pPr>
        <w:spacing w:line="276" w:lineRule="auto"/>
        <w:jc w:val="both"/>
        <w:rPr>
          <w:color w:val="000000" w:themeColor="text1"/>
          <w:sz w:val="28"/>
          <w:szCs w:val="28"/>
        </w:rPr>
      </w:pPr>
      <w:r w:rsidRPr="004D218A">
        <w:rPr>
          <w:color w:val="000000" w:themeColor="text1"/>
          <w:sz w:val="28"/>
          <w:szCs w:val="28"/>
        </w:rPr>
        <w:t xml:space="preserve">Основными вопросами обращений граждан были вопросы ремонта  дорог, хотя ремонт дорог уже не относится к нашим полномочиям.  </w:t>
      </w:r>
    </w:p>
    <w:p w:rsidR="00A14CA7" w:rsidRPr="004D218A" w:rsidRDefault="009C6723" w:rsidP="00BF48AC">
      <w:pPr>
        <w:spacing w:line="276" w:lineRule="auto"/>
        <w:jc w:val="both"/>
        <w:rPr>
          <w:color w:val="000000" w:themeColor="text1"/>
          <w:sz w:val="28"/>
          <w:szCs w:val="28"/>
        </w:rPr>
      </w:pPr>
      <w:r w:rsidRPr="004D218A">
        <w:rPr>
          <w:color w:val="000000" w:themeColor="text1"/>
          <w:sz w:val="28"/>
          <w:szCs w:val="28"/>
        </w:rPr>
        <w:tab/>
        <w:t>Информационным источником для изучения деятельности нашего поселения является официальный сайт поселения, где размещаются нормативные документы, графики приёма Главы Администрации и сотрудников Администрации, вся информация регулярно обновляется. Есть наша страничка и в Одноклассниках, ВК</w:t>
      </w:r>
      <w:r w:rsidR="00506D50" w:rsidRPr="004D218A">
        <w:rPr>
          <w:color w:val="000000" w:themeColor="text1"/>
          <w:sz w:val="28"/>
          <w:szCs w:val="28"/>
        </w:rPr>
        <w:t>, Телеграмм</w:t>
      </w:r>
      <w:r w:rsidRPr="004D218A">
        <w:rPr>
          <w:color w:val="000000" w:themeColor="text1"/>
          <w:sz w:val="28"/>
          <w:szCs w:val="28"/>
        </w:rPr>
        <w:t>.</w:t>
      </w:r>
    </w:p>
    <w:p w:rsidR="00A14CA7" w:rsidRPr="004D218A" w:rsidRDefault="009C6723">
      <w:pPr>
        <w:spacing w:line="276" w:lineRule="auto"/>
        <w:ind w:firstLine="708"/>
        <w:jc w:val="both"/>
        <w:rPr>
          <w:color w:val="000000" w:themeColor="text1"/>
          <w:sz w:val="28"/>
        </w:rPr>
      </w:pPr>
      <w:r w:rsidRPr="004D218A">
        <w:rPr>
          <w:color w:val="000000" w:themeColor="text1"/>
          <w:sz w:val="28"/>
        </w:rPr>
        <w:t>Администрация Первомайского сельского поселения тесно взаимодействует с многофункциональным центром (МФЦ) Миллеровского района. Специалистом МФЦ  в</w:t>
      </w:r>
      <w:r w:rsidR="00EC7198" w:rsidRPr="004D218A">
        <w:rPr>
          <w:color w:val="000000" w:themeColor="text1"/>
          <w:sz w:val="28"/>
        </w:rPr>
        <w:t>о</w:t>
      </w:r>
      <w:r w:rsidR="00AD5056" w:rsidRPr="004D218A">
        <w:rPr>
          <w:color w:val="000000" w:themeColor="text1"/>
          <w:sz w:val="28"/>
        </w:rPr>
        <w:t xml:space="preserve"> </w:t>
      </w:r>
      <w:r w:rsidR="00EC7198" w:rsidRPr="004D218A">
        <w:rPr>
          <w:color w:val="000000" w:themeColor="text1"/>
          <w:sz w:val="28"/>
        </w:rPr>
        <w:t>2</w:t>
      </w:r>
      <w:r w:rsidR="00AD5056" w:rsidRPr="004D218A">
        <w:rPr>
          <w:color w:val="000000" w:themeColor="text1"/>
          <w:sz w:val="28"/>
        </w:rPr>
        <w:t xml:space="preserve"> полугодии</w:t>
      </w:r>
      <w:r w:rsidRPr="004D218A">
        <w:rPr>
          <w:color w:val="000000" w:themeColor="text1"/>
          <w:sz w:val="28"/>
        </w:rPr>
        <w:t xml:space="preserve"> </w:t>
      </w:r>
      <w:r w:rsidR="00275B42" w:rsidRPr="004D218A">
        <w:rPr>
          <w:color w:val="000000" w:themeColor="text1"/>
          <w:sz w:val="28"/>
        </w:rPr>
        <w:t xml:space="preserve"> 202</w:t>
      </w:r>
      <w:r w:rsidR="00AD5056" w:rsidRPr="004D218A">
        <w:rPr>
          <w:color w:val="000000" w:themeColor="text1"/>
          <w:sz w:val="28"/>
        </w:rPr>
        <w:t>4</w:t>
      </w:r>
      <w:r w:rsidR="00275B42" w:rsidRPr="004D218A">
        <w:rPr>
          <w:color w:val="000000" w:themeColor="text1"/>
          <w:sz w:val="28"/>
        </w:rPr>
        <w:t xml:space="preserve"> год</w:t>
      </w:r>
      <w:r w:rsidR="00AD5056" w:rsidRPr="004D218A">
        <w:rPr>
          <w:color w:val="000000" w:themeColor="text1"/>
          <w:sz w:val="28"/>
        </w:rPr>
        <w:t>а</w:t>
      </w:r>
      <w:r w:rsidRPr="004D218A">
        <w:rPr>
          <w:color w:val="000000" w:themeColor="text1"/>
          <w:sz w:val="28"/>
        </w:rPr>
        <w:t xml:space="preserve"> оказано населению </w:t>
      </w:r>
      <w:r w:rsidR="00EC7198" w:rsidRPr="004D218A">
        <w:rPr>
          <w:color w:val="000000" w:themeColor="text1"/>
          <w:sz w:val="28"/>
        </w:rPr>
        <w:t>6</w:t>
      </w:r>
      <w:r w:rsidR="00A96A76" w:rsidRPr="004D218A">
        <w:rPr>
          <w:color w:val="000000" w:themeColor="text1"/>
          <w:sz w:val="28"/>
        </w:rPr>
        <w:t>54</w:t>
      </w:r>
      <w:r w:rsidR="00EC7198" w:rsidRPr="004D218A">
        <w:rPr>
          <w:color w:val="000000" w:themeColor="text1"/>
          <w:sz w:val="28"/>
        </w:rPr>
        <w:t xml:space="preserve"> </w:t>
      </w:r>
      <w:r w:rsidRPr="004D218A">
        <w:rPr>
          <w:color w:val="000000" w:themeColor="text1"/>
          <w:sz w:val="28"/>
        </w:rPr>
        <w:t>услуг</w:t>
      </w:r>
      <w:r w:rsidR="00A96A76" w:rsidRPr="004D218A">
        <w:rPr>
          <w:color w:val="000000" w:themeColor="text1"/>
          <w:sz w:val="28"/>
        </w:rPr>
        <w:t>и</w:t>
      </w:r>
      <w:r w:rsidR="00EC7198" w:rsidRPr="004D218A">
        <w:rPr>
          <w:color w:val="000000" w:themeColor="text1"/>
          <w:sz w:val="28"/>
        </w:rPr>
        <w:t>, оказано 46 консультаций</w:t>
      </w:r>
      <w:r w:rsidRPr="004D218A">
        <w:rPr>
          <w:color w:val="000000" w:themeColor="text1"/>
          <w:sz w:val="28"/>
        </w:rPr>
        <w:t>. Выдаются справки на бесплатное зубопротезирование, справки о размере пенсий</w:t>
      </w:r>
      <w:r w:rsidR="00275B42" w:rsidRPr="004D218A">
        <w:rPr>
          <w:color w:val="000000" w:themeColor="text1"/>
          <w:sz w:val="28"/>
        </w:rPr>
        <w:t xml:space="preserve">, регистрация на портале </w:t>
      </w:r>
      <w:proofErr w:type="spellStart"/>
      <w:r w:rsidR="00275B42" w:rsidRPr="004D218A">
        <w:rPr>
          <w:color w:val="000000" w:themeColor="text1"/>
          <w:sz w:val="28"/>
        </w:rPr>
        <w:t>Госуслуги</w:t>
      </w:r>
      <w:proofErr w:type="spellEnd"/>
      <w:r w:rsidR="00275B42" w:rsidRPr="004D218A">
        <w:rPr>
          <w:color w:val="000000" w:themeColor="text1"/>
          <w:sz w:val="28"/>
        </w:rPr>
        <w:t>, оказываются услуги пенсионного фонда, услуги МВД</w:t>
      </w:r>
      <w:r w:rsidRPr="004D218A">
        <w:rPr>
          <w:color w:val="000000" w:themeColor="text1"/>
          <w:sz w:val="28"/>
        </w:rPr>
        <w:t xml:space="preserve">. Регулярно проводятся консультации по вопросам оформления </w:t>
      </w:r>
      <w:proofErr w:type="spellStart"/>
      <w:r w:rsidRPr="004D218A">
        <w:rPr>
          <w:color w:val="000000" w:themeColor="text1"/>
          <w:sz w:val="28"/>
        </w:rPr>
        <w:t>госуслуг</w:t>
      </w:r>
      <w:proofErr w:type="spellEnd"/>
      <w:r w:rsidRPr="004D218A">
        <w:rPr>
          <w:color w:val="000000" w:themeColor="text1"/>
          <w:sz w:val="28"/>
        </w:rPr>
        <w:t xml:space="preserve">. </w:t>
      </w:r>
    </w:p>
    <w:p w:rsidR="00A14CA7" w:rsidRPr="004D218A" w:rsidRDefault="009C6723">
      <w:pPr>
        <w:spacing w:line="276" w:lineRule="auto"/>
        <w:jc w:val="both"/>
        <w:rPr>
          <w:color w:val="000000" w:themeColor="text1"/>
          <w:sz w:val="28"/>
        </w:rPr>
      </w:pPr>
      <w:r w:rsidRPr="004D218A">
        <w:rPr>
          <w:color w:val="000000" w:themeColor="text1"/>
          <w:sz w:val="28"/>
        </w:rPr>
        <w:tab/>
        <w:t xml:space="preserve">     Специалистами Администрации Первомайского  сельского  поселения  проводится профилактическая работа с  многодетными и неблагополучными семьями, а  так  же с семьями, находящимися в социально - опасном положении. На учете  в  Администрации  состоит </w:t>
      </w:r>
      <w:r w:rsidR="0088561E" w:rsidRPr="004D218A">
        <w:rPr>
          <w:color w:val="000000" w:themeColor="text1"/>
          <w:sz w:val="28"/>
        </w:rPr>
        <w:t>33</w:t>
      </w:r>
      <w:r w:rsidRPr="004D218A">
        <w:rPr>
          <w:color w:val="000000" w:themeColor="text1"/>
          <w:sz w:val="28"/>
        </w:rPr>
        <w:t xml:space="preserve"> </w:t>
      </w:r>
      <w:proofErr w:type="gramStart"/>
      <w:r w:rsidRPr="004D218A">
        <w:rPr>
          <w:color w:val="000000" w:themeColor="text1"/>
          <w:sz w:val="28"/>
        </w:rPr>
        <w:t>многодетных</w:t>
      </w:r>
      <w:proofErr w:type="gramEnd"/>
      <w:r w:rsidRPr="004D218A">
        <w:rPr>
          <w:color w:val="000000" w:themeColor="text1"/>
          <w:sz w:val="28"/>
        </w:rPr>
        <w:t xml:space="preserve"> семьи. Основным направлением работы  специалистов является профилактика, направленная на защиту прав и законных интересов детей и подростков, предупреждение безнадзорности и правонарушений несовершеннолетних, профилактику неблагополучия в семьях, реабилитации семей «группы риска». </w:t>
      </w:r>
      <w:r w:rsidRPr="004D218A">
        <w:rPr>
          <w:color w:val="000000" w:themeColor="text1"/>
          <w:sz w:val="28"/>
        </w:rPr>
        <w:lastRenderedPageBreak/>
        <w:t xml:space="preserve">В  целях  предупреждения   безопасности   и  правонарушений несовершеннолетних, при посещении  семей проводятся профилактические беседы о надлежащем воспитании и содержании своих несовершеннолетних детей,  вручаются  памятки, листовки, даются рекомендации родителям по обращению к специалистам района по различным вопросам. Данную работу специалисты Администрации  поселения проводит совместно с педагогами школ, медицинскими  работниками, участковым уполномоченным ОМВД, инспектором  ПДН. </w:t>
      </w:r>
    </w:p>
    <w:p w:rsidR="00E220EA" w:rsidRPr="004D218A" w:rsidRDefault="009C6723" w:rsidP="00E220EA">
      <w:pPr>
        <w:spacing w:line="276" w:lineRule="auto"/>
        <w:ind w:firstLine="708"/>
        <w:jc w:val="both"/>
        <w:rPr>
          <w:color w:val="000000" w:themeColor="text1"/>
          <w:sz w:val="28"/>
        </w:rPr>
      </w:pPr>
      <w:r w:rsidRPr="004D218A">
        <w:rPr>
          <w:color w:val="000000" w:themeColor="text1"/>
          <w:sz w:val="28"/>
        </w:rPr>
        <w:t xml:space="preserve"> В  целях профилактики и  обеспечения  безопасности   детей    члены  комиссии  посещают семьи, воспитывающие  несовершеннолетних  детей, а  так же  семьи  находящиеся  в  трудных   жизненных   ситуациях. При посещении проводят: </w:t>
      </w:r>
    </w:p>
    <w:p w:rsidR="00E220EA" w:rsidRPr="004D218A" w:rsidRDefault="009C6723" w:rsidP="00E220EA">
      <w:pPr>
        <w:spacing w:line="276" w:lineRule="auto"/>
        <w:ind w:firstLine="708"/>
        <w:jc w:val="both"/>
        <w:rPr>
          <w:color w:val="000000" w:themeColor="text1"/>
          <w:sz w:val="28"/>
        </w:rPr>
      </w:pPr>
      <w:r w:rsidRPr="004D218A">
        <w:rPr>
          <w:color w:val="000000" w:themeColor="text1"/>
          <w:sz w:val="28"/>
        </w:rPr>
        <w:t xml:space="preserve">- инструктажи  о  соблюдении  правил  безопасности  на  водных   объектах </w:t>
      </w:r>
      <w:r w:rsidR="007A24E1" w:rsidRPr="004D218A">
        <w:rPr>
          <w:color w:val="000000" w:themeColor="text1"/>
          <w:sz w:val="28"/>
        </w:rPr>
        <w:t xml:space="preserve">в летний период и </w:t>
      </w:r>
      <w:r w:rsidRPr="004D218A">
        <w:rPr>
          <w:color w:val="000000" w:themeColor="text1"/>
          <w:sz w:val="28"/>
        </w:rPr>
        <w:t>период</w:t>
      </w:r>
      <w:r w:rsidR="007A24E1" w:rsidRPr="004D218A">
        <w:rPr>
          <w:color w:val="000000" w:themeColor="text1"/>
          <w:sz w:val="28"/>
        </w:rPr>
        <w:t xml:space="preserve"> ледостава</w:t>
      </w:r>
      <w:r w:rsidRPr="004D218A">
        <w:rPr>
          <w:color w:val="000000" w:themeColor="text1"/>
          <w:sz w:val="28"/>
        </w:rPr>
        <w:t>:</w:t>
      </w:r>
      <w:r w:rsidR="00E220EA" w:rsidRPr="004D218A">
        <w:rPr>
          <w:color w:val="000000" w:themeColor="text1"/>
          <w:sz w:val="28"/>
        </w:rPr>
        <w:t xml:space="preserve"> </w:t>
      </w:r>
    </w:p>
    <w:p w:rsidR="00A14CA7" w:rsidRPr="004D218A" w:rsidRDefault="009C6723" w:rsidP="00E220EA">
      <w:pPr>
        <w:spacing w:line="276" w:lineRule="auto"/>
        <w:ind w:firstLine="708"/>
        <w:jc w:val="both"/>
        <w:rPr>
          <w:color w:val="000000" w:themeColor="text1"/>
          <w:sz w:val="28"/>
        </w:rPr>
      </w:pPr>
      <w:r w:rsidRPr="004D218A">
        <w:rPr>
          <w:color w:val="000000" w:themeColor="text1"/>
          <w:sz w:val="28"/>
        </w:rPr>
        <w:t>- профилактические беседы на темы соблюдения мер пожарной безопасности, организации  занятости  детей  в  свободное  от   учебы  время, о  недопущении  нахождения  детей  без  сопровождения  взрослых в  вечернее  и  ночное  время с  22 до  06-00,  по  профилактике  детского  травматизма.</w:t>
      </w:r>
    </w:p>
    <w:p w:rsidR="00A14CA7" w:rsidRPr="004D218A" w:rsidRDefault="009C6723">
      <w:pPr>
        <w:pStyle w:val="aa"/>
        <w:spacing w:after="0" w:line="276" w:lineRule="auto"/>
        <w:jc w:val="both"/>
        <w:rPr>
          <w:color w:val="000000" w:themeColor="text1"/>
          <w:sz w:val="28"/>
        </w:rPr>
      </w:pPr>
      <w:r w:rsidRPr="004D218A">
        <w:rPr>
          <w:color w:val="000000" w:themeColor="text1"/>
          <w:sz w:val="28"/>
        </w:rPr>
        <w:t xml:space="preserve">   Вручаются  памятки и листовки по вышеуказанным темам, составляются  акты посещений. </w:t>
      </w:r>
    </w:p>
    <w:p w:rsidR="00A14CA7" w:rsidRPr="004D218A" w:rsidRDefault="009C6723">
      <w:pPr>
        <w:spacing w:line="276" w:lineRule="auto"/>
        <w:jc w:val="both"/>
        <w:rPr>
          <w:color w:val="000000" w:themeColor="text1"/>
          <w:sz w:val="28"/>
        </w:rPr>
      </w:pPr>
      <w:r w:rsidRPr="004D218A">
        <w:rPr>
          <w:color w:val="000000" w:themeColor="text1"/>
          <w:sz w:val="28"/>
        </w:rPr>
        <w:tab/>
        <w:t>Специалистами  Администрации поселения проводятся подворные обходы в целях:</w:t>
      </w:r>
    </w:p>
    <w:p w:rsidR="00A14CA7" w:rsidRPr="004D218A" w:rsidRDefault="009C6723">
      <w:pPr>
        <w:spacing w:line="276" w:lineRule="auto"/>
        <w:ind w:firstLine="709"/>
        <w:jc w:val="both"/>
        <w:rPr>
          <w:color w:val="000000" w:themeColor="text1"/>
          <w:sz w:val="28"/>
        </w:rPr>
      </w:pPr>
      <w:r w:rsidRPr="004D218A">
        <w:rPr>
          <w:color w:val="000000" w:themeColor="text1"/>
          <w:sz w:val="28"/>
        </w:rPr>
        <w:t>1. Выявления нарушений правил благоустройства.</w:t>
      </w:r>
    </w:p>
    <w:p w:rsidR="00A14CA7" w:rsidRPr="004D218A" w:rsidRDefault="009C6723">
      <w:pPr>
        <w:spacing w:line="276" w:lineRule="auto"/>
        <w:ind w:firstLine="709"/>
        <w:jc w:val="both"/>
        <w:rPr>
          <w:color w:val="000000" w:themeColor="text1"/>
          <w:sz w:val="28"/>
        </w:rPr>
      </w:pPr>
      <w:r w:rsidRPr="004D218A">
        <w:rPr>
          <w:color w:val="000000" w:themeColor="text1"/>
          <w:sz w:val="28"/>
        </w:rPr>
        <w:t>2. Проверки санитарного состояния прилегающих к домовладениям территорий.</w:t>
      </w:r>
      <w:r w:rsidRPr="004D218A">
        <w:rPr>
          <w:b/>
          <w:color w:val="000000" w:themeColor="text1"/>
          <w:sz w:val="28"/>
        </w:rPr>
        <w:t xml:space="preserve"> </w:t>
      </w:r>
      <w:r w:rsidRPr="004D218A">
        <w:rPr>
          <w:color w:val="000000" w:themeColor="text1"/>
          <w:sz w:val="28"/>
        </w:rPr>
        <w:t xml:space="preserve">Напоминаю,  что    владельцы  жилых домов,  строений  несут  ответственность  за  содержание  не только  своих  дворов, земельных  участков, но  и    прилегающей  к  ним  территории. Это  касается уборки  мусора, выкашивание   сорной  растительности. За  несоблюдение  установленных   правил, предусмотрены  штрафы   на  физических  лиц  до  5000   руб. на  юридических   до  50000 руб. </w:t>
      </w:r>
    </w:p>
    <w:p w:rsidR="00A14CA7" w:rsidRPr="004D218A" w:rsidRDefault="009C6723">
      <w:pPr>
        <w:spacing w:line="276" w:lineRule="auto"/>
        <w:ind w:firstLine="709"/>
        <w:jc w:val="both"/>
        <w:rPr>
          <w:color w:val="000000" w:themeColor="text1"/>
          <w:sz w:val="28"/>
        </w:rPr>
      </w:pPr>
      <w:r w:rsidRPr="004D218A">
        <w:rPr>
          <w:color w:val="000000" w:themeColor="text1"/>
          <w:sz w:val="28"/>
        </w:rPr>
        <w:t>3. Были проведены мероприятия по выявлению очагов произрастания дикорастущей конопли  на территории х. Малотокмацкий</w:t>
      </w:r>
      <w:r w:rsidR="007E636E" w:rsidRPr="004D218A">
        <w:rPr>
          <w:color w:val="000000" w:themeColor="text1"/>
          <w:sz w:val="28"/>
        </w:rPr>
        <w:t xml:space="preserve"> </w:t>
      </w:r>
      <w:r w:rsidRPr="004D218A">
        <w:rPr>
          <w:color w:val="000000" w:themeColor="text1"/>
          <w:sz w:val="28"/>
        </w:rPr>
        <w:t>(не выявлено).</w:t>
      </w:r>
    </w:p>
    <w:p w:rsidR="00A14CA7" w:rsidRPr="004D218A" w:rsidRDefault="009C6723">
      <w:pPr>
        <w:spacing w:line="276" w:lineRule="auto"/>
        <w:ind w:firstLine="709"/>
        <w:jc w:val="both"/>
        <w:rPr>
          <w:color w:val="000000" w:themeColor="text1"/>
          <w:sz w:val="28"/>
        </w:rPr>
      </w:pPr>
      <w:r w:rsidRPr="004D218A">
        <w:rPr>
          <w:color w:val="000000" w:themeColor="text1"/>
          <w:sz w:val="28"/>
        </w:rPr>
        <w:t xml:space="preserve">4. </w:t>
      </w:r>
      <w:r w:rsidR="00EC7198" w:rsidRPr="004D218A">
        <w:rPr>
          <w:sz w:val="28"/>
          <w:szCs w:val="28"/>
        </w:rPr>
        <w:t xml:space="preserve">Организована закладка электронных похозяйственных книг учета личных подсобных хозяйств. С населением ведется работа по открытию электронных лицевых счетов и сбору данных для  внесения в электронные </w:t>
      </w:r>
      <w:proofErr w:type="spellStart"/>
      <w:r w:rsidR="00EC7198" w:rsidRPr="004D218A">
        <w:rPr>
          <w:sz w:val="28"/>
          <w:szCs w:val="28"/>
        </w:rPr>
        <w:t>похозяйственные</w:t>
      </w:r>
      <w:proofErr w:type="spellEnd"/>
      <w:r w:rsidR="00EC7198" w:rsidRPr="004D218A">
        <w:rPr>
          <w:sz w:val="28"/>
          <w:szCs w:val="28"/>
        </w:rPr>
        <w:t xml:space="preserve"> книги</w:t>
      </w:r>
      <w:r w:rsidRPr="004D218A">
        <w:rPr>
          <w:color w:val="000000" w:themeColor="text1"/>
          <w:sz w:val="28"/>
        </w:rPr>
        <w:t xml:space="preserve">. </w:t>
      </w:r>
    </w:p>
    <w:p w:rsidR="00A14CA7" w:rsidRPr="007E636E" w:rsidRDefault="009C6723">
      <w:pPr>
        <w:spacing w:line="276" w:lineRule="auto"/>
        <w:ind w:firstLine="708"/>
        <w:jc w:val="both"/>
        <w:rPr>
          <w:color w:val="000000" w:themeColor="text1"/>
          <w:sz w:val="28"/>
        </w:rPr>
      </w:pPr>
      <w:r w:rsidRPr="004D218A">
        <w:rPr>
          <w:color w:val="000000" w:themeColor="text1"/>
          <w:sz w:val="28"/>
        </w:rPr>
        <w:t xml:space="preserve">За  </w:t>
      </w:r>
      <w:r w:rsidR="0088561E" w:rsidRPr="004D218A">
        <w:rPr>
          <w:color w:val="000000" w:themeColor="text1"/>
          <w:sz w:val="28"/>
        </w:rPr>
        <w:t>12 месяцев</w:t>
      </w:r>
      <w:r w:rsidRPr="004D218A">
        <w:rPr>
          <w:color w:val="000000" w:themeColor="text1"/>
          <w:sz w:val="28"/>
        </w:rPr>
        <w:t xml:space="preserve"> 202</w:t>
      </w:r>
      <w:r w:rsidR="00533FE9" w:rsidRPr="004D218A">
        <w:rPr>
          <w:color w:val="000000" w:themeColor="text1"/>
          <w:sz w:val="28"/>
        </w:rPr>
        <w:t>4</w:t>
      </w:r>
      <w:r w:rsidRPr="004D218A">
        <w:rPr>
          <w:color w:val="000000" w:themeColor="text1"/>
          <w:sz w:val="28"/>
        </w:rPr>
        <w:t xml:space="preserve"> год составлено </w:t>
      </w:r>
      <w:r w:rsidR="0088561E" w:rsidRPr="004D218A">
        <w:rPr>
          <w:color w:val="000000" w:themeColor="text1"/>
          <w:sz w:val="28"/>
        </w:rPr>
        <w:t xml:space="preserve">37 </w:t>
      </w:r>
      <w:r w:rsidRPr="004D218A">
        <w:rPr>
          <w:color w:val="000000" w:themeColor="text1"/>
          <w:sz w:val="28"/>
        </w:rPr>
        <w:t xml:space="preserve">административных протоколов </w:t>
      </w:r>
      <w:r w:rsidR="0088561E" w:rsidRPr="004D218A">
        <w:rPr>
          <w:color w:val="000000" w:themeColor="text1"/>
          <w:sz w:val="28"/>
        </w:rPr>
        <w:t>из  них</w:t>
      </w:r>
      <w:r w:rsidR="00AC78B3" w:rsidRPr="004D218A">
        <w:rPr>
          <w:color w:val="000000" w:themeColor="text1"/>
          <w:sz w:val="28"/>
        </w:rPr>
        <w:t>:</w:t>
      </w:r>
      <w:r w:rsidR="0088561E" w:rsidRPr="004D218A">
        <w:rPr>
          <w:color w:val="000000" w:themeColor="text1"/>
          <w:sz w:val="28"/>
        </w:rPr>
        <w:t xml:space="preserve"> 15 </w:t>
      </w:r>
      <w:r w:rsidRPr="004D218A">
        <w:rPr>
          <w:color w:val="000000" w:themeColor="text1"/>
          <w:sz w:val="28"/>
        </w:rPr>
        <w:t>за нарушение Правил благоустройства</w:t>
      </w:r>
      <w:r w:rsidR="0088561E" w:rsidRPr="004D218A">
        <w:rPr>
          <w:color w:val="000000" w:themeColor="text1"/>
          <w:sz w:val="28"/>
        </w:rPr>
        <w:t xml:space="preserve"> и 22 за  нарушение </w:t>
      </w:r>
      <w:r w:rsidR="00AC78B3" w:rsidRPr="004D218A">
        <w:rPr>
          <w:color w:val="000000" w:themeColor="text1"/>
          <w:sz w:val="28"/>
        </w:rPr>
        <w:t>требований пожарной безопасности.</w:t>
      </w:r>
      <w:r w:rsidRPr="004D218A">
        <w:rPr>
          <w:color w:val="000000" w:themeColor="text1"/>
          <w:sz w:val="28"/>
        </w:rPr>
        <w:t xml:space="preserve"> Все нарушители привлечены к административной ответственности в виде штрафов.</w:t>
      </w:r>
    </w:p>
    <w:p w:rsidR="00A14CA7" w:rsidRDefault="009C6723">
      <w:pPr>
        <w:spacing w:line="276" w:lineRule="auto"/>
        <w:ind w:firstLine="708"/>
        <w:jc w:val="center"/>
        <w:rPr>
          <w:b/>
          <w:sz w:val="28"/>
        </w:rPr>
      </w:pPr>
      <w:r w:rsidRPr="004D218A">
        <w:rPr>
          <w:b/>
          <w:sz w:val="28"/>
        </w:rPr>
        <w:lastRenderedPageBreak/>
        <w:t>ВОИНСКИЙ УЧЕТ</w:t>
      </w:r>
    </w:p>
    <w:p w:rsidR="00A14CA7" w:rsidRDefault="00A14CA7">
      <w:pPr>
        <w:spacing w:line="276" w:lineRule="auto"/>
        <w:ind w:firstLine="708"/>
        <w:jc w:val="center"/>
        <w:rPr>
          <w:b/>
          <w:sz w:val="28"/>
        </w:rPr>
      </w:pPr>
    </w:p>
    <w:p w:rsidR="00A14CA7" w:rsidRPr="004D218A" w:rsidRDefault="009C6723" w:rsidP="00BF48AC">
      <w:pPr>
        <w:spacing w:line="276" w:lineRule="auto"/>
        <w:rPr>
          <w:color w:val="000000" w:themeColor="text1"/>
          <w:sz w:val="28"/>
          <w:szCs w:val="28"/>
        </w:rPr>
      </w:pPr>
      <w:r w:rsidRPr="00BF48AC">
        <w:tab/>
      </w:r>
      <w:r w:rsidRPr="004D218A">
        <w:rPr>
          <w:color w:val="000000" w:themeColor="text1"/>
          <w:sz w:val="28"/>
          <w:szCs w:val="28"/>
        </w:rPr>
        <w:t>На воинском учете в сельском поселении состоит 5</w:t>
      </w:r>
      <w:r w:rsidR="00DE0B4D" w:rsidRPr="004D218A">
        <w:rPr>
          <w:color w:val="000000" w:themeColor="text1"/>
          <w:sz w:val="28"/>
          <w:szCs w:val="28"/>
        </w:rPr>
        <w:t>37</w:t>
      </w:r>
      <w:r w:rsidRPr="004D218A">
        <w:rPr>
          <w:color w:val="000000" w:themeColor="text1"/>
          <w:sz w:val="28"/>
          <w:szCs w:val="28"/>
        </w:rPr>
        <w:t xml:space="preserve"> человек, в том числе: </w:t>
      </w:r>
    </w:p>
    <w:p w:rsidR="00A14CA7" w:rsidRPr="004D218A" w:rsidRDefault="009C6723" w:rsidP="00BF48AC">
      <w:pPr>
        <w:spacing w:line="276" w:lineRule="auto"/>
        <w:rPr>
          <w:color w:val="000000" w:themeColor="text1"/>
          <w:sz w:val="28"/>
          <w:szCs w:val="28"/>
        </w:rPr>
      </w:pPr>
      <w:r w:rsidRPr="004D218A">
        <w:rPr>
          <w:color w:val="000000" w:themeColor="text1"/>
          <w:sz w:val="28"/>
          <w:szCs w:val="28"/>
        </w:rPr>
        <w:t>Офицеры</w:t>
      </w:r>
      <w:r w:rsidR="00DE0B4D" w:rsidRPr="004D218A">
        <w:rPr>
          <w:color w:val="000000" w:themeColor="text1"/>
          <w:sz w:val="28"/>
          <w:szCs w:val="28"/>
        </w:rPr>
        <w:t xml:space="preserve"> запаса</w:t>
      </w:r>
      <w:r w:rsidRPr="004D218A">
        <w:rPr>
          <w:color w:val="000000" w:themeColor="text1"/>
          <w:sz w:val="28"/>
          <w:szCs w:val="28"/>
        </w:rPr>
        <w:t xml:space="preserve"> – 5 чел.</w:t>
      </w:r>
      <w:r w:rsidRPr="004D218A">
        <w:rPr>
          <w:color w:val="000000" w:themeColor="text1"/>
          <w:sz w:val="28"/>
          <w:szCs w:val="28"/>
        </w:rPr>
        <w:tab/>
      </w:r>
    </w:p>
    <w:p w:rsidR="00A14CA7" w:rsidRPr="004D218A" w:rsidRDefault="009C6723" w:rsidP="00BF48AC">
      <w:pPr>
        <w:spacing w:line="276" w:lineRule="auto"/>
        <w:rPr>
          <w:color w:val="000000" w:themeColor="text1"/>
          <w:sz w:val="28"/>
          <w:szCs w:val="28"/>
        </w:rPr>
      </w:pPr>
      <w:r w:rsidRPr="004D218A">
        <w:rPr>
          <w:color w:val="000000" w:themeColor="text1"/>
          <w:sz w:val="28"/>
          <w:szCs w:val="28"/>
        </w:rPr>
        <w:t>Сержанты и солдаты –</w:t>
      </w:r>
      <w:r w:rsidR="00986CF6" w:rsidRPr="004D218A">
        <w:rPr>
          <w:color w:val="000000" w:themeColor="text1"/>
          <w:sz w:val="28"/>
          <w:szCs w:val="28"/>
        </w:rPr>
        <w:t xml:space="preserve"> </w:t>
      </w:r>
      <w:r w:rsidRPr="004D218A">
        <w:rPr>
          <w:color w:val="000000" w:themeColor="text1"/>
          <w:sz w:val="28"/>
          <w:szCs w:val="28"/>
        </w:rPr>
        <w:t>4</w:t>
      </w:r>
      <w:r w:rsidR="00DE0B4D" w:rsidRPr="004D218A">
        <w:rPr>
          <w:color w:val="000000" w:themeColor="text1"/>
          <w:sz w:val="28"/>
          <w:szCs w:val="28"/>
        </w:rPr>
        <w:t>6</w:t>
      </w:r>
      <w:r w:rsidR="00506D50" w:rsidRPr="004D218A">
        <w:rPr>
          <w:color w:val="000000" w:themeColor="text1"/>
          <w:sz w:val="28"/>
          <w:szCs w:val="28"/>
        </w:rPr>
        <w:t>5</w:t>
      </w:r>
      <w:r w:rsidRPr="004D218A">
        <w:rPr>
          <w:color w:val="000000" w:themeColor="text1"/>
          <w:sz w:val="28"/>
          <w:szCs w:val="28"/>
        </w:rPr>
        <w:t xml:space="preserve"> чел.</w:t>
      </w:r>
    </w:p>
    <w:p w:rsidR="00A14CA7" w:rsidRPr="004D218A" w:rsidRDefault="00506D50" w:rsidP="00BF48AC">
      <w:pPr>
        <w:spacing w:line="276" w:lineRule="auto"/>
        <w:rPr>
          <w:color w:val="000000" w:themeColor="text1"/>
          <w:sz w:val="28"/>
          <w:szCs w:val="28"/>
        </w:rPr>
      </w:pPr>
      <w:r w:rsidRPr="004D218A">
        <w:rPr>
          <w:color w:val="000000" w:themeColor="text1"/>
          <w:sz w:val="28"/>
          <w:szCs w:val="28"/>
        </w:rPr>
        <w:t>Призывники – 6</w:t>
      </w:r>
      <w:r w:rsidR="00DE0B4D" w:rsidRPr="004D218A">
        <w:rPr>
          <w:color w:val="000000" w:themeColor="text1"/>
          <w:sz w:val="28"/>
          <w:szCs w:val="28"/>
        </w:rPr>
        <w:t>7</w:t>
      </w:r>
      <w:r w:rsidR="009C6723" w:rsidRPr="004D218A">
        <w:rPr>
          <w:color w:val="000000" w:themeColor="text1"/>
          <w:sz w:val="28"/>
          <w:szCs w:val="28"/>
        </w:rPr>
        <w:t xml:space="preserve"> чел.</w:t>
      </w:r>
    </w:p>
    <w:p w:rsidR="00A14CA7" w:rsidRDefault="009C6723" w:rsidP="00E45B0A">
      <w:pPr>
        <w:spacing w:line="276" w:lineRule="auto"/>
        <w:jc w:val="both"/>
        <w:rPr>
          <w:color w:val="000000" w:themeColor="text1"/>
          <w:sz w:val="28"/>
          <w:szCs w:val="28"/>
        </w:rPr>
      </w:pPr>
      <w:r w:rsidRPr="004D218A">
        <w:rPr>
          <w:color w:val="000000" w:themeColor="text1"/>
          <w:sz w:val="28"/>
          <w:szCs w:val="28"/>
        </w:rPr>
        <w:t xml:space="preserve">        В этом году в армию было призвано служить </w:t>
      </w:r>
      <w:r w:rsidR="00DE0B4D" w:rsidRPr="004D218A">
        <w:rPr>
          <w:color w:val="000000" w:themeColor="text1"/>
          <w:sz w:val="28"/>
          <w:szCs w:val="28"/>
        </w:rPr>
        <w:t>6</w:t>
      </w:r>
      <w:r w:rsidRPr="004D218A">
        <w:rPr>
          <w:color w:val="000000" w:themeColor="text1"/>
          <w:sz w:val="28"/>
          <w:szCs w:val="28"/>
        </w:rPr>
        <w:t xml:space="preserve"> юношей. В рамках мобилизации было мобилизовано </w:t>
      </w:r>
      <w:r w:rsidR="00DC1E2E" w:rsidRPr="004D218A">
        <w:rPr>
          <w:color w:val="000000" w:themeColor="text1"/>
          <w:sz w:val="28"/>
          <w:szCs w:val="28"/>
        </w:rPr>
        <w:t>19</w:t>
      </w:r>
      <w:r w:rsidRPr="004D218A">
        <w:rPr>
          <w:color w:val="000000" w:themeColor="text1"/>
          <w:sz w:val="28"/>
          <w:szCs w:val="28"/>
        </w:rPr>
        <w:t xml:space="preserve"> человек</w:t>
      </w:r>
      <w:r w:rsidR="00DC1E2E" w:rsidRPr="004D218A">
        <w:rPr>
          <w:color w:val="000000" w:themeColor="text1"/>
          <w:sz w:val="28"/>
          <w:szCs w:val="28"/>
        </w:rPr>
        <w:t>, всего на СВО принимает участие 33 человека с нашего поселения</w:t>
      </w:r>
      <w:r w:rsidRPr="004D218A">
        <w:rPr>
          <w:color w:val="000000" w:themeColor="text1"/>
          <w:sz w:val="28"/>
          <w:szCs w:val="28"/>
        </w:rPr>
        <w:t xml:space="preserve">. За время СВО погибло </w:t>
      </w:r>
      <w:r w:rsidR="00E45B0A" w:rsidRPr="004D218A">
        <w:rPr>
          <w:color w:val="000000" w:themeColor="text1"/>
          <w:sz w:val="28"/>
          <w:szCs w:val="28"/>
        </w:rPr>
        <w:t>4</w:t>
      </w:r>
      <w:r w:rsidRPr="004D218A">
        <w:rPr>
          <w:color w:val="000000" w:themeColor="text1"/>
          <w:sz w:val="28"/>
          <w:szCs w:val="28"/>
        </w:rPr>
        <w:t xml:space="preserve"> наших </w:t>
      </w:r>
      <w:proofErr w:type="spellStart"/>
      <w:r w:rsidRPr="004D218A">
        <w:rPr>
          <w:color w:val="000000" w:themeColor="text1"/>
          <w:sz w:val="28"/>
          <w:szCs w:val="28"/>
        </w:rPr>
        <w:t>земляка</w:t>
      </w:r>
      <w:proofErr w:type="gramStart"/>
      <w:r w:rsidR="00F43140" w:rsidRPr="004D218A">
        <w:rPr>
          <w:color w:val="000000" w:themeColor="text1"/>
          <w:sz w:val="28"/>
          <w:szCs w:val="28"/>
        </w:rPr>
        <w:t>.В</w:t>
      </w:r>
      <w:proofErr w:type="spellEnd"/>
      <w:proofErr w:type="gramEnd"/>
      <w:r w:rsidR="00F43140" w:rsidRPr="004D218A">
        <w:rPr>
          <w:color w:val="000000" w:themeColor="text1"/>
          <w:sz w:val="28"/>
          <w:szCs w:val="28"/>
        </w:rPr>
        <w:t xml:space="preserve"> 2023 году</w:t>
      </w:r>
      <w:r w:rsidRPr="004D218A">
        <w:rPr>
          <w:color w:val="000000" w:themeColor="text1"/>
          <w:sz w:val="28"/>
          <w:szCs w:val="28"/>
        </w:rPr>
        <w:t xml:space="preserve"> Реплянчук Петр Викторович уроженец х. Фоминка</w:t>
      </w:r>
      <w:r w:rsidR="00F43140" w:rsidRPr="004D218A">
        <w:rPr>
          <w:color w:val="000000" w:themeColor="text1"/>
          <w:sz w:val="28"/>
          <w:szCs w:val="28"/>
        </w:rPr>
        <w:t>, в 2022 году</w:t>
      </w:r>
      <w:r w:rsidRPr="004D218A">
        <w:rPr>
          <w:color w:val="000000" w:themeColor="text1"/>
          <w:sz w:val="28"/>
          <w:szCs w:val="28"/>
        </w:rPr>
        <w:t xml:space="preserve"> Гончаровский Сергей Николаевич уроженец х. Ивановка</w:t>
      </w:r>
      <w:r w:rsidR="00E45B0A" w:rsidRPr="004D218A">
        <w:rPr>
          <w:color w:val="000000" w:themeColor="text1"/>
          <w:sz w:val="28"/>
          <w:szCs w:val="28"/>
        </w:rPr>
        <w:t xml:space="preserve">. В 2024 году </w:t>
      </w:r>
      <w:proofErr w:type="spellStart"/>
      <w:r w:rsidR="00E45B0A" w:rsidRPr="004D218A">
        <w:rPr>
          <w:color w:val="000000" w:themeColor="text1"/>
          <w:sz w:val="28"/>
          <w:szCs w:val="28"/>
        </w:rPr>
        <w:t>Бабичев</w:t>
      </w:r>
      <w:proofErr w:type="spellEnd"/>
      <w:r w:rsidR="00E45B0A" w:rsidRPr="004D218A">
        <w:rPr>
          <w:color w:val="000000" w:themeColor="text1"/>
          <w:sz w:val="28"/>
          <w:szCs w:val="28"/>
        </w:rPr>
        <w:t xml:space="preserve"> Роман Владимирович житель х. Ореховка</w:t>
      </w:r>
      <w:r w:rsidR="00DE0B4D" w:rsidRPr="004D218A">
        <w:rPr>
          <w:color w:val="000000" w:themeColor="text1"/>
          <w:sz w:val="28"/>
          <w:szCs w:val="28"/>
        </w:rPr>
        <w:t xml:space="preserve"> и Лебедев Сергей Владимирович уроженец х. Фоминка</w:t>
      </w:r>
      <w:r w:rsidRPr="004D218A">
        <w:rPr>
          <w:color w:val="000000" w:themeColor="text1"/>
          <w:sz w:val="28"/>
          <w:szCs w:val="28"/>
        </w:rPr>
        <w:t>. Почтим память погибших МИНУТОЙ МОЛЧАНИЯ.</w:t>
      </w:r>
      <w:r w:rsidR="005F5E97" w:rsidRPr="007E636E">
        <w:rPr>
          <w:color w:val="000000" w:themeColor="text1"/>
          <w:sz w:val="28"/>
          <w:szCs w:val="28"/>
        </w:rPr>
        <w:t xml:space="preserve"> </w:t>
      </w:r>
    </w:p>
    <w:p w:rsidR="00A14CA7" w:rsidRPr="007E636E" w:rsidRDefault="00A14CA7">
      <w:pPr>
        <w:spacing w:line="276" w:lineRule="auto"/>
        <w:jc w:val="both"/>
        <w:rPr>
          <w:color w:val="000000" w:themeColor="text1"/>
          <w:sz w:val="28"/>
        </w:rPr>
      </w:pPr>
    </w:p>
    <w:p w:rsidR="00A14CA7" w:rsidRDefault="009C6723">
      <w:pPr>
        <w:spacing w:line="276" w:lineRule="auto"/>
        <w:jc w:val="center"/>
        <w:rPr>
          <w:b/>
          <w:sz w:val="28"/>
        </w:rPr>
      </w:pPr>
      <w:r>
        <w:rPr>
          <w:b/>
          <w:sz w:val="28"/>
        </w:rPr>
        <w:t>ИМУЩЕСТВЕННЫЕ И ЗЕМЕЛЬНЫЕ ОТНОШЕНИЯ</w:t>
      </w:r>
    </w:p>
    <w:p w:rsidR="00F43140" w:rsidRDefault="00F43140">
      <w:pPr>
        <w:spacing w:line="276" w:lineRule="auto"/>
        <w:jc w:val="center"/>
        <w:rPr>
          <w:b/>
          <w:sz w:val="28"/>
        </w:rPr>
      </w:pPr>
    </w:p>
    <w:p w:rsidR="00A14CA7" w:rsidRPr="004D218A" w:rsidRDefault="009C6723">
      <w:pPr>
        <w:spacing w:line="276" w:lineRule="auto"/>
        <w:ind w:firstLine="708"/>
        <w:jc w:val="both"/>
        <w:rPr>
          <w:color w:val="000000" w:themeColor="text1"/>
          <w:sz w:val="28"/>
        </w:rPr>
      </w:pPr>
      <w:r w:rsidRPr="004D218A">
        <w:rPr>
          <w:color w:val="000000" w:themeColor="text1"/>
          <w:sz w:val="28"/>
        </w:rPr>
        <w:t>В реестре муниципального имущества Первомайского</w:t>
      </w:r>
      <w:r w:rsidR="009F32FD" w:rsidRPr="004D218A">
        <w:rPr>
          <w:color w:val="000000" w:themeColor="text1"/>
          <w:sz w:val="28"/>
        </w:rPr>
        <w:t xml:space="preserve"> сельского поселения значится 25</w:t>
      </w:r>
      <w:r w:rsidRPr="004D218A">
        <w:rPr>
          <w:color w:val="000000" w:themeColor="text1"/>
          <w:sz w:val="28"/>
        </w:rPr>
        <w:t xml:space="preserve"> объект</w:t>
      </w:r>
      <w:r w:rsidR="009F32FD" w:rsidRPr="004D218A">
        <w:rPr>
          <w:color w:val="000000" w:themeColor="text1"/>
          <w:sz w:val="28"/>
        </w:rPr>
        <w:t>ов</w:t>
      </w:r>
      <w:r w:rsidRPr="004D218A">
        <w:rPr>
          <w:color w:val="000000" w:themeColor="text1"/>
          <w:sz w:val="28"/>
        </w:rPr>
        <w:t xml:space="preserve"> недвижимости, 135 земельных участков и 3 объекта - движимого имущества. </w:t>
      </w:r>
    </w:p>
    <w:p w:rsidR="00A14CA7" w:rsidRPr="004D218A" w:rsidRDefault="009C6723">
      <w:pPr>
        <w:spacing w:line="276" w:lineRule="auto"/>
        <w:ind w:firstLine="708"/>
        <w:jc w:val="both"/>
        <w:rPr>
          <w:color w:val="000000" w:themeColor="text1"/>
          <w:sz w:val="28"/>
        </w:rPr>
      </w:pPr>
      <w:r w:rsidRPr="004D218A">
        <w:rPr>
          <w:color w:val="000000" w:themeColor="text1"/>
          <w:sz w:val="28"/>
        </w:rPr>
        <w:t xml:space="preserve">В области земельных и имущественных отношений осуществлялись следующие мероприятия:  </w:t>
      </w:r>
    </w:p>
    <w:p w:rsidR="00A14CA7" w:rsidRPr="004D218A" w:rsidRDefault="009C6723">
      <w:pPr>
        <w:spacing w:line="276" w:lineRule="auto"/>
        <w:ind w:firstLine="709"/>
        <w:jc w:val="both"/>
        <w:rPr>
          <w:color w:val="000000" w:themeColor="text1"/>
          <w:sz w:val="28"/>
        </w:rPr>
      </w:pPr>
      <w:r w:rsidRPr="004D218A">
        <w:rPr>
          <w:color w:val="000000" w:themeColor="text1"/>
          <w:sz w:val="28"/>
        </w:rPr>
        <w:t>- рассмотрено заяв</w:t>
      </w:r>
      <w:r w:rsidR="002B3F7B" w:rsidRPr="004D218A">
        <w:rPr>
          <w:color w:val="000000" w:themeColor="text1"/>
          <w:sz w:val="28"/>
        </w:rPr>
        <w:t>лений по земельным вопросам  – 37</w:t>
      </w:r>
      <w:r w:rsidRPr="004D218A">
        <w:rPr>
          <w:color w:val="000000" w:themeColor="text1"/>
          <w:sz w:val="28"/>
        </w:rPr>
        <w:t>;</w:t>
      </w:r>
    </w:p>
    <w:p w:rsidR="00A14CA7" w:rsidRPr="004D218A" w:rsidRDefault="009C6723">
      <w:pPr>
        <w:spacing w:line="276" w:lineRule="auto"/>
        <w:ind w:firstLine="709"/>
        <w:jc w:val="both"/>
        <w:rPr>
          <w:color w:val="000000" w:themeColor="text1"/>
          <w:sz w:val="28"/>
        </w:rPr>
      </w:pPr>
      <w:r w:rsidRPr="004D218A">
        <w:rPr>
          <w:color w:val="000000" w:themeColor="text1"/>
          <w:sz w:val="28"/>
        </w:rPr>
        <w:t>-  проводится обследование состояния ГТС во избежание чрезвычайных ситуаций, а также для предотвращения разрушения;</w:t>
      </w:r>
    </w:p>
    <w:p w:rsidR="00A14CA7" w:rsidRPr="004D218A" w:rsidRDefault="009C6723">
      <w:pPr>
        <w:numPr>
          <w:ilvl w:val="0"/>
          <w:numId w:val="1"/>
        </w:numPr>
        <w:spacing w:line="276" w:lineRule="auto"/>
        <w:ind w:left="0" w:firstLine="709"/>
        <w:jc w:val="both"/>
        <w:rPr>
          <w:color w:val="000000" w:themeColor="text1"/>
          <w:sz w:val="28"/>
        </w:rPr>
      </w:pPr>
      <w:r w:rsidRPr="004D218A">
        <w:rPr>
          <w:color w:val="000000" w:themeColor="text1"/>
          <w:sz w:val="28"/>
        </w:rPr>
        <w:t>уточняется налогооблагаемая база по объектам недвижимости и земельным участкам для начисления налогов в местный бюджет;</w:t>
      </w:r>
    </w:p>
    <w:p w:rsidR="002B3F7B" w:rsidRPr="004D218A" w:rsidRDefault="007F1BB5">
      <w:pPr>
        <w:numPr>
          <w:ilvl w:val="0"/>
          <w:numId w:val="1"/>
        </w:numPr>
        <w:spacing w:line="276" w:lineRule="auto"/>
        <w:ind w:left="0" w:firstLine="709"/>
        <w:jc w:val="both"/>
        <w:rPr>
          <w:color w:val="000000" w:themeColor="text1"/>
          <w:sz w:val="28"/>
        </w:rPr>
      </w:pPr>
      <w:r w:rsidRPr="004D218A">
        <w:rPr>
          <w:color w:val="000000" w:themeColor="text1"/>
          <w:sz w:val="28"/>
        </w:rPr>
        <w:t>проводилась</w:t>
      </w:r>
      <w:r w:rsidR="008679F8" w:rsidRPr="004D218A">
        <w:rPr>
          <w:color w:val="000000" w:themeColor="text1"/>
          <w:sz w:val="28"/>
        </w:rPr>
        <w:t xml:space="preserve"> работа </w:t>
      </w:r>
      <w:r w:rsidR="002B3F7B" w:rsidRPr="004D218A">
        <w:rPr>
          <w:color w:val="000000" w:themeColor="text1"/>
          <w:sz w:val="28"/>
        </w:rPr>
        <w:t>по внесению кадастровых номеров объектов недвижимости в федеральную адресную систему</w:t>
      </w:r>
      <w:r w:rsidR="007701B7" w:rsidRPr="004D218A">
        <w:rPr>
          <w:color w:val="000000" w:themeColor="text1"/>
          <w:sz w:val="28"/>
        </w:rPr>
        <w:t xml:space="preserve"> (</w:t>
      </w:r>
      <w:r w:rsidRPr="004D218A">
        <w:rPr>
          <w:color w:val="000000" w:themeColor="text1"/>
          <w:sz w:val="28"/>
        </w:rPr>
        <w:t>850</w:t>
      </w:r>
      <w:r w:rsidR="007701B7" w:rsidRPr="004D218A">
        <w:rPr>
          <w:color w:val="000000" w:themeColor="text1"/>
          <w:sz w:val="28"/>
        </w:rPr>
        <w:t xml:space="preserve"> объект</w:t>
      </w:r>
      <w:r w:rsidRPr="004D218A">
        <w:rPr>
          <w:color w:val="000000" w:themeColor="text1"/>
          <w:sz w:val="28"/>
        </w:rPr>
        <w:t>ов</w:t>
      </w:r>
      <w:r w:rsidR="007701B7" w:rsidRPr="004D218A">
        <w:rPr>
          <w:color w:val="000000" w:themeColor="text1"/>
          <w:sz w:val="28"/>
        </w:rPr>
        <w:t>)</w:t>
      </w:r>
      <w:r w:rsidR="008679F8" w:rsidRPr="004D218A">
        <w:rPr>
          <w:color w:val="000000" w:themeColor="text1"/>
          <w:sz w:val="28"/>
        </w:rPr>
        <w:t>. Самы</w:t>
      </w:r>
      <w:r w:rsidRPr="004D218A">
        <w:rPr>
          <w:color w:val="000000" w:themeColor="text1"/>
          <w:sz w:val="28"/>
        </w:rPr>
        <w:t>й высокий показатель в районе 98</w:t>
      </w:r>
      <w:r w:rsidR="008679F8" w:rsidRPr="004D218A">
        <w:rPr>
          <w:color w:val="000000" w:themeColor="text1"/>
          <w:sz w:val="28"/>
        </w:rPr>
        <w:t>,</w:t>
      </w:r>
      <w:r w:rsidRPr="004D218A">
        <w:rPr>
          <w:color w:val="000000" w:themeColor="text1"/>
          <w:sz w:val="28"/>
        </w:rPr>
        <w:t>3</w:t>
      </w:r>
      <w:r w:rsidR="008679F8" w:rsidRPr="004D218A">
        <w:rPr>
          <w:color w:val="000000" w:themeColor="text1"/>
          <w:sz w:val="28"/>
        </w:rPr>
        <w:t>2 %</w:t>
      </w:r>
      <w:r w:rsidR="007701B7" w:rsidRPr="004D218A">
        <w:rPr>
          <w:color w:val="000000" w:themeColor="text1"/>
          <w:sz w:val="28"/>
        </w:rPr>
        <w:t>;</w:t>
      </w:r>
    </w:p>
    <w:p w:rsidR="00A14CA7" w:rsidRPr="004D218A" w:rsidRDefault="009C6723">
      <w:pPr>
        <w:widowControl w:val="0"/>
        <w:tabs>
          <w:tab w:val="left" w:pos="0"/>
        </w:tabs>
        <w:spacing w:line="276" w:lineRule="auto"/>
        <w:ind w:left="360"/>
        <w:jc w:val="both"/>
        <w:rPr>
          <w:color w:val="000000" w:themeColor="text1"/>
          <w:sz w:val="28"/>
        </w:rPr>
      </w:pPr>
      <w:r w:rsidRPr="004D218A">
        <w:rPr>
          <w:color w:val="000000" w:themeColor="text1"/>
          <w:sz w:val="28"/>
        </w:rPr>
        <w:t>- постоянно ведется работа по выявлению объектов недвижимости и земельных участков, не поставленных на государственный кадастровый учет для дальнейшего налогообложения и пополнения местного бюджета.</w:t>
      </w:r>
    </w:p>
    <w:p w:rsidR="00A14CA7" w:rsidRPr="004D218A" w:rsidRDefault="009C6723">
      <w:pPr>
        <w:widowControl w:val="0"/>
        <w:tabs>
          <w:tab w:val="left" w:pos="0"/>
        </w:tabs>
        <w:spacing w:line="276" w:lineRule="auto"/>
        <w:ind w:left="360"/>
        <w:jc w:val="both"/>
        <w:rPr>
          <w:color w:val="000000" w:themeColor="text1"/>
          <w:sz w:val="28"/>
        </w:rPr>
      </w:pPr>
      <w:r w:rsidRPr="004D218A">
        <w:rPr>
          <w:color w:val="000000" w:themeColor="text1"/>
          <w:sz w:val="28"/>
        </w:rPr>
        <w:t>- проводится работа по снятию дублей объектов не</w:t>
      </w:r>
      <w:r w:rsidR="007701B7" w:rsidRPr="004D218A">
        <w:rPr>
          <w:color w:val="000000" w:themeColor="text1"/>
          <w:sz w:val="28"/>
        </w:rPr>
        <w:t>движимости и земельных участков</w:t>
      </w:r>
      <w:r w:rsidR="00DD4903" w:rsidRPr="004D218A">
        <w:rPr>
          <w:color w:val="000000" w:themeColor="text1"/>
          <w:sz w:val="28"/>
        </w:rPr>
        <w:t xml:space="preserve"> (357</w:t>
      </w:r>
      <w:r w:rsidR="008679F8" w:rsidRPr="004D218A">
        <w:rPr>
          <w:color w:val="000000" w:themeColor="text1"/>
          <w:sz w:val="28"/>
        </w:rPr>
        <w:t xml:space="preserve"> объект</w:t>
      </w:r>
      <w:r w:rsidR="00DD4903" w:rsidRPr="004D218A">
        <w:rPr>
          <w:color w:val="000000" w:themeColor="text1"/>
          <w:sz w:val="28"/>
        </w:rPr>
        <w:t>ов</w:t>
      </w:r>
      <w:r w:rsidR="008679F8" w:rsidRPr="004D218A">
        <w:rPr>
          <w:color w:val="000000" w:themeColor="text1"/>
          <w:sz w:val="28"/>
        </w:rPr>
        <w:t>)</w:t>
      </w:r>
      <w:r w:rsidR="007701B7" w:rsidRPr="004D218A">
        <w:rPr>
          <w:color w:val="000000" w:themeColor="text1"/>
          <w:sz w:val="28"/>
        </w:rPr>
        <w:t>;</w:t>
      </w:r>
    </w:p>
    <w:p w:rsidR="007701B7" w:rsidRPr="004D218A" w:rsidRDefault="007701B7">
      <w:pPr>
        <w:widowControl w:val="0"/>
        <w:tabs>
          <w:tab w:val="left" w:pos="0"/>
        </w:tabs>
        <w:spacing w:line="276" w:lineRule="auto"/>
        <w:ind w:left="360"/>
        <w:jc w:val="both"/>
        <w:rPr>
          <w:color w:val="000000" w:themeColor="text1"/>
          <w:sz w:val="28"/>
        </w:rPr>
      </w:pPr>
      <w:r w:rsidRPr="004D218A">
        <w:rPr>
          <w:color w:val="000000" w:themeColor="text1"/>
          <w:sz w:val="28"/>
        </w:rPr>
        <w:t>- проводится работа с населением по регистрации ранее возникших прав н</w:t>
      </w:r>
      <w:r w:rsidR="00D263DB" w:rsidRPr="004D218A">
        <w:rPr>
          <w:color w:val="000000" w:themeColor="text1"/>
          <w:sz w:val="28"/>
        </w:rPr>
        <w:t xml:space="preserve">а землю и объекты недвижимости </w:t>
      </w:r>
      <w:proofErr w:type="gramStart"/>
      <w:r w:rsidR="00D263DB" w:rsidRPr="004D218A">
        <w:rPr>
          <w:color w:val="000000" w:themeColor="text1"/>
          <w:sz w:val="28"/>
        </w:rPr>
        <w:t xml:space="preserve">( </w:t>
      </w:r>
      <w:proofErr w:type="gramEnd"/>
      <w:r w:rsidR="00D263DB" w:rsidRPr="004D218A">
        <w:rPr>
          <w:color w:val="000000" w:themeColor="text1"/>
          <w:sz w:val="28"/>
        </w:rPr>
        <w:t>зарегистрировано право на 74 объекта</w:t>
      </w:r>
      <w:r w:rsidRPr="004D218A">
        <w:rPr>
          <w:color w:val="000000" w:themeColor="text1"/>
          <w:sz w:val="28"/>
        </w:rPr>
        <w:t>)</w:t>
      </w:r>
      <w:r w:rsidR="00D263DB" w:rsidRPr="004D218A">
        <w:rPr>
          <w:color w:val="000000" w:themeColor="text1"/>
          <w:sz w:val="28"/>
        </w:rPr>
        <w:t xml:space="preserve">, а также специалист администрации регистрирует права граждан через электронный портал </w:t>
      </w:r>
      <w:proofErr w:type="spellStart"/>
      <w:r w:rsidR="00D263DB" w:rsidRPr="004D218A">
        <w:rPr>
          <w:color w:val="000000" w:themeColor="text1"/>
          <w:sz w:val="28"/>
        </w:rPr>
        <w:t>Росреестра</w:t>
      </w:r>
      <w:proofErr w:type="spellEnd"/>
      <w:r w:rsidR="00D263DB" w:rsidRPr="004D218A">
        <w:rPr>
          <w:color w:val="000000" w:themeColor="text1"/>
          <w:sz w:val="28"/>
        </w:rPr>
        <w:t xml:space="preserve"> (7 человек)</w:t>
      </w:r>
      <w:r w:rsidR="00DD4903" w:rsidRPr="004D218A">
        <w:rPr>
          <w:color w:val="000000" w:themeColor="text1"/>
          <w:sz w:val="28"/>
        </w:rPr>
        <w:t>;</w:t>
      </w:r>
    </w:p>
    <w:p w:rsidR="00A14CA7" w:rsidRPr="004D218A" w:rsidRDefault="009C6723">
      <w:pPr>
        <w:widowControl w:val="0"/>
        <w:tabs>
          <w:tab w:val="left" w:pos="0"/>
        </w:tabs>
        <w:spacing w:line="276" w:lineRule="auto"/>
        <w:ind w:left="360"/>
        <w:jc w:val="both"/>
        <w:rPr>
          <w:color w:val="000000" w:themeColor="text1"/>
          <w:sz w:val="28"/>
        </w:rPr>
      </w:pPr>
      <w:r w:rsidRPr="004D218A">
        <w:rPr>
          <w:color w:val="000000" w:themeColor="text1"/>
          <w:sz w:val="28"/>
        </w:rPr>
        <w:t xml:space="preserve">- ведется работа по информированию населения по проведению  </w:t>
      </w:r>
      <w:r w:rsidRPr="004D218A">
        <w:rPr>
          <w:color w:val="000000" w:themeColor="text1"/>
          <w:sz w:val="28"/>
        </w:rPr>
        <w:lastRenderedPageBreak/>
        <w:t>кадастровой оценки земельных участков и  объектов недвижимости</w:t>
      </w:r>
      <w:r w:rsidR="002B3F7B" w:rsidRPr="004D218A">
        <w:rPr>
          <w:color w:val="000000" w:themeColor="text1"/>
          <w:sz w:val="28"/>
        </w:rPr>
        <w:t xml:space="preserve">, а также доведение информации </w:t>
      </w:r>
      <w:proofErr w:type="gramStart"/>
      <w:r w:rsidR="002B3F7B" w:rsidRPr="004D218A">
        <w:rPr>
          <w:color w:val="000000" w:themeColor="text1"/>
          <w:sz w:val="28"/>
        </w:rPr>
        <w:t>из</w:t>
      </w:r>
      <w:proofErr w:type="gramEnd"/>
      <w:r w:rsidR="002B3F7B" w:rsidRPr="004D218A">
        <w:rPr>
          <w:color w:val="000000" w:themeColor="text1"/>
          <w:sz w:val="28"/>
        </w:rPr>
        <w:t xml:space="preserve"> налоговой по декларациям и льготам налогоплательщикам</w:t>
      </w:r>
      <w:r w:rsidRPr="004D218A">
        <w:rPr>
          <w:color w:val="000000" w:themeColor="text1"/>
          <w:sz w:val="28"/>
        </w:rPr>
        <w:t>;</w:t>
      </w:r>
    </w:p>
    <w:p w:rsidR="00A14CA7" w:rsidRPr="004D218A" w:rsidRDefault="00327135" w:rsidP="00327135">
      <w:pPr>
        <w:spacing w:line="276" w:lineRule="auto"/>
        <w:jc w:val="both"/>
        <w:rPr>
          <w:color w:val="000000" w:themeColor="text1"/>
          <w:sz w:val="28"/>
        </w:rPr>
      </w:pPr>
      <w:r w:rsidRPr="004D218A">
        <w:rPr>
          <w:color w:val="000000" w:themeColor="text1"/>
          <w:sz w:val="28"/>
        </w:rPr>
        <w:t xml:space="preserve">      </w:t>
      </w:r>
      <w:r w:rsidR="009C6723" w:rsidRPr="004D218A">
        <w:rPr>
          <w:color w:val="000000" w:themeColor="text1"/>
          <w:sz w:val="28"/>
        </w:rPr>
        <w:t>- постоянно ведется информационно-разъяснительная работа с сельхозпроизводителями;</w:t>
      </w:r>
    </w:p>
    <w:p w:rsidR="00327135" w:rsidRPr="004D218A" w:rsidRDefault="00327135" w:rsidP="00327135">
      <w:pPr>
        <w:widowControl w:val="0"/>
        <w:tabs>
          <w:tab w:val="left" w:pos="1134"/>
        </w:tabs>
        <w:spacing w:line="276" w:lineRule="auto"/>
        <w:ind w:firstLine="709"/>
        <w:jc w:val="both"/>
        <w:rPr>
          <w:color w:val="000000" w:themeColor="text1"/>
          <w:sz w:val="28"/>
        </w:rPr>
      </w:pPr>
      <w:r w:rsidRPr="004D218A">
        <w:rPr>
          <w:color w:val="000000" w:themeColor="text1"/>
          <w:sz w:val="28"/>
        </w:rPr>
        <w:t xml:space="preserve">- по заявлениям граждан и организаций  аннулируются и присваиваются адреса объектам и земельным участкам и вносятся изменения в </w:t>
      </w:r>
      <w:proofErr w:type="spellStart"/>
      <w:r w:rsidRPr="004D218A">
        <w:rPr>
          <w:color w:val="000000" w:themeColor="text1"/>
          <w:sz w:val="28"/>
        </w:rPr>
        <w:t>Росреестр</w:t>
      </w:r>
      <w:proofErr w:type="spellEnd"/>
      <w:r w:rsidRPr="004D218A">
        <w:rPr>
          <w:color w:val="000000" w:themeColor="text1"/>
          <w:sz w:val="28"/>
        </w:rPr>
        <w:t xml:space="preserve"> и  в адресную систему ФИАС (45 адресов);</w:t>
      </w:r>
    </w:p>
    <w:p w:rsidR="00AD4932" w:rsidRPr="004D218A" w:rsidRDefault="00AD4932">
      <w:pPr>
        <w:spacing w:line="276" w:lineRule="auto"/>
        <w:ind w:left="709"/>
        <w:jc w:val="both"/>
        <w:rPr>
          <w:color w:val="000000" w:themeColor="text1"/>
          <w:sz w:val="28"/>
        </w:rPr>
      </w:pPr>
      <w:r w:rsidRPr="004D218A">
        <w:rPr>
          <w:color w:val="000000" w:themeColor="text1"/>
          <w:sz w:val="28"/>
        </w:rPr>
        <w:t>-в честь погибшего участника СВО</w:t>
      </w:r>
      <w:r w:rsidR="002B3F7B" w:rsidRPr="004D218A">
        <w:rPr>
          <w:color w:val="000000" w:themeColor="text1"/>
          <w:sz w:val="28"/>
        </w:rPr>
        <w:t xml:space="preserve"> из х</w:t>
      </w:r>
      <w:proofErr w:type="gramStart"/>
      <w:r w:rsidR="002B3F7B" w:rsidRPr="004D218A">
        <w:rPr>
          <w:color w:val="000000" w:themeColor="text1"/>
          <w:sz w:val="28"/>
        </w:rPr>
        <w:t>.И</w:t>
      </w:r>
      <w:proofErr w:type="gramEnd"/>
      <w:r w:rsidR="002B3F7B" w:rsidRPr="004D218A">
        <w:rPr>
          <w:color w:val="000000" w:themeColor="text1"/>
          <w:sz w:val="28"/>
        </w:rPr>
        <w:t>вановка</w:t>
      </w:r>
      <w:r w:rsidR="006C5D05" w:rsidRPr="004D218A">
        <w:rPr>
          <w:color w:val="000000" w:themeColor="text1"/>
          <w:sz w:val="28"/>
        </w:rPr>
        <w:t xml:space="preserve"> в 2023 году</w:t>
      </w:r>
      <w:r w:rsidRPr="004D218A">
        <w:rPr>
          <w:color w:val="000000" w:themeColor="text1"/>
          <w:sz w:val="28"/>
        </w:rPr>
        <w:t xml:space="preserve"> присвоено н</w:t>
      </w:r>
      <w:r w:rsidR="006C5D05" w:rsidRPr="004D218A">
        <w:rPr>
          <w:color w:val="000000" w:themeColor="text1"/>
          <w:sz w:val="28"/>
        </w:rPr>
        <w:t>аи</w:t>
      </w:r>
      <w:r w:rsidR="009F32FD" w:rsidRPr="004D218A">
        <w:rPr>
          <w:color w:val="000000" w:themeColor="text1"/>
          <w:sz w:val="28"/>
        </w:rPr>
        <w:t xml:space="preserve">менование улицы в </w:t>
      </w:r>
      <w:proofErr w:type="spellStart"/>
      <w:r w:rsidR="009F32FD" w:rsidRPr="004D218A">
        <w:rPr>
          <w:color w:val="000000" w:themeColor="text1"/>
          <w:sz w:val="28"/>
        </w:rPr>
        <w:t>х.Краснянка</w:t>
      </w:r>
      <w:proofErr w:type="spellEnd"/>
      <w:r w:rsidR="009F32FD" w:rsidRPr="004D218A">
        <w:rPr>
          <w:color w:val="000000" w:themeColor="text1"/>
          <w:sz w:val="28"/>
        </w:rPr>
        <w:t xml:space="preserve">,  в  2024 </w:t>
      </w:r>
      <w:r w:rsidR="006C5D05" w:rsidRPr="004D218A">
        <w:rPr>
          <w:color w:val="000000" w:themeColor="text1"/>
          <w:sz w:val="28"/>
        </w:rPr>
        <w:t>году  присвоили</w:t>
      </w:r>
      <w:r w:rsidR="002B3F7B" w:rsidRPr="004D218A">
        <w:rPr>
          <w:color w:val="000000" w:themeColor="text1"/>
          <w:sz w:val="28"/>
        </w:rPr>
        <w:t xml:space="preserve"> в честь погибшего участника из х. Фоминка.</w:t>
      </w:r>
      <w:r w:rsidR="00D263DB" w:rsidRPr="004D218A">
        <w:rPr>
          <w:color w:val="000000" w:themeColor="text1"/>
          <w:sz w:val="28"/>
        </w:rPr>
        <w:t xml:space="preserve"> При формировании новых улиц в </w:t>
      </w:r>
      <w:r w:rsidR="00327135" w:rsidRPr="004D218A">
        <w:rPr>
          <w:color w:val="000000" w:themeColor="text1"/>
          <w:sz w:val="28"/>
        </w:rPr>
        <w:t xml:space="preserve">             </w:t>
      </w:r>
      <w:r w:rsidR="00D263DB" w:rsidRPr="004D218A">
        <w:rPr>
          <w:color w:val="000000" w:themeColor="text1"/>
          <w:sz w:val="28"/>
        </w:rPr>
        <w:t>х. Краснянка будут присвоены</w:t>
      </w:r>
      <w:r w:rsidR="00327135" w:rsidRPr="004D218A">
        <w:rPr>
          <w:color w:val="000000" w:themeColor="text1"/>
          <w:sz w:val="28"/>
        </w:rPr>
        <w:t xml:space="preserve"> имена погибших в 2024 году наших военнослужащих Романа </w:t>
      </w:r>
      <w:proofErr w:type="spellStart"/>
      <w:r w:rsidR="00327135" w:rsidRPr="004D218A">
        <w:rPr>
          <w:color w:val="000000" w:themeColor="text1"/>
          <w:sz w:val="28"/>
        </w:rPr>
        <w:t>Бабичева</w:t>
      </w:r>
      <w:proofErr w:type="spellEnd"/>
      <w:r w:rsidR="00327135" w:rsidRPr="004D218A">
        <w:rPr>
          <w:color w:val="000000" w:themeColor="text1"/>
          <w:sz w:val="28"/>
        </w:rPr>
        <w:t xml:space="preserve"> и Сергея Лебедева.</w:t>
      </w:r>
    </w:p>
    <w:p w:rsidR="00A14CA7" w:rsidRPr="004D218A" w:rsidRDefault="009C6723">
      <w:pPr>
        <w:widowControl w:val="0"/>
        <w:tabs>
          <w:tab w:val="left" w:pos="1134"/>
        </w:tabs>
        <w:spacing w:line="276" w:lineRule="auto"/>
        <w:ind w:firstLine="709"/>
        <w:jc w:val="both"/>
        <w:rPr>
          <w:color w:val="000000" w:themeColor="text1"/>
          <w:sz w:val="28"/>
        </w:rPr>
      </w:pPr>
      <w:r w:rsidRPr="004D218A">
        <w:rPr>
          <w:color w:val="000000" w:themeColor="text1"/>
          <w:sz w:val="28"/>
        </w:rPr>
        <w:t>- проводится обследование прилегающей территории и земельных участков на предмет соблюдения правил использования и правил благоустройства территории Первомайского сельского поселения.</w:t>
      </w:r>
    </w:p>
    <w:p w:rsidR="006C5D05" w:rsidRPr="004D218A" w:rsidRDefault="007F1BB5">
      <w:pPr>
        <w:widowControl w:val="0"/>
        <w:tabs>
          <w:tab w:val="left" w:pos="1134"/>
        </w:tabs>
        <w:spacing w:line="276" w:lineRule="auto"/>
        <w:ind w:firstLine="709"/>
        <w:jc w:val="both"/>
        <w:rPr>
          <w:color w:val="000000" w:themeColor="text1"/>
          <w:sz w:val="28"/>
        </w:rPr>
      </w:pPr>
      <w:r w:rsidRPr="004D218A">
        <w:rPr>
          <w:color w:val="000000" w:themeColor="text1"/>
          <w:sz w:val="28"/>
        </w:rPr>
        <w:t>- постановлен на учет бесхозяйный объект</w:t>
      </w:r>
      <w:r w:rsidR="009C6723" w:rsidRPr="004D218A">
        <w:rPr>
          <w:color w:val="000000" w:themeColor="text1"/>
          <w:sz w:val="28"/>
        </w:rPr>
        <w:t xml:space="preserve"> недвижимости</w:t>
      </w:r>
      <w:r w:rsidR="006C5D05" w:rsidRPr="004D218A">
        <w:rPr>
          <w:color w:val="000000" w:themeColor="text1"/>
          <w:sz w:val="28"/>
        </w:rPr>
        <w:t xml:space="preserve"> (</w:t>
      </w:r>
      <w:r w:rsidRPr="004D218A">
        <w:rPr>
          <w:color w:val="000000" w:themeColor="text1"/>
          <w:sz w:val="28"/>
        </w:rPr>
        <w:t>воинское захоронение в х. Донецкий Лесхоз</w:t>
      </w:r>
      <w:r w:rsidR="002B3F7B" w:rsidRPr="004D218A">
        <w:rPr>
          <w:color w:val="000000" w:themeColor="text1"/>
          <w:sz w:val="28"/>
        </w:rPr>
        <w:t>)</w:t>
      </w:r>
      <w:r w:rsidR="006C5D05" w:rsidRPr="004D218A">
        <w:rPr>
          <w:color w:val="000000" w:themeColor="text1"/>
          <w:sz w:val="28"/>
        </w:rPr>
        <w:t>.</w:t>
      </w:r>
      <w:r w:rsidR="007701B7" w:rsidRPr="004D218A">
        <w:rPr>
          <w:color w:val="000000" w:themeColor="text1"/>
          <w:sz w:val="28"/>
        </w:rPr>
        <w:t xml:space="preserve"> </w:t>
      </w:r>
    </w:p>
    <w:p w:rsidR="009F32FD" w:rsidRPr="004D218A" w:rsidRDefault="009F32FD">
      <w:pPr>
        <w:widowControl w:val="0"/>
        <w:tabs>
          <w:tab w:val="left" w:pos="1134"/>
        </w:tabs>
        <w:spacing w:line="276" w:lineRule="auto"/>
        <w:ind w:firstLine="709"/>
        <w:jc w:val="both"/>
        <w:rPr>
          <w:color w:val="000000" w:themeColor="text1"/>
          <w:sz w:val="28"/>
        </w:rPr>
      </w:pPr>
      <w:r w:rsidRPr="004D218A">
        <w:rPr>
          <w:color w:val="000000" w:themeColor="text1"/>
          <w:sz w:val="28"/>
        </w:rPr>
        <w:t>- признано по решению суда право собственности на объект недвижимости (сооружение, назначение: нежилое</w:t>
      </w:r>
      <w:r w:rsidR="00D263DB" w:rsidRPr="004D218A">
        <w:rPr>
          <w:color w:val="000000" w:themeColor="text1"/>
          <w:sz w:val="28"/>
        </w:rPr>
        <w:t xml:space="preserve"> в х. Донецкий Лесхоз</w:t>
      </w:r>
      <w:r w:rsidRPr="004D218A">
        <w:rPr>
          <w:color w:val="000000" w:themeColor="text1"/>
          <w:sz w:val="28"/>
        </w:rPr>
        <w:t>).</w:t>
      </w:r>
    </w:p>
    <w:p w:rsidR="00A14CA7" w:rsidRPr="00DE0B4D" w:rsidRDefault="009C6723">
      <w:pPr>
        <w:widowControl w:val="0"/>
        <w:tabs>
          <w:tab w:val="left" w:pos="1134"/>
        </w:tabs>
        <w:spacing w:line="276" w:lineRule="auto"/>
        <w:ind w:firstLine="709"/>
        <w:jc w:val="both"/>
        <w:rPr>
          <w:color w:val="000000" w:themeColor="text1"/>
          <w:sz w:val="28"/>
        </w:rPr>
      </w:pPr>
      <w:r w:rsidRPr="004D218A">
        <w:rPr>
          <w:color w:val="000000" w:themeColor="text1"/>
          <w:sz w:val="28"/>
        </w:rPr>
        <w:t>-ве</w:t>
      </w:r>
      <w:r w:rsidR="00D263DB" w:rsidRPr="004D218A">
        <w:rPr>
          <w:color w:val="000000" w:themeColor="text1"/>
          <w:sz w:val="28"/>
        </w:rPr>
        <w:t xml:space="preserve">дется работа по 2 </w:t>
      </w:r>
      <w:r w:rsidR="008679F8" w:rsidRPr="004D218A">
        <w:rPr>
          <w:color w:val="000000" w:themeColor="text1"/>
          <w:sz w:val="28"/>
        </w:rPr>
        <w:t>выморочным</w:t>
      </w:r>
      <w:r w:rsidR="00D263DB" w:rsidRPr="004D218A">
        <w:rPr>
          <w:color w:val="000000" w:themeColor="text1"/>
          <w:sz w:val="28"/>
        </w:rPr>
        <w:t xml:space="preserve"> земельным долям (1 доля найдены наследники</w:t>
      </w:r>
      <w:r w:rsidRPr="004D218A">
        <w:rPr>
          <w:color w:val="000000" w:themeColor="text1"/>
          <w:sz w:val="28"/>
        </w:rPr>
        <w:t>)</w:t>
      </w:r>
      <w:r w:rsidR="00D263DB" w:rsidRPr="004D218A">
        <w:rPr>
          <w:color w:val="000000" w:themeColor="text1"/>
          <w:sz w:val="28"/>
        </w:rPr>
        <w:t>, 1 земельная доля в работе</w:t>
      </w:r>
      <w:r w:rsidRPr="004D218A">
        <w:rPr>
          <w:color w:val="000000" w:themeColor="text1"/>
          <w:sz w:val="28"/>
        </w:rPr>
        <w:t>.</w:t>
      </w:r>
    </w:p>
    <w:p w:rsidR="00A14CA7" w:rsidRDefault="00A14CA7">
      <w:pPr>
        <w:spacing w:line="276" w:lineRule="auto"/>
        <w:jc w:val="center"/>
        <w:rPr>
          <w:b/>
          <w:sz w:val="28"/>
        </w:rPr>
      </w:pPr>
    </w:p>
    <w:p w:rsidR="00A14CA7" w:rsidRPr="00F42049" w:rsidRDefault="009C6723" w:rsidP="00327135">
      <w:pPr>
        <w:spacing w:line="276" w:lineRule="auto"/>
        <w:jc w:val="center"/>
        <w:rPr>
          <w:b/>
          <w:sz w:val="28"/>
          <w:szCs w:val="28"/>
        </w:rPr>
      </w:pPr>
      <w:r w:rsidRPr="00F42049">
        <w:rPr>
          <w:b/>
          <w:sz w:val="28"/>
          <w:szCs w:val="28"/>
        </w:rPr>
        <w:t>ПРАВОВАЯ РАБОТА</w:t>
      </w:r>
    </w:p>
    <w:p w:rsidR="00A14CA7" w:rsidRPr="00F42049" w:rsidRDefault="00A14CA7" w:rsidP="00BF48AC">
      <w:pPr>
        <w:spacing w:line="276" w:lineRule="auto"/>
        <w:jc w:val="center"/>
        <w:rPr>
          <w:b/>
          <w:sz w:val="28"/>
          <w:szCs w:val="28"/>
        </w:rPr>
      </w:pPr>
    </w:p>
    <w:p w:rsidR="00A14CA7" w:rsidRPr="004D218A" w:rsidRDefault="009C6723" w:rsidP="007E636E">
      <w:pPr>
        <w:spacing w:line="276" w:lineRule="auto"/>
        <w:ind w:firstLine="708"/>
        <w:jc w:val="both"/>
        <w:rPr>
          <w:color w:val="000000" w:themeColor="text1"/>
          <w:sz w:val="28"/>
          <w:szCs w:val="28"/>
        </w:rPr>
      </w:pPr>
      <w:r w:rsidRPr="004D218A">
        <w:rPr>
          <w:color w:val="000000" w:themeColor="text1"/>
          <w:sz w:val="28"/>
          <w:szCs w:val="28"/>
        </w:rPr>
        <w:t xml:space="preserve">Правовая работа в Администрации Первомайского сельского поселения ведется в соответствии с требованиями действующего законодательства. </w:t>
      </w:r>
    </w:p>
    <w:p w:rsidR="00A14CA7" w:rsidRPr="007E636E" w:rsidRDefault="009C6723" w:rsidP="00BF48AC">
      <w:pPr>
        <w:spacing w:line="276" w:lineRule="auto"/>
        <w:jc w:val="both"/>
        <w:rPr>
          <w:color w:val="000000" w:themeColor="text1"/>
          <w:sz w:val="28"/>
          <w:szCs w:val="28"/>
        </w:rPr>
      </w:pPr>
      <w:r w:rsidRPr="004D218A">
        <w:rPr>
          <w:color w:val="000000" w:themeColor="text1"/>
          <w:sz w:val="28"/>
          <w:szCs w:val="28"/>
        </w:rPr>
        <w:t>Во взаимодействии с Миллеровской межрайонной прокуратурой ответственным специалистом Администрации поселения проводится антикоррупционная экспертиза проектов нормативно-правовых актов.</w:t>
      </w:r>
      <w:r w:rsidRPr="007E636E">
        <w:rPr>
          <w:color w:val="000000" w:themeColor="text1"/>
          <w:sz w:val="28"/>
          <w:szCs w:val="28"/>
        </w:rPr>
        <w:t xml:space="preserve"> </w:t>
      </w:r>
    </w:p>
    <w:p w:rsidR="00A14CA7" w:rsidRPr="00F42049" w:rsidRDefault="00A14CA7" w:rsidP="00BF48AC">
      <w:pPr>
        <w:spacing w:line="276" w:lineRule="auto"/>
        <w:jc w:val="both"/>
        <w:rPr>
          <w:sz w:val="28"/>
          <w:szCs w:val="28"/>
        </w:rPr>
      </w:pPr>
    </w:p>
    <w:p w:rsidR="00A14CA7" w:rsidRPr="00F42049" w:rsidRDefault="009C6723" w:rsidP="00BF48AC">
      <w:pPr>
        <w:spacing w:line="276" w:lineRule="auto"/>
        <w:jc w:val="center"/>
        <w:rPr>
          <w:b/>
          <w:sz w:val="28"/>
          <w:szCs w:val="28"/>
        </w:rPr>
      </w:pPr>
      <w:r w:rsidRPr="00F42049">
        <w:rPr>
          <w:b/>
          <w:sz w:val="28"/>
          <w:szCs w:val="28"/>
        </w:rPr>
        <w:t>РАБОТА СОБРАНИЯ ДЕПУТАТОВ ПОСЕЛЕНИЯ</w:t>
      </w:r>
    </w:p>
    <w:p w:rsidR="00A14CA7" w:rsidRPr="00F42049" w:rsidRDefault="00A14CA7" w:rsidP="00BF48AC">
      <w:pPr>
        <w:spacing w:line="276" w:lineRule="auto"/>
        <w:jc w:val="both"/>
        <w:rPr>
          <w:sz w:val="28"/>
          <w:szCs w:val="28"/>
        </w:rPr>
      </w:pPr>
    </w:p>
    <w:p w:rsidR="00A14CA7" w:rsidRPr="004D218A" w:rsidRDefault="009C6723" w:rsidP="00BF48AC">
      <w:pPr>
        <w:spacing w:line="276" w:lineRule="auto"/>
        <w:jc w:val="both"/>
        <w:rPr>
          <w:color w:val="000000" w:themeColor="text1"/>
          <w:sz w:val="28"/>
          <w:szCs w:val="28"/>
        </w:rPr>
      </w:pPr>
      <w:r w:rsidRPr="00F42049">
        <w:rPr>
          <w:sz w:val="28"/>
          <w:szCs w:val="28"/>
        </w:rPr>
        <w:tab/>
      </w:r>
      <w:r w:rsidRPr="004D218A">
        <w:rPr>
          <w:color w:val="000000" w:themeColor="text1"/>
          <w:sz w:val="28"/>
          <w:szCs w:val="28"/>
        </w:rPr>
        <w:t xml:space="preserve">Работа Администрации сельского поселения по решению вопросов местного значения осуществлялась в постоянном взаимодействии с депутатами Собрания  депутатов Первомайского сельского поселения. </w:t>
      </w:r>
      <w:r w:rsidRPr="004D218A">
        <w:rPr>
          <w:color w:val="000000" w:themeColor="text1"/>
          <w:sz w:val="28"/>
          <w:szCs w:val="28"/>
        </w:rPr>
        <w:tab/>
        <w:t xml:space="preserve"> </w:t>
      </w:r>
    </w:p>
    <w:p w:rsidR="00A14CA7" w:rsidRPr="004D218A" w:rsidRDefault="009C6723" w:rsidP="00BF48AC">
      <w:pPr>
        <w:spacing w:line="276" w:lineRule="auto"/>
        <w:jc w:val="both"/>
        <w:rPr>
          <w:color w:val="000000" w:themeColor="text1"/>
          <w:sz w:val="28"/>
          <w:szCs w:val="28"/>
        </w:rPr>
      </w:pPr>
      <w:r w:rsidRPr="004D218A">
        <w:rPr>
          <w:color w:val="000000" w:themeColor="text1"/>
          <w:sz w:val="28"/>
          <w:szCs w:val="28"/>
        </w:rPr>
        <w:t>В</w:t>
      </w:r>
      <w:r w:rsidR="005938CC" w:rsidRPr="004D218A">
        <w:rPr>
          <w:color w:val="000000" w:themeColor="text1"/>
          <w:sz w:val="28"/>
          <w:szCs w:val="28"/>
        </w:rPr>
        <w:t>о втором</w:t>
      </w:r>
      <w:r w:rsidRPr="004D218A">
        <w:rPr>
          <w:color w:val="000000" w:themeColor="text1"/>
          <w:sz w:val="28"/>
          <w:szCs w:val="28"/>
        </w:rPr>
        <w:t xml:space="preserve"> </w:t>
      </w:r>
      <w:r w:rsidR="00E97A0E" w:rsidRPr="004D218A">
        <w:rPr>
          <w:color w:val="000000" w:themeColor="text1"/>
          <w:sz w:val="28"/>
          <w:szCs w:val="28"/>
        </w:rPr>
        <w:t>полугодии 2024 года</w:t>
      </w:r>
      <w:r w:rsidRPr="004D218A">
        <w:rPr>
          <w:color w:val="000000" w:themeColor="text1"/>
          <w:sz w:val="28"/>
          <w:szCs w:val="28"/>
        </w:rPr>
        <w:t xml:space="preserve"> проведено </w:t>
      </w:r>
      <w:r w:rsidR="005938CC" w:rsidRPr="004D218A">
        <w:rPr>
          <w:color w:val="000000" w:themeColor="text1"/>
          <w:sz w:val="28"/>
          <w:szCs w:val="28"/>
        </w:rPr>
        <w:t>12</w:t>
      </w:r>
      <w:r w:rsidRPr="004D218A">
        <w:rPr>
          <w:color w:val="000000" w:themeColor="text1"/>
          <w:sz w:val="28"/>
          <w:szCs w:val="28"/>
        </w:rPr>
        <w:t xml:space="preserve"> заседаний Собрания депутатов Первомайского сельского поселения, на которых было принято </w:t>
      </w:r>
      <w:r w:rsidR="005938CC" w:rsidRPr="004D218A">
        <w:rPr>
          <w:color w:val="000000" w:themeColor="text1"/>
          <w:sz w:val="28"/>
          <w:szCs w:val="28"/>
        </w:rPr>
        <w:t>40</w:t>
      </w:r>
      <w:r w:rsidR="00E97A0E" w:rsidRPr="004D218A">
        <w:rPr>
          <w:color w:val="000000" w:themeColor="text1"/>
          <w:sz w:val="28"/>
          <w:szCs w:val="28"/>
        </w:rPr>
        <w:t xml:space="preserve"> решени</w:t>
      </w:r>
      <w:r w:rsidR="005938CC" w:rsidRPr="004D218A">
        <w:rPr>
          <w:color w:val="000000" w:themeColor="text1"/>
          <w:sz w:val="28"/>
          <w:szCs w:val="28"/>
        </w:rPr>
        <w:t>й</w:t>
      </w:r>
      <w:r w:rsidRPr="004D218A">
        <w:rPr>
          <w:color w:val="000000" w:themeColor="text1"/>
          <w:sz w:val="28"/>
          <w:szCs w:val="28"/>
        </w:rPr>
        <w:t xml:space="preserve">. </w:t>
      </w:r>
    </w:p>
    <w:p w:rsidR="00A14CA7" w:rsidRPr="007E636E" w:rsidRDefault="009C6723" w:rsidP="00BF48AC">
      <w:pPr>
        <w:spacing w:line="276" w:lineRule="auto"/>
        <w:jc w:val="both"/>
        <w:rPr>
          <w:color w:val="000000" w:themeColor="text1"/>
          <w:sz w:val="28"/>
          <w:szCs w:val="28"/>
        </w:rPr>
      </w:pPr>
      <w:r w:rsidRPr="004D218A">
        <w:rPr>
          <w:color w:val="000000" w:themeColor="text1"/>
          <w:sz w:val="28"/>
          <w:szCs w:val="28"/>
        </w:rPr>
        <w:t xml:space="preserve">Кроме того, с нормативно-правовыми актами, принимаемыми Собранием депутатов поселения, Администрацией поселения, а также с информацией  о </w:t>
      </w:r>
      <w:r w:rsidRPr="004D218A">
        <w:rPr>
          <w:color w:val="000000" w:themeColor="text1"/>
          <w:sz w:val="28"/>
          <w:szCs w:val="28"/>
        </w:rPr>
        <w:lastRenderedPageBreak/>
        <w:t>деятельности Администрации сельского поселения можно ознакомиться в сети Интернет на официальном сайте Администрации Первомайского сельского поселения.</w:t>
      </w:r>
      <w:bookmarkStart w:id="0" w:name="_GoBack"/>
      <w:bookmarkEnd w:id="0"/>
    </w:p>
    <w:p w:rsidR="00A14CA7" w:rsidRPr="00BF48AC" w:rsidRDefault="00A14CA7" w:rsidP="00BF48AC">
      <w:pPr>
        <w:spacing w:line="276" w:lineRule="auto"/>
        <w:jc w:val="both"/>
        <w:rPr>
          <w:sz w:val="28"/>
          <w:szCs w:val="28"/>
        </w:rPr>
      </w:pPr>
    </w:p>
    <w:p w:rsidR="00A14CA7" w:rsidRDefault="009C6723">
      <w:pPr>
        <w:spacing w:line="276" w:lineRule="auto"/>
        <w:jc w:val="center"/>
        <w:rPr>
          <w:b/>
          <w:sz w:val="28"/>
        </w:rPr>
      </w:pPr>
      <w:r>
        <w:rPr>
          <w:b/>
          <w:sz w:val="28"/>
        </w:rPr>
        <w:t>ПОЖАРНАЯ БЕЗОПАСНОСТЬ, ЗАЩИТА НАСЕЛЕНИЯ</w:t>
      </w:r>
    </w:p>
    <w:p w:rsidR="00A14CA7" w:rsidRDefault="00A14CA7">
      <w:pPr>
        <w:spacing w:line="276" w:lineRule="auto"/>
        <w:jc w:val="center"/>
        <w:rPr>
          <w:b/>
          <w:sz w:val="28"/>
        </w:rPr>
      </w:pPr>
    </w:p>
    <w:p w:rsidR="00A14CA7" w:rsidRPr="004D218A" w:rsidRDefault="009C6723">
      <w:pPr>
        <w:spacing w:line="276" w:lineRule="auto"/>
        <w:jc w:val="both"/>
        <w:rPr>
          <w:sz w:val="28"/>
        </w:rPr>
      </w:pPr>
      <w:r>
        <w:rPr>
          <w:sz w:val="28"/>
        </w:rPr>
        <w:tab/>
      </w:r>
      <w:r w:rsidRPr="004D218A">
        <w:rPr>
          <w:sz w:val="28"/>
        </w:rPr>
        <w:t xml:space="preserve">Администрация Первомайского сельского поселения проводит профилактическую работу по пожарной безопасности. Постоянно ведется разъяснительная работа среди населения о мерах пожарной безопасности  в пожароопасный период, с наступлением особого противопожарного режима. Работниками  администрации вручаются жителям листовки, и памятки о  запрете сельхозпалов, выжигания сухой растительности, мусора, бытовых отходов, памятки по соблюдению правил ПБ  и действиям при пожаре. В пожароопасный период и с наступлением особого противопожарного режима силами работников администрации и  добровольных пожарных ведется патрулирование территории поселения. </w:t>
      </w:r>
      <w:r w:rsidR="007E636E" w:rsidRPr="004D218A">
        <w:rPr>
          <w:sz w:val="28"/>
        </w:rPr>
        <w:t xml:space="preserve">Составлено </w:t>
      </w:r>
      <w:r w:rsidR="00EB070A" w:rsidRPr="004D218A">
        <w:rPr>
          <w:sz w:val="28"/>
        </w:rPr>
        <w:t>2</w:t>
      </w:r>
      <w:r w:rsidR="00AC78B3" w:rsidRPr="004D218A">
        <w:rPr>
          <w:sz w:val="28"/>
        </w:rPr>
        <w:t>2</w:t>
      </w:r>
      <w:r w:rsidR="007E636E" w:rsidRPr="004D218A">
        <w:rPr>
          <w:sz w:val="28"/>
        </w:rPr>
        <w:t xml:space="preserve"> протокол</w:t>
      </w:r>
      <w:r w:rsidR="00AC78B3" w:rsidRPr="004D218A">
        <w:rPr>
          <w:sz w:val="28"/>
        </w:rPr>
        <w:t>а</w:t>
      </w:r>
      <w:r w:rsidR="007E636E" w:rsidRPr="004D218A">
        <w:rPr>
          <w:sz w:val="28"/>
        </w:rPr>
        <w:t xml:space="preserve"> об  административных правонарушениях  по ст. 4.5 за выжигание  сухой растительности и мусора.</w:t>
      </w:r>
    </w:p>
    <w:p w:rsidR="00A14CA7" w:rsidRPr="004D218A" w:rsidRDefault="009C6723">
      <w:pPr>
        <w:spacing w:line="276" w:lineRule="auto"/>
        <w:jc w:val="both"/>
        <w:rPr>
          <w:sz w:val="28"/>
        </w:rPr>
      </w:pPr>
      <w:r w:rsidRPr="004D218A">
        <w:rPr>
          <w:sz w:val="28"/>
        </w:rPr>
        <w:t xml:space="preserve">        Постоянно проводится профилактическая работа среди многодетных семей, семей с детьми инвалидами и неблагополучных семей по соблюдению правил пожарной безопасности в быту, вручаются под роспись памятки и листовки.</w:t>
      </w:r>
    </w:p>
    <w:p w:rsidR="00A14CA7" w:rsidRPr="004D218A" w:rsidRDefault="009C6723">
      <w:pPr>
        <w:spacing w:line="276" w:lineRule="auto"/>
        <w:jc w:val="both"/>
        <w:rPr>
          <w:sz w:val="28"/>
        </w:rPr>
      </w:pPr>
      <w:r w:rsidRPr="004D218A">
        <w:rPr>
          <w:sz w:val="28"/>
        </w:rPr>
        <w:tab/>
        <w:t xml:space="preserve">Сотрудники Администрации Первомайского сельского поселения, являются членами добровольной пожарной дружины поселения и принимают самое активное участие в тушении пожаров. </w:t>
      </w:r>
    </w:p>
    <w:p w:rsidR="00A14CA7" w:rsidRPr="004D218A" w:rsidRDefault="009C6723">
      <w:pPr>
        <w:spacing w:line="276" w:lineRule="auto"/>
        <w:ind w:firstLine="708"/>
        <w:jc w:val="both"/>
        <w:rPr>
          <w:sz w:val="28"/>
        </w:rPr>
      </w:pPr>
      <w:r w:rsidRPr="004D218A">
        <w:rPr>
          <w:sz w:val="28"/>
        </w:rPr>
        <w:t xml:space="preserve">В каждом  хуторе у нас избраны общественные пожарные старшины, которые оказывают Администрации поселения посильную помощь в профилактике и организации тушения пожаров. </w:t>
      </w:r>
    </w:p>
    <w:p w:rsidR="00A14CA7" w:rsidRPr="004D218A" w:rsidRDefault="009C6723">
      <w:pPr>
        <w:spacing w:line="276" w:lineRule="auto"/>
        <w:ind w:firstLine="708"/>
        <w:jc w:val="both"/>
        <w:rPr>
          <w:sz w:val="28"/>
        </w:rPr>
      </w:pPr>
      <w:r w:rsidRPr="004D218A">
        <w:rPr>
          <w:sz w:val="28"/>
        </w:rPr>
        <w:t xml:space="preserve">  В собственности поселения имеется малый  </w:t>
      </w:r>
      <w:proofErr w:type="spellStart"/>
      <w:r w:rsidRPr="004D218A">
        <w:rPr>
          <w:sz w:val="28"/>
        </w:rPr>
        <w:t>лесопатрульный</w:t>
      </w:r>
      <w:proofErr w:type="spellEnd"/>
      <w:r w:rsidRPr="004D218A">
        <w:rPr>
          <w:sz w:val="28"/>
        </w:rPr>
        <w:t xml:space="preserve"> противопожарный комплекс (МЛПК) для тушения пожаров. Теперь добровольцам намного легче стало тушить ландшафтные пожары.</w:t>
      </w:r>
    </w:p>
    <w:p w:rsidR="00A14CA7" w:rsidRPr="004D218A" w:rsidRDefault="009C6723">
      <w:pPr>
        <w:spacing w:line="276" w:lineRule="auto"/>
        <w:ind w:firstLine="708"/>
        <w:jc w:val="both"/>
        <w:rPr>
          <w:sz w:val="28"/>
        </w:rPr>
      </w:pPr>
      <w:r w:rsidRPr="004D218A">
        <w:rPr>
          <w:sz w:val="28"/>
        </w:rPr>
        <w:t>Регулярно проводится опашка хуторов Донецкий лесхоз (ГАУ РО ЛЕС) и Касьяновка (КФХ Никонов А.Г.)</w:t>
      </w:r>
    </w:p>
    <w:p w:rsidR="00A14CA7" w:rsidRPr="004D218A" w:rsidRDefault="009C6723">
      <w:pPr>
        <w:spacing w:line="276" w:lineRule="auto"/>
        <w:ind w:firstLine="708"/>
        <w:jc w:val="both"/>
        <w:rPr>
          <w:sz w:val="28"/>
        </w:rPr>
      </w:pPr>
      <w:r w:rsidRPr="004D218A">
        <w:rPr>
          <w:sz w:val="28"/>
        </w:rPr>
        <w:t xml:space="preserve">На территории поселения нет пляжей и санкционированных мест купания, поэтому на наших прудах купание запрещено. Нами были выставлены знаки о запрете купания, арендаторам прудов также было рекомендовано установить запрещающие знаки. Наряду с патрулированием территории поселения для проведения мониторинга выявления очагов загорания сухой растительности и мусора, работниками Администрации также проводились рейды по местам несанкционированного купания. С нарушителями  </w:t>
      </w:r>
      <w:r w:rsidRPr="004D218A">
        <w:rPr>
          <w:sz w:val="28"/>
        </w:rPr>
        <w:lastRenderedPageBreak/>
        <w:t>проводились беседы, вручались памятки о запрете купания в несанкционированных местах.</w:t>
      </w:r>
    </w:p>
    <w:p w:rsidR="00A14CA7" w:rsidRPr="004D218A" w:rsidRDefault="009C6723">
      <w:pPr>
        <w:spacing w:line="276" w:lineRule="auto"/>
        <w:ind w:firstLine="708"/>
        <w:jc w:val="both"/>
        <w:rPr>
          <w:sz w:val="28"/>
        </w:rPr>
      </w:pPr>
      <w:r w:rsidRPr="004D218A">
        <w:rPr>
          <w:sz w:val="28"/>
        </w:rPr>
        <w:t>Регулярно под роспись мы вручаем жителям поселения, родителям несовершеннолетних детей памятки по правилам поведения на водных объектах, о запрете оставления детей без сопровождения взрослых.</w:t>
      </w:r>
    </w:p>
    <w:p w:rsidR="00A14CA7" w:rsidRPr="004D218A" w:rsidRDefault="009C6723">
      <w:pPr>
        <w:spacing w:line="276" w:lineRule="auto"/>
        <w:ind w:firstLine="709"/>
        <w:jc w:val="both"/>
        <w:rPr>
          <w:sz w:val="28"/>
        </w:rPr>
      </w:pPr>
      <w:r w:rsidRPr="004D218A">
        <w:rPr>
          <w:sz w:val="28"/>
        </w:rPr>
        <w:t>Кроме этого жителям поселения вручаются памятки и листовки по защите населения от ЧС различного характера, вручаются  памятки о правилах содержания в ЛПХ КРС, свиней и птицы, собственникам сельскохозяйственных животных вручаются памятки по ряду заразных болезней домашних животных (лейкоз, бруцеллез, ящур и др.),  листовки по профилактике терроризма и экстремизма и пр.</w:t>
      </w:r>
    </w:p>
    <w:p w:rsidR="00EC7FE1" w:rsidRPr="004D218A" w:rsidRDefault="009C6723" w:rsidP="00275B42">
      <w:pPr>
        <w:pStyle w:val="Default"/>
        <w:ind w:firstLine="708"/>
        <w:jc w:val="both"/>
      </w:pPr>
      <w:r w:rsidRPr="004D218A">
        <w:rPr>
          <w:sz w:val="28"/>
        </w:rPr>
        <w:t xml:space="preserve">На информационных стендах поселения, на официальном сайте  поселения в сети Интернет в  разделах «Пожарная безопасность», «Защита населения» «Антитеррористическая деятельность», «Межнациональные отношения», в Одноклассниках также размещаются памятки, листовки и различная информация для населения. </w:t>
      </w:r>
    </w:p>
    <w:p w:rsidR="00A14CA7" w:rsidRPr="004D218A" w:rsidRDefault="00EC7FE1" w:rsidP="00EC7FE1">
      <w:pPr>
        <w:spacing w:line="276" w:lineRule="auto"/>
        <w:ind w:firstLine="709"/>
        <w:jc w:val="both"/>
        <w:rPr>
          <w:sz w:val="28"/>
          <w:szCs w:val="28"/>
        </w:rPr>
      </w:pPr>
      <w:r w:rsidRPr="004D218A">
        <w:rPr>
          <w:sz w:val="28"/>
          <w:szCs w:val="28"/>
        </w:rPr>
        <w:t xml:space="preserve"> </w:t>
      </w:r>
      <w:r w:rsidR="00275B42" w:rsidRPr="004D218A">
        <w:rPr>
          <w:sz w:val="28"/>
          <w:szCs w:val="28"/>
        </w:rPr>
        <w:t>В</w:t>
      </w:r>
      <w:r w:rsidRPr="004D218A">
        <w:rPr>
          <w:sz w:val="28"/>
          <w:szCs w:val="28"/>
        </w:rPr>
        <w:t xml:space="preserve"> целях совершенствования подготовки неработающего населения в области ГО </w:t>
      </w:r>
      <w:r w:rsidR="00275B42" w:rsidRPr="004D218A">
        <w:rPr>
          <w:sz w:val="28"/>
          <w:szCs w:val="28"/>
        </w:rPr>
        <w:t>н</w:t>
      </w:r>
      <w:r w:rsidR="009C6723" w:rsidRPr="004D218A">
        <w:rPr>
          <w:sz w:val="28"/>
          <w:szCs w:val="28"/>
        </w:rPr>
        <w:t xml:space="preserve">а официальном сайте Администрации в сети Интернет создан </w:t>
      </w:r>
      <w:r w:rsidRPr="004D218A">
        <w:rPr>
          <w:sz w:val="28"/>
          <w:szCs w:val="28"/>
        </w:rPr>
        <w:t>раздел «</w:t>
      </w:r>
      <w:r w:rsidR="009C6723" w:rsidRPr="004D218A">
        <w:rPr>
          <w:sz w:val="28"/>
          <w:szCs w:val="28"/>
        </w:rPr>
        <w:t>Виртуальный учебно-консультационный пункт</w:t>
      </w:r>
      <w:r w:rsidR="00275B42" w:rsidRPr="004D218A">
        <w:rPr>
          <w:sz w:val="28"/>
          <w:szCs w:val="28"/>
        </w:rPr>
        <w:t>», предназначенный для самостоятельной подготовки неработающего населения.</w:t>
      </w:r>
      <w:r w:rsidR="00AD5056" w:rsidRPr="004D218A">
        <w:rPr>
          <w:sz w:val="28"/>
          <w:szCs w:val="28"/>
        </w:rPr>
        <w:t xml:space="preserve"> </w:t>
      </w:r>
    </w:p>
    <w:p w:rsidR="00BF48AC" w:rsidRPr="00C01C26" w:rsidRDefault="00BF48AC" w:rsidP="00BF48AC">
      <w:pPr>
        <w:ind w:firstLine="708"/>
        <w:jc w:val="both"/>
        <w:rPr>
          <w:sz w:val="28"/>
          <w:szCs w:val="28"/>
        </w:rPr>
      </w:pPr>
      <w:r w:rsidRPr="004D218A">
        <w:rPr>
          <w:sz w:val="28"/>
          <w:szCs w:val="28"/>
        </w:rPr>
        <w:t xml:space="preserve">Администрация поселения выражает благодарность фермерам Никонову А.Г., </w:t>
      </w:r>
      <w:r w:rsidR="00F43140" w:rsidRPr="004D218A">
        <w:rPr>
          <w:sz w:val="28"/>
          <w:szCs w:val="28"/>
        </w:rPr>
        <w:t xml:space="preserve">Никонову Алексею, Гончарову Е.А., </w:t>
      </w:r>
      <w:r w:rsidRPr="004D218A">
        <w:rPr>
          <w:sz w:val="28"/>
          <w:szCs w:val="28"/>
        </w:rPr>
        <w:t>Червякову Д.В., Дубовому В.И., руководству ГАУ РО «Лес», ОАО «Птицефабрика «ОРЕХОВСКАЯ»» за помощь в тушении пожаров, в опашке населенных пунктов.</w:t>
      </w:r>
    </w:p>
    <w:p w:rsidR="00A14CA7" w:rsidRPr="00BF48AC" w:rsidRDefault="00A14CA7">
      <w:pPr>
        <w:spacing w:line="276" w:lineRule="auto"/>
        <w:ind w:firstLine="708"/>
        <w:jc w:val="both"/>
        <w:rPr>
          <w:sz w:val="28"/>
        </w:rPr>
      </w:pPr>
    </w:p>
    <w:p w:rsidR="00A14CA7" w:rsidRPr="00BF48AC" w:rsidRDefault="009C6723">
      <w:pPr>
        <w:spacing w:line="276" w:lineRule="auto"/>
        <w:jc w:val="center"/>
        <w:rPr>
          <w:b/>
          <w:sz w:val="28"/>
        </w:rPr>
      </w:pPr>
      <w:r w:rsidRPr="00BF48AC">
        <w:rPr>
          <w:b/>
          <w:sz w:val="28"/>
        </w:rPr>
        <w:t>ВОДОСНАБЖЕНИЕ</w:t>
      </w:r>
    </w:p>
    <w:p w:rsidR="00A14CA7" w:rsidRPr="00BF48AC" w:rsidRDefault="00A14CA7">
      <w:pPr>
        <w:spacing w:line="276" w:lineRule="auto"/>
        <w:jc w:val="center"/>
        <w:rPr>
          <w:b/>
          <w:sz w:val="28"/>
        </w:rPr>
      </w:pPr>
    </w:p>
    <w:p w:rsidR="00A14CA7" w:rsidRPr="00BF48AC" w:rsidRDefault="009C6723">
      <w:pPr>
        <w:spacing w:line="276" w:lineRule="auto"/>
        <w:ind w:firstLine="708"/>
        <w:jc w:val="both"/>
        <w:rPr>
          <w:sz w:val="28"/>
        </w:rPr>
      </w:pPr>
      <w:r w:rsidRPr="00BF48AC">
        <w:rPr>
          <w:sz w:val="28"/>
        </w:rPr>
        <w:t xml:space="preserve">  </w:t>
      </w:r>
      <w:r w:rsidRPr="004D218A">
        <w:rPr>
          <w:sz w:val="28"/>
        </w:rPr>
        <w:t xml:space="preserve">Уже  на  протяжении </w:t>
      </w:r>
      <w:r w:rsidR="00334A78" w:rsidRPr="004D218A">
        <w:rPr>
          <w:sz w:val="28"/>
        </w:rPr>
        <w:t>более</w:t>
      </w:r>
      <w:r w:rsidRPr="004D218A">
        <w:rPr>
          <w:sz w:val="28"/>
        </w:rPr>
        <w:t xml:space="preserve"> </w:t>
      </w:r>
      <w:r w:rsidR="007A24E1" w:rsidRPr="004D218A">
        <w:rPr>
          <w:sz w:val="28"/>
        </w:rPr>
        <w:t>10</w:t>
      </w:r>
      <w:r w:rsidRPr="004D218A">
        <w:rPr>
          <w:sz w:val="28"/>
        </w:rPr>
        <w:t xml:space="preserve"> лет вопросы,  затрагивающие  исполнение  полномочий по организации водоснабжения в границах населенных пунктов  сельских  поселений областным законом от 28.12.2015 N 486-ЗС "О внесении изменений в Областной закон "О местном самоуправлении в Ростовской области"   переданы  на уровень муниципальных районов. Но жители   по  привычке  обращаются  в  сельскую  Администрацию и  мы,   стараемся   оказать  помощь  в  решении  данных   вопросов. </w:t>
      </w:r>
      <w:r w:rsidR="00F43140" w:rsidRPr="004D218A">
        <w:rPr>
          <w:sz w:val="28"/>
        </w:rPr>
        <w:t xml:space="preserve">Так по обращению жителей совместно с предпринимателями х. Обуховка был установлен новый сруб на колодец. </w:t>
      </w:r>
      <w:r w:rsidR="007B722A" w:rsidRPr="004D218A">
        <w:rPr>
          <w:sz w:val="28"/>
        </w:rPr>
        <w:t xml:space="preserve">По прежнему  </w:t>
      </w:r>
      <w:r w:rsidRPr="004D218A">
        <w:rPr>
          <w:sz w:val="28"/>
        </w:rPr>
        <w:t xml:space="preserve">   вопрос  заключения  договоров  МУП МПО ЖКХ Миллеровского  района  с  жителями  хуторов  Ивановка  и  Ореховка остался  нерешенным</w:t>
      </w:r>
      <w:r w:rsidR="007B722A" w:rsidRPr="004D218A">
        <w:rPr>
          <w:sz w:val="28"/>
        </w:rPr>
        <w:t>, но  Администрация  Первомайского  сельского  поселения  всегда  готова  и оказывает  помощь  в  организации  схода граждан.</w:t>
      </w:r>
    </w:p>
    <w:p w:rsidR="00A14CA7" w:rsidRPr="00BF48AC" w:rsidRDefault="009C6723">
      <w:pPr>
        <w:spacing w:line="276" w:lineRule="auto"/>
        <w:rPr>
          <w:b/>
          <w:i/>
          <w:sz w:val="28"/>
          <w:u w:val="single"/>
        </w:rPr>
      </w:pPr>
      <w:r w:rsidRPr="00BF48AC">
        <w:rPr>
          <w:i/>
          <w:sz w:val="28"/>
        </w:rPr>
        <w:t xml:space="preserve"> </w:t>
      </w:r>
    </w:p>
    <w:p w:rsidR="00A14CA7" w:rsidRPr="00BF48AC" w:rsidRDefault="009C6723">
      <w:pPr>
        <w:spacing w:line="276" w:lineRule="auto"/>
        <w:jc w:val="center"/>
        <w:rPr>
          <w:b/>
          <w:sz w:val="28"/>
        </w:rPr>
      </w:pPr>
      <w:r w:rsidRPr="00BF48AC">
        <w:rPr>
          <w:b/>
          <w:sz w:val="28"/>
        </w:rPr>
        <w:t>ДОРОЖНАЯ ДЕЯТЕЛЬНОСТЬ</w:t>
      </w:r>
    </w:p>
    <w:p w:rsidR="0058375D" w:rsidRPr="004D218A" w:rsidRDefault="009C6723">
      <w:pPr>
        <w:spacing w:line="276" w:lineRule="auto"/>
        <w:ind w:firstLine="709"/>
        <w:jc w:val="both"/>
        <w:rPr>
          <w:color w:val="000000" w:themeColor="text1"/>
          <w:sz w:val="28"/>
        </w:rPr>
      </w:pPr>
      <w:r w:rsidRPr="004D218A">
        <w:rPr>
          <w:color w:val="000000" w:themeColor="text1"/>
          <w:sz w:val="28"/>
        </w:rPr>
        <w:lastRenderedPageBreak/>
        <w:t xml:space="preserve">На территории поселения  действуют автобусные маршруты: г. Миллерово – х. Новоспасовка, г. Миллерово – пос. </w:t>
      </w:r>
      <w:proofErr w:type="spellStart"/>
      <w:r w:rsidRPr="004D218A">
        <w:rPr>
          <w:color w:val="000000" w:themeColor="text1"/>
          <w:sz w:val="28"/>
        </w:rPr>
        <w:t>Ярский</w:t>
      </w:r>
      <w:proofErr w:type="spellEnd"/>
      <w:r w:rsidRPr="004D218A">
        <w:rPr>
          <w:color w:val="000000" w:themeColor="text1"/>
          <w:sz w:val="28"/>
        </w:rPr>
        <w:t xml:space="preserve"> (с заходом в х. Малотокмацкий,  х. Фоминка,   х. Донецкий лесхоз), г. Миллерово - ст. </w:t>
      </w:r>
      <w:proofErr w:type="spellStart"/>
      <w:r w:rsidRPr="004D218A">
        <w:rPr>
          <w:color w:val="000000" w:themeColor="text1"/>
          <w:sz w:val="28"/>
        </w:rPr>
        <w:t>Мальчевская</w:t>
      </w:r>
      <w:proofErr w:type="spellEnd"/>
      <w:r w:rsidRPr="004D218A">
        <w:rPr>
          <w:color w:val="000000" w:themeColor="text1"/>
          <w:sz w:val="28"/>
        </w:rPr>
        <w:t xml:space="preserve"> (остановки  х. Октябрьский, х. Локтев, х. Обуховка)</w:t>
      </w:r>
      <w:proofErr w:type="gramStart"/>
      <w:r w:rsidRPr="004D218A">
        <w:rPr>
          <w:color w:val="000000" w:themeColor="text1"/>
          <w:sz w:val="28"/>
        </w:rPr>
        <w:t>.</w:t>
      </w:r>
      <w:r w:rsidR="007B722A" w:rsidRPr="004D218A">
        <w:rPr>
          <w:color w:val="000000" w:themeColor="text1"/>
          <w:sz w:val="28"/>
        </w:rPr>
        <w:t>М</w:t>
      </w:r>
      <w:proofErr w:type="gramEnd"/>
      <w:r w:rsidR="007B722A" w:rsidRPr="004D218A">
        <w:rPr>
          <w:color w:val="000000" w:themeColor="text1"/>
          <w:sz w:val="28"/>
        </w:rPr>
        <w:t xml:space="preserve">аршрут </w:t>
      </w:r>
      <w:r w:rsidR="007B722A" w:rsidRPr="004D218A">
        <w:rPr>
          <w:color w:val="000000" w:themeColor="text1"/>
        </w:rPr>
        <w:t xml:space="preserve"> </w:t>
      </w:r>
      <w:r w:rsidR="007B722A" w:rsidRPr="004D218A">
        <w:rPr>
          <w:color w:val="000000" w:themeColor="text1"/>
          <w:sz w:val="28"/>
        </w:rPr>
        <w:t xml:space="preserve">. Миллерово – сл. </w:t>
      </w:r>
      <w:proofErr w:type="spellStart"/>
      <w:r w:rsidR="007B722A" w:rsidRPr="004D218A">
        <w:rPr>
          <w:color w:val="000000" w:themeColor="text1"/>
          <w:sz w:val="28"/>
        </w:rPr>
        <w:t>Позднеевка</w:t>
      </w:r>
      <w:proofErr w:type="spellEnd"/>
      <w:r w:rsidR="007B722A" w:rsidRPr="004D218A">
        <w:rPr>
          <w:color w:val="000000" w:themeColor="text1"/>
          <w:sz w:val="28"/>
        </w:rPr>
        <w:t xml:space="preserve">  (с заходом в х. Редкодуб 2 раза в день, 2 раза в неделю)</w:t>
      </w:r>
      <w:r w:rsidR="00165A9A" w:rsidRPr="004D218A">
        <w:rPr>
          <w:color w:val="000000" w:themeColor="text1"/>
          <w:sz w:val="28"/>
        </w:rPr>
        <w:t>, к сожалению не все маршруты действуют в настоящее время</w:t>
      </w:r>
      <w:r w:rsidR="007B722A" w:rsidRPr="004D218A">
        <w:rPr>
          <w:color w:val="000000" w:themeColor="text1"/>
          <w:sz w:val="28"/>
        </w:rPr>
        <w:t>.</w:t>
      </w:r>
      <w:r w:rsidR="0058375D" w:rsidRPr="004D218A">
        <w:rPr>
          <w:color w:val="000000" w:themeColor="text1"/>
          <w:sz w:val="28"/>
        </w:rPr>
        <w:t xml:space="preserve"> Вину  за  это  нарушение  МКУ Проектный  Офис   возложил  на  перевозчика.</w:t>
      </w:r>
    </w:p>
    <w:p w:rsidR="00A14CA7" w:rsidRPr="004D218A" w:rsidRDefault="00533FE9">
      <w:pPr>
        <w:spacing w:line="276" w:lineRule="auto"/>
        <w:ind w:firstLine="709"/>
        <w:jc w:val="both"/>
        <w:rPr>
          <w:color w:val="000000" w:themeColor="text1"/>
          <w:sz w:val="28"/>
        </w:rPr>
      </w:pPr>
      <w:r w:rsidRPr="004D218A">
        <w:rPr>
          <w:color w:val="000000" w:themeColor="text1"/>
          <w:sz w:val="28"/>
        </w:rPr>
        <w:t xml:space="preserve">Имеют  место   перебои  в  графике </w:t>
      </w:r>
      <w:proofErr w:type="spellStart"/>
      <w:r w:rsidRPr="004D218A">
        <w:rPr>
          <w:color w:val="000000" w:themeColor="text1"/>
          <w:sz w:val="28"/>
        </w:rPr>
        <w:t>Миллерово-Ярский</w:t>
      </w:r>
      <w:proofErr w:type="spellEnd"/>
      <w:r w:rsidRPr="004D218A">
        <w:rPr>
          <w:color w:val="000000" w:themeColor="text1"/>
          <w:sz w:val="28"/>
        </w:rPr>
        <w:t xml:space="preserve">.  </w:t>
      </w:r>
      <w:r w:rsidR="0058375D" w:rsidRPr="004D218A">
        <w:rPr>
          <w:color w:val="000000" w:themeColor="text1"/>
          <w:sz w:val="28"/>
        </w:rPr>
        <w:t>Кроме  того    жители  высказывались  что   автобус  действующий  по</w:t>
      </w:r>
      <w:r w:rsidRPr="004D218A">
        <w:rPr>
          <w:color w:val="000000" w:themeColor="text1"/>
          <w:sz w:val="28"/>
        </w:rPr>
        <w:t xml:space="preserve"> данному маршруту</w:t>
      </w:r>
      <w:r w:rsidR="0058375D" w:rsidRPr="004D218A">
        <w:rPr>
          <w:color w:val="000000" w:themeColor="text1"/>
          <w:sz w:val="28"/>
        </w:rPr>
        <w:t>, малой  вместимости,   пассажиры вынуждены  добираться на    такси  или попутным  транспортом.</w:t>
      </w:r>
      <w:r w:rsidR="007B722A" w:rsidRPr="004D218A">
        <w:rPr>
          <w:color w:val="000000" w:themeColor="text1"/>
          <w:sz w:val="28"/>
        </w:rPr>
        <w:t xml:space="preserve">  </w:t>
      </w:r>
    </w:p>
    <w:p w:rsidR="00A14CA7" w:rsidRPr="00BF48AC" w:rsidRDefault="00A14CA7">
      <w:pPr>
        <w:spacing w:line="276" w:lineRule="auto"/>
        <w:jc w:val="center"/>
        <w:rPr>
          <w:b/>
          <w:sz w:val="28"/>
        </w:rPr>
      </w:pPr>
    </w:p>
    <w:p w:rsidR="00A14CA7" w:rsidRPr="00BF48AC" w:rsidRDefault="009C6723">
      <w:pPr>
        <w:spacing w:line="276" w:lineRule="auto"/>
        <w:jc w:val="center"/>
        <w:rPr>
          <w:b/>
          <w:sz w:val="28"/>
        </w:rPr>
      </w:pPr>
      <w:r w:rsidRPr="00BF48AC">
        <w:rPr>
          <w:b/>
          <w:sz w:val="28"/>
        </w:rPr>
        <w:t>ГАЗОСНАБЖЕНИЕ</w:t>
      </w:r>
    </w:p>
    <w:p w:rsidR="00A14CA7" w:rsidRPr="00BF48AC" w:rsidRDefault="00A14CA7">
      <w:pPr>
        <w:spacing w:line="276" w:lineRule="auto"/>
        <w:jc w:val="center"/>
        <w:rPr>
          <w:b/>
          <w:sz w:val="28"/>
        </w:rPr>
      </w:pPr>
    </w:p>
    <w:p w:rsidR="00A14CA7" w:rsidRPr="004D218A" w:rsidRDefault="009C6723">
      <w:pPr>
        <w:spacing w:line="276" w:lineRule="auto"/>
        <w:ind w:firstLine="708"/>
        <w:jc w:val="both"/>
        <w:rPr>
          <w:color w:val="000000" w:themeColor="text1"/>
          <w:sz w:val="28"/>
        </w:rPr>
      </w:pPr>
      <w:r w:rsidRPr="004D218A">
        <w:rPr>
          <w:color w:val="000000" w:themeColor="text1"/>
          <w:sz w:val="28"/>
        </w:rPr>
        <w:t xml:space="preserve">Из 15 хуторов Первомайского сельского поселения   </w:t>
      </w:r>
      <w:r w:rsidR="0058375D" w:rsidRPr="004D218A">
        <w:rPr>
          <w:color w:val="000000" w:themeColor="text1"/>
          <w:sz w:val="28"/>
        </w:rPr>
        <w:t xml:space="preserve">8 </w:t>
      </w:r>
      <w:r w:rsidRPr="004D218A">
        <w:rPr>
          <w:color w:val="000000" w:themeColor="text1"/>
          <w:sz w:val="28"/>
        </w:rPr>
        <w:t xml:space="preserve">газифицировано. С момента пуска природного газа  газифицированы </w:t>
      </w:r>
      <w:r w:rsidR="00F74824" w:rsidRPr="004D218A">
        <w:rPr>
          <w:color w:val="000000" w:themeColor="text1"/>
          <w:sz w:val="28"/>
        </w:rPr>
        <w:t>721</w:t>
      </w:r>
      <w:r w:rsidRPr="004D218A">
        <w:rPr>
          <w:color w:val="000000" w:themeColor="text1"/>
          <w:sz w:val="28"/>
        </w:rPr>
        <w:t xml:space="preserve"> домовладений, что по поселению  составляет  6</w:t>
      </w:r>
      <w:r w:rsidR="00B61BEF" w:rsidRPr="004D218A">
        <w:rPr>
          <w:color w:val="000000" w:themeColor="text1"/>
          <w:sz w:val="28"/>
        </w:rPr>
        <w:t>5,4</w:t>
      </w:r>
      <w:r w:rsidRPr="004D218A">
        <w:rPr>
          <w:color w:val="000000" w:themeColor="text1"/>
          <w:sz w:val="28"/>
        </w:rPr>
        <w:t xml:space="preserve">% . </w:t>
      </w:r>
      <w:r w:rsidR="00697383" w:rsidRPr="004D218A">
        <w:rPr>
          <w:color w:val="000000" w:themeColor="text1"/>
          <w:sz w:val="28"/>
        </w:rPr>
        <w:t>Продолжаются  работы  по  подключению  к газовым  сетям</w:t>
      </w:r>
      <w:r w:rsidRPr="004D218A">
        <w:rPr>
          <w:color w:val="000000" w:themeColor="text1"/>
          <w:sz w:val="28"/>
        </w:rPr>
        <w:t xml:space="preserve"> домовладений жителей х. Ореховка.</w:t>
      </w:r>
      <w:r w:rsidR="00697383" w:rsidRPr="004D218A">
        <w:rPr>
          <w:color w:val="000000" w:themeColor="text1"/>
          <w:sz w:val="28"/>
        </w:rPr>
        <w:t xml:space="preserve"> Из  54 подлежащих  газификации,  подключены  - 1</w:t>
      </w:r>
      <w:r w:rsidR="00165A9A" w:rsidRPr="004D218A">
        <w:rPr>
          <w:color w:val="000000" w:themeColor="text1"/>
          <w:sz w:val="28"/>
        </w:rPr>
        <w:t>7</w:t>
      </w:r>
      <w:r w:rsidR="00697383" w:rsidRPr="004D218A">
        <w:rPr>
          <w:color w:val="000000" w:themeColor="text1"/>
          <w:sz w:val="28"/>
        </w:rPr>
        <w:t xml:space="preserve"> домовладений</w:t>
      </w:r>
      <w:r w:rsidR="00B61BEF" w:rsidRPr="004D218A">
        <w:rPr>
          <w:color w:val="000000" w:themeColor="text1"/>
          <w:sz w:val="28"/>
        </w:rPr>
        <w:t>.</w:t>
      </w:r>
      <w:r w:rsidRPr="004D218A">
        <w:rPr>
          <w:color w:val="000000" w:themeColor="text1"/>
          <w:sz w:val="28"/>
        </w:rPr>
        <w:t xml:space="preserve"> Все объекты соцкультбыта в  поселении  газифицированы, за  исключением  </w:t>
      </w:r>
      <w:proofErr w:type="spellStart"/>
      <w:r w:rsidRPr="004D218A">
        <w:rPr>
          <w:color w:val="000000" w:themeColor="text1"/>
          <w:sz w:val="28"/>
        </w:rPr>
        <w:t>Редкодубовского</w:t>
      </w:r>
      <w:proofErr w:type="spellEnd"/>
      <w:r w:rsidRPr="004D218A">
        <w:rPr>
          <w:color w:val="000000" w:themeColor="text1"/>
          <w:sz w:val="28"/>
        </w:rPr>
        <w:t xml:space="preserve"> и </w:t>
      </w:r>
      <w:proofErr w:type="spellStart"/>
      <w:r w:rsidRPr="004D218A">
        <w:rPr>
          <w:color w:val="000000" w:themeColor="text1"/>
          <w:sz w:val="28"/>
        </w:rPr>
        <w:t>Новоспасовского</w:t>
      </w:r>
      <w:proofErr w:type="spellEnd"/>
      <w:r w:rsidRPr="004D218A">
        <w:rPr>
          <w:color w:val="000000" w:themeColor="text1"/>
          <w:sz w:val="28"/>
        </w:rPr>
        <w:t xml:space="preserve"> сельских клубов.</w:t>
      </w:r>
    </w:p>
    <w:p w:rsidR="00A14CA7" w:rsidRPr="004D218A" w:rsidRDefault="009C6723">
      <w:pPr>
        <w:spacing w:line="276" w:lineRule="auto"/>
        <w:ind w:firstLine="708"/>
        <w:jc w:val="both"/>
        <w:rPr>
          <w:color w:val="000000" w:themeColor="text1"/>
          <w:sz w:val="28"/>
        </w:rPr>
      </w:pPr>
      <w:r w:rsidRPr="004D218A">
        <w:rPr>
          <w:color w:val="000000" w:themeColor="text1"/>
          <w:sz w:val="28"/>
        </w:rPr>
        <w:t xml:space="preserve">Хочу  напомнить   жителям   поселения, что в 2021 году Президент России Владимир Путин подписал закон о бесплатном доведении газа до границ  участков. Программа социальной </w:t>
      </w:r>
      <w:proofErr w:type="spellStart"/>
      <w:r w:rsidRPr="004D218A">
        <w:rPr>
          <w:color w:val="000000" w:themeColor="text1"/>
          <w:sz w:val="28"/>
        </w:rPr>
        <w:t>догазификации</w:t>
      </w:r>
      <w:proofErr w:type="spellEnd"/>
      <w:r w:rsidRPr="004D218A">
        <w:rPr>
          <w:color w:val="000000" w:themeColor="text1"/>
          <w:sz w:val="28"/>
        </w:rPr>
        <w:t xml:space="preserve">  действует  и  на  территории  Ростовской  области, и находится на личном контроле главы региона, члена Высшего совета «Единой России» Василия Голубева.</w:t>
      </w:r>
      <w:r w:rsidRPr="004D218A">
        <w:rPr>
          <w:sz w:val="28"/>
        </w:rPr>
        <w:t xml:space="preserve"> По результатам 2022 года Ростовская область вышла на четвёртое место в стране по количеству подключенных населенных пунктов. </w:t>
      </w:r>
      <w:r w:rsidRPr="004D218A">
        <w:rPr>
          <w:color w:val="000000" w:themeColor="text1"/>
          <w:sz w:val="28"/>
        </w:rPr>
        <w:t>На  территории  нашего  поселения, так  же  имеются  дома   имеющие  право  учувствовать  в  данной  программе.</w:t>
      </w:r>
      <w:r w:rsidRPr="004D218A">
        <w:rPr>
          <w:b/>
          <w:color w:val="000000" w:themeColor="text1"/>
          <w:sz w:val="28"/>
        </w:rPr>
        <w:t xml:space="preserve"> </w:t>
      </w:r>
    </w:p>
    <w:p w:rsidR="00A14CA7" w:rsidRPr="007E636E" w:rsidRDefault="009C6723">
      <w:pPr>
        <w:spacing w:line="276" w:lineRule="auto"/>
        <w:ind w:firstLine="708"/>
        <w:jc w:val="both"/>
        <w:rPr>
          <w:color w:val="000000" w:themeColor="text1"/>
          <w:sz w:val="28"/>
        </w:rPr>
      </w:pPr>
      <w:r w:rsidRPr="004D218A">
        <w:rPr>
          <w:color w:val="000000" w:themeColor="text1"/>
          <w:sz w:val="28"/>
        </w:rPr>
        <w:t xml:space="preserve">Подать заявку на социальную газификацию можно на портале </w:t>
      </w:r>
      <w:proofErr w:type="spellStart"/>
      <w:r w:rsidRPr="004D218A">
        <w:rPr>
          <w:color w:val="000000" w:themeColor="text1"/>
          <w:sz w:val="28"/>
        </w:rPr>
        <w:t>Госуслуг</w:t>
      </w:r>
      <w:proofErr w:type="spellEnd"/>
      <w:r w:rsidRPr="004D218A">
        <w:rPr>
          <w:color w:val="000000" w:themeColor="text1"/>
          <w:sz w:val="28"/>
        </w:rPr>
        <w:t xml:space="preserve"> и через отделения МФЦ, абонентские пункты «Газпром </w:t>
      </w:r>
      <w:proofErr w:type="spellStart"/>
      <w:r w:rsidRPr="004D218A">
        <w:rPr>
          <w:color w:val="000000" w:themeColor="text1"/>
          <w:sz w:val="28"/>
        </w:rPr>
        <w:t>межрегионгаз</w:t>
      </w:r>
      <w:proofErr w:type="spellEnd"/>
      <w:r w:rsidRPr="004D218A">
        <w:rPr>
          <w:color w:val="000000" w:themeColor="text1"/>
          <w:sz w:val="28"/>
        </w:rPr>
        <w:t xml:space="preserve">» и сайты операторов газификации. На  нашем сайте  можно  подробно ознакомиться  как подать  заявку на  участие  в  </w:t>
      </w:r>
      <w:proofErr w:type="spellStart"/>
      <w:r w:rsidRPr="004D218A">
        <w:rPr>
          <w:color w:val="000000" w:themeColor="text1"/>
          <w:sz w:val="28"/>
        </w:rPr>
        <w:t>догазификации</w:t>
      </w:r>
      <w:proofErr w:type="spellEnd"/>
      <w:r w:rsidRPr="004D218A">
        <w:rPr>
          <w:color w:val="000000" w:themeColor="text1"/>
          <w:sz w:val="28"/>
        </w:rPr>
        <w:t>. Но, к сожалению, участие в данной программе требует обязательное право собственности на земельный участок под объектом недвижимости, т.е. домом. Жители х. Донецкий лесхоз не могут участвовать в данной программе, так как земля до настоящего времени не переведена из земель лесного фонда в земли населенных пунктов. Поэтому и семья мобилизованного не может подвести газ в рамках этой программы.</w:t>
      </w:r>
      <w:r w:rsidRPr="007E636E">
        <w:rPr>
          <w:color w:val="000000" w:themeColor="text1"/>
          <w:sz w:val="28"/>
        </w:rPr>
        <w:t xml:space="preserve"> Надеемся, что в ближайшее время этот вопрос  будет решен – 202</w:t>
      </w:r>
      <w:r w:rsidR="00165A9A">
        <w:rPr>
          <w:color w:val="000000" w:themeColor="text1"/>
          <w:sz w:val="28"/>
        </w:rPr>
        <w:t>5</w:t>
      </w:r>
      <w:r w:rsidRPr="007E636E">
        <w:rPr>
          <w:color w:val="000000" w:themeColor="text1"/>
          <w:sz w:val="28"/>
        </w:rPr>
        <w:t xml:space="preserve"> год</w:t>
      </w:r>
      <w:r w:rsidR="00165A9A">
        <w:rPr>
          <w:color w:val="000000" w:themeColor="text1"/>
          <w:sz w:val="28"/>
        </w:rPr>
        <w:t xml:space="preserve">, </w:t>
      </w:r>
      <w:r w:rsidR="00165A9A">
        <w:rPr>
          <w:color w:val="000000" w:themeColor="text1"/>
          <w:sz w:val="28"/>
        </w:rPr>
        <w:lastRenderedPageBreak/>
        <w:t>решение этого вопроса переносится из года в год уже на протяжении более 15 лет.</w:t>
      </w:r>
    </w:p>
    <w:p w:rsidR="00A14CA7" w:rsidRPr="007E636E" w:rsidRDefault="009C6723">
      <w:pPr>
        <w:spacing w:line="276" w:lineRule="auto"/>
        <w:jc w:val="both"/>
        <w:rPr>
          <w:color w:val="000000" w:themeColor="text1"/>
          <w:sz w:val="28"/>
        </w:rPr>
      </w:pPr>
      <w:r w:rsidRPr="007E636E">
        <w:rPr>
          <w:color w:val="000000" w:themeColor="text1"/>
          <w:sz w:val="28"/>
        </w:rPr>
        <w:tab/>
        <w:t xml:space="preserve">Наряду с природным газом, потребность  в  баллонном  газе  остается. </w:t>
      </w:r>
    </w:p>
    <w:p w:rsidR="00A14CA7" w:rsidRPr="00094297" w:rsidRDefault="00A14CA7">
      <w:pPr>
        <w:spacing w:line="276" w:lineRule="auto"/>
        <w:jc w:val="center"/>
        <w:rPr>
          <w:b/>
          <w:color w:val="FF0000"/>
          <w:sz w:val="28"/>
        </w:rPr>
      </w:pPr>
    </w:p>
    <w:p w:rsidR="00A14CA7" w:rsidRDefault="009C6723">
      <w:pPr>
        <w:spacing w:line="276" w:lineRule="auto"/>
        <w:jc w:val="center"/>
        <w:rPr>
          <w:b/>
          <w:sz w:val="28"/>
        </w:rPr>
      </w:pPr>
      <w:r w:rsidRPr="00BF48AC">
        <w:rPr>
          <w:b/>
          <w:sz w:val="28"/>
        </w:rPr>
        <w:t>БЛАГОУСТРОЙСТВО</w:t>
      </w:r>
    </w:p>
    <w:p w:rsidR="00A14CA7" w:rsidRDefault="00A14CA7">
      <w:pPr>
        <w:spacing w:line="276" w:lineRule="auto"/>
        <w:jc w:val="center"/>
        <w:rPr>
          <w:b/>
          <w:sz w:val="28"/>
        </w:rPr>
      </w:pPr>
    </w:p>
    <w:p w:rsidR="00A14CA7" w:rsidRPr="00013C6A" w:rsidRDefault="009C6723">
      <w:pPr>
        <w:spacing w:line="276" w:lineRule="auto"/>
        <w:ind w:firstLine="708"/>
        <w:jc w:val="both"/>
        <w:rPr>
          <w:sz w:val="28"/>
        </w:rPr>
      </w:pPr>
      <w:r w:rsidRPr="00013C6A">
        <w:rPr>
          <w:sz w:val="28"/>
        </w:rPr>
        <w:t>В 202</w:t>
      </w:r>
      <w:r w:rsidR="00094297" w:rsidRPr="00013C6A">
        <w:rPr>
          <w:sz w:val="28"/>
        </w:rPr>
        <w:t>4</w:t>
      </w:r>
      <w:r w:rsidRPr="00013C6A">
        <w:rPr>
          <w:sz w:val="28"/>
        </w:rPr>
        <w:t xml:space="preserve"> году </w:t>
      </w:r>
      <w:proofErr w:type="spellStart"/>
      <w:r w:rsidRPr="00013C6A">
        <w:rPr>
          <w:sz w:val="28"/>
        </w:rPr>
        <w:t>благоустроительные</w:t>
      </w:r>
      <w:proofErr w:type="spellEnd"/>
      <w:r w:rsidRPr="00013C6A">
        <w:rPr>
          <w:sz w:val="28"/>
        </w:rPr>
        <w:t xml:space="preserve"> работы на территории поселения проводятся согласно принятой Программе «Обеспечение качественными жилищно-коммунальными услугами населения Первомайского сельского поселения».</w:t>
      </w:r>
    </w:p>
    <w:p w:rsidR="00A14CA7" w:rsidRPr="00013C6A" w:rsidRDefault="009C6723">
      <w:pPr>
        <w:spacing w:line="276" w:lineRule="auto"/>
        <w:jc w:val="both"/>
        <w:rPr>
          <w:sz w:val="28"/>
        </w:rPr>
      </w:pPr>
      <w:r w:rsidRPr="00013C6A">
        <w:rPr>
          <w:sz w:val="28"/>
        </w:rPr>
        <w:tab/>
        <w:t xml:space="preserve">С  целью  выполнения санитарно-эпидемиологических  требований    проведена  противоклещевая  обработка     кладбищ, детских площадок и мест общего пользования. </w:t>
      </w:r>
      <w:r w:rsidR="00813A54" w:rsidRPr="00013C6A">
        <w:rPr>
          <w:sz w:val="28"/>
        </w:rPr>
        <w:t>К дню Пасхи на все кладбища был завезён песок (96,0 тыс. руб.)</w:t>
      </w:r>
    </w:p>
    <w:p w:rsidR="00A14CA7" w:rsidRPr="004D218A" w:rsidRDefault="009C6723">
      <w:pPr>
        <w:tabs>
          <w:tab w:val="left" w:pos="709"/>
        </w:tabs>
        <w:spacing w:line="276" w:lineRule="auto"/>
        <w:jc w:val="both"/>
        <w:rPr>
          <w:sz w:val="28"/>
        </w:rPr>
      </w:pPr>
      <w:r w:rsidRPr="004D218A">
        <w:rPr>
          <w:b/>
          <w:sz w:val="28"/>
        </w:rPr>
        <w:tab/>
      </w:r>
      <w:r w:rsidRPr="004D218A">
        <w:rPr>
          <w:sz w:val="28"/>
        </w:rPr>
        <w:t xml:space="preserve">  Проводятся работы по скашиванию сорной растительности в местах общего пользования во всех хуторах поселения, возможно не в том объеме как хотелось бы жителям.</w:t>
      </w:r>
    </w:p>
    <w:p w:rsidR="00A14CA7" w:rsidRPr="004D218A" w:rsidRDefault="009C6723">
      <w:pPr>
        <w:tabs>
          <w:tab w:val="left" w:pos="709"/>
        </w:tabs>
        <w:spacing w:line="276" w:lineRule="auto"/>
        <w:jc w:val="both"/>
        <w:rPr>
          <w:sz w:val="28"/>
        </w:rPr>
      </w:pPr>
      <w:r w:rsidRPr="004D218A">
        <w:rPr>
          <w:sz w:val="28"/>
        </w:rPr>
        <w:tab/>
        <w:t xml:space="preserve">Регулярно на территории поселения проводятся  субботники. Какие и где мы проводим субботники, все жители могут увидеть на нашем сайте и на страничке в одноклассниках. </w:t>
      </w:r>
    </w:p>
    <w:p w:rsidR="00A14CA7" w:rsidRDefault="009C6723">
      <w:pPr>
        <w:tabs>
          <w:tab w:val="left" w:pos="709"/>
        </w:tabs>
        <w:spacing w:line="276" w:lineRule="auto"/>
        <w:jc w:val="both"/>
        <w:rPr>
          <w:spacing w:val="-8"/>
          <w:sz w:val="28"/>
        </w:rPr>
      </w:pPr>
      <w:r w:rsidRPr="004D218A">
        <w:rPr>
          <w:sz w:val="28"/>
        </w:rPr>
        <w:tab/>
      </w:r>
      <w:r w:rsidR="00B61BEF" w:rsidRPr="004D218A">
        <w:rPr>
          <w:sz w:val="28"/>
        </w:rPr>
        <w:t>Все  мы  уже  привыкли  к  тому</w:t>
      </w:r>
      <w:r w:rsidR="0052230B" w:rsidRPr="004D218A">
        <w:rPr>
          <w:sz w:val="28"/>
        </w:rPr>
        <w:t>,</w:t>
      </w:r>
      <w:r w:rsidR="00B61BEF" w:rsidRPr="004D218A">
        <w:rPr>
          <w:sz w:val="28"/>
        </w:rPr>
        <w:t xml:space="preserve"> что   все проблемы  по  сбору  </w:t>
      </w:r>
      <w:r w:rsidR="0052230B" w:rsidRPr="004D218A">
        <w:rPr>
          <w:sz w:val="28"/>
        </w:rPr>
        <w:t>вывозу  ТКО   в</w:t>
      </w:r>
      <w:r w:rsidR="00165A9A" w:rsidRPr="004D218A">
        <w:rPr>
          <w:sz w:val="28"/>
        </w:rPr>
        <w:t>оз</w:t>
      </w:r>
      <w:r w:rsidR="0052230B" w:rsidRPr="004D218A">
        <w:rPr>
          <w:sz w:val="28"/>
        </w:rPr>
        <w:t>ложены  на  регионального  оператора. Вы  уже  все   знаете, чт</w:t>
      </w:r>
      <w:proofErr w:type="gramStart"/>
      <w:r w:rsidR="0052230B" w:rsidRPr="004D218A">
        <w:rPr>
          <w:sz w:val="28"/>
        </w:rPr>
        <w:t>о  ООО</w:t>
      </w:r>
      <w:proofErr w:type="gramEnd"/>
      <w:r w:rsidR="0052230B" w:rsidRPr="004D218A">
        <w:rPr>
          <w:sz w:val="28"/>
        </w:rPr>
        <w:t xml:space="preserve"> «Экострой-Дон», лишен  статуса  регионального оператора по обращению  с  твердыми  бытовыми отходами,  и приказом   министерства   ЖКХ Ростовской  области    от  20.01.2025   статус  регионального  оператора    по обращению  с  твёрдыми коммунальными отходами  в  зоне деятельности  Миллеровского  </w:t>
      </w:r>
      <w:proofErr w:type="spellStart"/>
      <w:r w:rsidR="0052230B" w:rsidRPr="004D218A">
        <w:rPr>
          <w:sz w:val="28"/>
        </w:rPr>
        <w:t>МЭОКа</w:t>
      </w:r>
      <w:proofErr w:type="spellEnd"/>
      <w:r w:rsidR="0052230B" w:rsidRPr="004D218A">
        <w:rPr>
          <w:sz w:val="28"/>
        </w:rPr>
        <w:t xml:space="preserve">  с  01 февраля  присвоен  ООО «</w:t>
      </w:r>
      <w:proofErr w:type="spellStart"/>
      <w:r w:rsidR="0052230B" w:rsidRPr="004D218A">
        <w:rPr>
          <w:sz w:val="28"/>
        </w:rPr>
        <w:t>Экоцентр</w:t>
      </w:r>
      <w:proofErr w:type="spellEnd"/>
      <w:r w:rsidR="0052230B" w:rsidRPr="004D218A">
        <w:rPr>
          <w:sz w:val="28"/>
        </w:rPr>
        <w:t>». Будем  надеяться  на   бесперебойную  работу  нового  оператора.</w:t>
      </w:r>
      <w:r w:rsidR="00013C6A" w:rsidRPr="004D218A">
        <w:rPr>
          <w:sz w:val="28"/>
        </w:rPr>
        <w:t xml:space="preserve"> </w:t>
      </w:r>
      <w:r w:rsidR="0052230B" w:rsidRPr="004D218A">
        <w:rPr>
          <w:sz w:val="28"/>
        </w:rPr>
        <w:t xml:space="preserve">Но  я  </w:t>
      </w:r>
      <w:r w:rsidR="00013C6A" w:rsidRPr="004D218A">
        <w:rPr>
          <w:sz w:val="28"/>
        </w:rPr>
        <w:t xml:space="preserve">все-таки   </w:t>
      </w:r>
      <w:r w:rsidRPr="004D218A">
        <w:rPr>
          <w:sz w:val="28"/>
        </w:rPr>
        <w:t xml:space="preserve"> очередной  раз,  обращаясь  к  жителям, напоминаю  о  том, что  мусор  выносить  нужно в  день  вывоза, а не заблаговременно, чтобы  не  организовывать   свалочные  очаги. Обо всех  изменениях  касающихся  работы </w:t>
      </w:r>
      <w:r w:rsidR="00013C6A" w:rsidRPr="004D218A">
        <w:rPr>
          <w:sz w:val="28"/>
        </w:rPr>
        <w:t xml:space="preserve"> нового  оператора</w:t>
      </w:r>
      <w:r w:rsidRPr="004D218A">
        <w:rPr>
          <w:sz w:val="28"/>
        </w:rPr>
        <w:t>, если  специалисты  регионального  оператора   дов</w:t>
      </w:r>
      <w:r w:rsidR="00013C6A" w:rsidRPr="004D218A">
        <w:rPr>
          <w:sz w:val="28"/>
        </w:rPr>
        <w:t>едут</w:t>
      </w:r>
      <w:r w:rsidRPr="004D218A">
        <w:rPr>
          <w:sz w:val="28"/>
        </w:rPr>
        <w:t xml:space="preserve">  до  нашего  сведения,  мы    информируем   жителей  нашего  поселения,  как на  нашем  официальном  сайте  Администрации Первомайского  сельского  поселения, так  и  на    сайте  в  одноклассниках, но  </w:t>
      </w:r>
      <w:r w:rsidR="009F75FD" w:rsidRPr="004D218A">
        <w:rPr>
          <w:sz w:val="28"/>
        </w:rPr>
        <w:t>если уже вынесли мусор, а график сорвался</w:t>
      </w:r>
      <w:r w:rsidR="00013C6A" w:rsidRPr="004D218A">
        <w:rPr>
          <w:sz w:val="28"/>
        </w:rPr>
        <w:t>,</w:t>
      </w:r>
      <w:r w:rsidR="009F75FD" w:rsidRPr="004D218A">
        <w:rPr>
          <w:sz w:val="28"/>
        </w:rPr>
        <w:t xml:space="preserve"> не посчитайте за труд</w:t>
      </w:r>
      <w:r w:rsidR="00013C6A" w:rsidRPr="004D218A">
        <w:rPr>
          <w:sz w:val="28"/>
        </w:rPr>
        <w:t>,</w:t>
      </w:r>
      <w:r w:rsidR="009F75FD" w:rsidRPr="004D218A">
        <w:rPr>
          <w:sz w:val="28"/>
        </w:rPr>
        <w:t xml:space="preserve"> занесите назад.</w:t>
      </w:r>
      <w:r>
        <w:rPr>
          <w:sz w:val="28"/>
        </w:rPr>
        <w:t xml:space="preserve">                 </w:t>
      </w:r>
      <w:r>
        <w:rPr>
          <w:spacing w:val="-8"/>
          <w:sz w:val="28"/>
        </w:rPr>
        <w:t xml:space="preserve">   </w:t>
      </w:r>
    </w:p>
    <w:p w:rsidR="00A14CA7" w:rsidRDefault="009C6723" w:rsidP="00925481">
      <w:pPr>
        <w:tabs>
          <w:tab w:val="left" w:pos="709"/>
        </w:tabs>
        <w:spacing w:line="276" w:lineRule="auto"/>
        <w:jc w:val="both"/>
        <w:rPr>
          <w:color w:val="FF0000"/>
          <w:sz w:val="28"/>
        </w:rPr>
      </w:pPr>
      <w:r>
        <w:rPr>
          <w:sz w:val="28"/>
        </w:rPr>
        <w:t xml:space="preserve">      Администрация поселения выражает огромную благодарность всем, кто оказывает помощь в благоустройстве и поддержании санитарного состояния территории поселения.</w:t>
      </w:r>
    </w:p>
    <w:p w:rsidR="00A14CA7" w:rsidRDefault="009C6723">
      <w:pPr>
        <w:spacing w:line="276" w:lineRule="auto"/>
        <w:jc w:val="both"/>
        <w:rPr>
          <w:sz w:val="28"/>
        </w:rPr>
      </w:pPr>
      <w:r>
        <w:rPr>
          <w:sz w:val="32"/>
        </w:rPr>
        <w:lastRenderedPageBreak/>
        <w:tab/>
      </w:r>
      <w:r>
        <w:rPr>
          <w:sz w:val="28"/>
        </w:rPr>
        <w:t xml:space="preserve">В заключение скажу, что, несмотря на большую работу проводимую  Администрацией поселения, по-прежнему острой проблемой и одновременно задачей Администрации является наполняемость бюджета. </w:t>
      </w:r>
    </w:p>
    <w:p w:rsidR="00A14CA7" w:rsidRDefault="009C6723">
      <w:pPr>
        <w:spacing w:line="276" w:lineRule="auto"/>
        <w:ind w:firstLine="708"/>
        <w:jc w:val="both"/>
        <w:rPr>
          <w:sz w:val="28"/>
        </w:rPr>
      </w:pPr>
      <w:r>
        <w:rPr>
          <w:sz w:val="28"/>
        </w:rPr>
        <w:t>Жители справедливо высказывают замечания по состоянию дорог, улиц, по качеству благоустройства, водоснабжению, освещению улиц. Но изменения в лучшую сторону происходят. Это результат работы многих жителей поселения - людей разных профессий, интересов и убеждений.</w:t>
      </w:r>
    </w:p>
    <w:p w:rsidR="00A14CA7" w:rsidRDefault="009C6723">
      <w:pPr>
        <w:spacing w:line="276" w:lineRule="auto"/>
        <w:jc w:val="both"/>
        <w:rPr>
          <w:sz w:val="28"/>
        </w:rPr>
      </w:pPr>
      <w:r>
        <w:rPr>
          <w:sz w:val="28"/>
        </w:rPr>
        <w:tab/>
        <w:t>Каждый депутат, муниципальный служащий на своем рабочем месте делает все возможное, чтобы жизнь жителей Первомайского сельского поселения становилась более комфортной и благоустроенной, чтобы укреплялось доверие к органам местного самоуправления.</w:t>
      </w:r>
    </w:p>
    <w:p w:rsidR="00A14CA7" w:rsidRDefault="00A14CA7">
      <w:pPr>
        <w:jc w:val="center"/>
        <w:rPr>
          <w:b/>
          <w:color w:val="FF0000"/>
          <w:sz w:val="28"/>
          <w:u w:val="single"/>
        </w:rPr>
      </w:pPr>
    </w:p>
    <w:p w:rsidR="00A14CA7" w:rsidRDefault="00A14CA7">
      <w:pPr>
        <w:jc w:val="center"/>
        <w:rPr>
          <w:b/>
          <w:sz w:val="28"/>
        </w:rPr>
      </w:pPr>
    </w:p>
    <w:p w:rsidR="00A14CA7" w:rsidRDefault="009C6723">
      <w:pPr>
        <w:jc w:val="center"/>
        <w:rPr>
          <w:b/>
          <w:sz w:val="28"/>
        </w:rPr>
      </w:pPr>
      <w:r>
        <w:rPr>
          <w:b/>
          <w:sz w:val="28"/>
        </w:rPr>
        <w:t xml:space="preserve">ОСНОВНЫЕ </w:t>
      </w:r>
      <w:r w:rsidR="00925481">
        <w:rPr>
          <w:b/>
          <w:sz w:val="28"/>
        </w:rPr>
        <w:t xml:space="preserve">ВЫПОЛНЕННЫЕ </w:t>
      </w:r>
      <w:r>
        <w:rPr>
          <w:b/>
          <w:sz w:val="28"/>
        </w:rPr>
        <w:t xml:space="preserve">МЕРОПРИЯТИЯ </w:t>
      </w:r>
    </w:p>
    <w:p w:rsidR="00A14CA7" w:rsidRDefault="00051366">
      <w:pPr>
        <w:jc w:val="center"/>
        <w:rPr>
          <w:b/>
          <w:sz w:val="28"/>
        </w:rPr>
      </w:pPr>
      <w:r>
        <w:rPr>
          <w:b/>
          <w:sz w:val="28"/>
        </w:rPr>
        <w:t>В</w:t>
      </w:r>
      <w:r w:rsidR="009C6723">
        <w:rPr>
          <w:b/>
          <w:sz w:val="28"/>
        </w:rPr>
        <w:t xml:space="preserve"> 202</w:t>
      </w:r>
      <w:r w:rsidR="009F75FD">
        <w:rPr>
          <w:b/>
          <w:sz w:val="28"/>
        </w:rPr>
        <w:t>4</w:t>
      </w:r>
      <w:r w:rsidR="009C6723">
        <w:rPr>
          <w:b/>
          <w:sz w:val="28"/>
        </w:rPr>
        <w:t xml:space="preserve"> </w:t>
      </w:r>
      <w:r>
        <w:rPr>
          <w:b/>
          <w:sz w:val="28"/>
        </w:rPr>
        <w:t>ГОДУ И ПЛАНЫ НА 2025 ГОД</w:t>
      </w:r>
    </w:p>
    <w:p w:rsidR="00A14CA7" w:rsidRDefault="00A14CA7">
      <w:pPr>
        <w:jc w:val="center"/>
        <w:rPr>
          <w:b/>
          <w:sz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978"/>
        <w:gridCol w:w="5843"/>
      </w:tblGrid>
      <w:tr w:rsidR="00A14CA7">
        <w:tc>
          <w:tcPr>
            <w:tcW w:w="817" w:type="dxa"/>
            <w:tcBorders>
              <w:top w:val="single" w:sz="4" w:space="0" w:color="000000"/>
              <w:left w:val="single" w:sz="4" w:space="0" w:color="000000"/>
              <w:bottom w:val="single" w:sz="4" w:space="0" w:color="000000"/>
              <w:right w:val="single" w:sz="4" w:space="0" w:color="000000"/>
            </w:tcBorders>
          </w:tcPr>
          <w:p w:rsidR="00A14CA7" w:rsidRDefault="009C6723">
            <w:pPr>
              <w:jc w:val="both"/>
              <w:rPr>
                <w:sz w:val="28"/>
              </w:rPr>
            </w:pPr>
            <w:r>
              <w:rPr>
                <w:sz w:val="28"/>
              </w:rPr>
              <w:t>№ п\п</w:t>
            </w:r>
          </w:p>
        </w:tc>
        <w:tc>
          <w:tcPr>
            <w:tcW w:w="2978" w:type="dxa"/>
            <w:tcBorders>
              <w:top w:val="single" w:sz="4" w:space="0" w:color="000000"/>
              <w:left w:val="single" w:sz="4" w:space="0" w:color="000000"/>
              <w:bottom w:val="single" w:sz="4" w:space="0" w:color="000000"/>
              <w:right w:val="single" w:sz="4" w:space="0" w:color="000000"/>
            </w:tcBorders>
          </w:tcPr>
          <w:p w:rsidR="00A14CA7" w:rsidRDefault="009C6723">
            <w:pPr>
              <w:jc w:val="center"/>
              <w:rPr>
                <w:sz w:val="28"/>
              </w:rPr>
            </w:pPr>
            <w:r>
              <w:rPr>
                <w:sz w:val="28"/>
              </w:rPr>
              <w:t>Название населённого пункта</w:t>
            </w:r>
          </w:p>
        </w:tc>
        <w:tc>
          <w:tcPr>
            <w:tcW w:w="5843" w:type="dxa"/>
            <w:tcBorders>
              <w:top w:val="single" w:sz="4" w:space="0" w:color="000000"/>
              <w:left w:val="single" w:sz="4" w:space="0" w:color="000000"/>
              <w:bottom w:val="single" w:sz="4" w:space="0" w:color="000000"/>
              <w:right w:val="single" w:sz="4" w:space="0" w:color="000000"/>
            </w:tcBorders>
          </w:tcPr>
          <w:p w:rsidR="00A14CA7" w:rsidRDefault="009C6723">
            <w:pPr>
              <w:jc w:val="center"/>
              <w:rPr>
                <w:sz w:val="28"/>
              </w:rPr>
            </w:pPr>
            <w:r>
              <w:rPr>
                <w:sz w:val="28"/>
              </w:rPr>
              <w:t>План на</w:t>
            </w:r>
          </w:p>
          <w:p w:rsidR="00A14CA7" w:rsidRDefault="009C6723" w:rsidP="0000482D">
            <w:pPr>
              <w:jc w:val="center"/>
              <w:rPr>
                <w:sz w:val="28"/>
              </w:rPr>
            </w:pPr>
            <w:r>
              <w:rPr>
                <w:sz w:val="28"/>
              </w:rPr>
              <w:t>202</w:t>
            </w:r>
            <w:r w:rsidR="0000482D">
              <w:rPr>
                <w:sz w:val="28"/>
              </w:rPr>
              <w:t>4</w:t>
            </w:r>
          </w:p>
        </w:tc>
      </w:tr>
      <w:tr w:rsidR="00A14CA7">
        <w:tc>
          <w:tcPr>
            <w:tcW w:w="817" w:type="dxa"/>
            <w:tcBorders>
              <w:top w:val="single" w:sz="4" w:space="0" w:color="000000"/>
              <w:left w:val="single" w:sz="4" w:space="0" w:color="000000"/>
              <w:bottom w:val="single" w:sz="4" w:space="0" w:color="000000"/>
              <w:right w:val="single" w:sz="4" w:space="0" w:color="000000"/>
            </w:tcBorders>
          </w:tcPr>
          <w:p w:rsidR="00A14CA7" w:rsidRDefault="009C6723">
            <w:pPr>
              <w:jc w:val="center"/>
              <w:rPr>
                <w:sz w:val="28"/>
              </w:rPr>
            </w:pPr>
            <w:r>
              <w:rPr>
                <w:sz w:val="28"/>
              </w:rPr>
              <w:t>1.</w:t>
            </w:r>
          </w:p>
        </w:tc>
        <w:tc>
          <w:tcPr>
            <w:tcW w:w="2978" w:type="dxa"/>
            <w:tcBorders>
              <w:top w:val="single" w:sz="4" w:space="0" w:color="000000"/>
              <w:left w:val="single" w:sz="4" w:space="0" w:color="000000"/>
              <w:bottom w:val="single" w:sz="4" w:space="0" w:color="000000"/>
              <w:right w:val="single" w:sz="4" w:space="0" w:color="000000"/>
            </w:tcBorders>
          </w:tcPr>
          <w:p w:rsidR="00A14CA7" w:rsidRDefault="009C6723">
            <w:pPr>
              <w:jc w:val="center"/>
              <w:rPr>
                <w:sz w:val="28"/>
              </w:rPr>
            </w:pPr>
            <w:r>
              <w:rPr>
                <w:sz w:val="28"/>
              </w:rPr>
              <w:t>х. Малотокмацкий</w:t>
            </w:r>
          </w:p>
        </w:tc>
        <w:tc>
          <w:tcPr>
            <w:tcW w:w="5843" w:type="dxa"/>
            <w:tcBorders>
              <w:top w:val="single" w:sz="4" w:space="0" w:color="000000"/>
              <w:left w:val="single" w:sz="4" w:space="0" w:color="000000"/>
              <w:bottom w:val="single" w:sz="4" w:space="0" w:color="000000"/>
              <w:right w:val="single" w:sz="4" w:space="0" w:color="000000"/>
            </w:tcBorders>
          </w:tcPr>
          <w:p w:rsidR="00A14CA7" w:rsidRDefault="0000482D" w:rsidP="0063536D">
            <w:pPr>
              <w:jc w:val="both"/>
              <w:rPr>
                <w:sz w:val="28"/>
              </w:rPr>
            </w:pPr>
            <w:r w:rsidRPr="00BF48AC">
              <w:rPr>
                <w:sz w:val="28"/>
              </w:rPr>
              <w:t>приня</w:t>
            </w:r>
            <w:r w:rsidR="00925481">
              <w:rPr>
                <w:sz w:val="28"/>
              </w:rPr>
              <w:t>ли</w:t>
            </w:r>
            <w:r w:rsidRPr="00BF48AC">
              <w:rPr>
                <w:sz w:val="28"/>
              </w:rPr>
              <w:t xml:space="preserve"> участие в конкурсе в программе «Комфортная городская среда»</w:t>
            </w:r>
            <w:r w:rsidR="00F80FBE">
              <w:rPr>
                <w:sz w:val="28"/>
              </w:rPr>
              <w:t xml:space="preserve"> прошли все этапы конкурса</w:t>
            </w:r>
            <w:r w:rsidRPr="00BF48AC">
              <w:rPr>
                <w:sz w:val="28"/>
              </w:rPr>
              <w:t xml:space="preserve"> п</w:t>
            </w:r>
            <w:r w:rsidR="009C6723" w:rsidRPr="00BF48AC">
              <w:rPr>
                <w:sz w:val="28"/>
              </w:rPr>
              <w:t>о благоустройству сквера</w:t>
            </w:r>
            <w:r w:rsidRPr="00BF48AC">
              <w:rPr>
                <w:sz w:val="28"/>
              </w:rPr>
              <w:t>. Голосование</w:t>
            </w:r>
            <w:r w:rsidR="00925481">
              <w:rPr>
                <w:sz w:val="28"/>
              </w:rPr>
              <w:t xml:space="preserve">, </w:t>
            </w:r>
            <w:proofErr w:type="spellStart"/>
            <w:r w:rsidR="0063536D">
              <w:rPr>
                <w:sz w:val="28"/>
              </w:rPr>
              <w:t>топосъемка</w:t>
            </w:r>
            <w:proofErr w:type="spellEnd"/>
            <w:r w:rsidR="0063536D">
              <w:rPr>
                <w:sz w:val="28"/>
              </w:rPr>
              <w:t xml:space="preserve"> (25,0), </w:t>
            </w:r>
            <w:r w:rsidR="00925481">
              <w:rPr>
                <w:sz w:val="28"/>
              </w:rPr>
              <w:t>дизайн проект (300,0 тыс. руб.)</w:t>
            </w:r>
            <w:r w:rsidR="00A80B22">
              <w:rPr>
                <w:sz w:val="28"/>
              </w:rPr>
              <w:t xml:space="preserve">, </w:t>
            </w:r>
            <w:r w:rsidR="0063536D">
              <w:rPr>
                <w:sz w:val="28"/>
              </w:rPr>
              <w:t>смета, проект, экспертиза (1298), но в программу на 2025 год не попали. Выполнили</w:t>
            </w:r>
            <w:r w:rsidR="00A80B22">
              <w:rPr>
                <w:sz w:val="28"/>
              </w:rPr>
              <w:t xml:space="preserve"> работы по ремонту кровли в ДК (1352,0 тыс. руб.)</w:t>
            </w:r>
            <w:r>
              <w:rPr>
                <w:sz w:val="28"/>
              </w:rPr>
              <w:t xml:space="preserve"> </w:t>
            </w:r>
            <w:r w:rsidR="00F80FBE">
              <w:rPr>
                <w:sz w:val="28"/>
              </w:rPr>
              <w:t>Войти в программу по кап</w:t>
            </w:r>
            <w:proofErr w:type="gramStart"/>
            <w:r w:rsidR="00F80FBE">
              <w:rPr>
                <w:sz w:val="28"/>
              </w:rPr>
              <w:t>.</w:t>
            </w:r>
            <w:proofErr w:type="gramEnd"/>
            <w:r w:rsidR="00F80FBE">
              <w:rPr>
                <w:sz w:val="28"/>
              </w:rPr>
              <w:t xml:space="preserve"> </w:t>
            </w:r>
            <w:proofErr w:type="gramStart"/>
            <w:r w:rsidR="00F80FBE">
              <w:rPr>
                <w:sz w:val="28"/>
              </w:rPr>
              <w:t>р</w:t>
            </w:r>
            <w:proofErr w:type="gramEnd"/>
            <w:r w:rsidR="00F80FBE">
              <w:rPr>
                <w:sz w:val="28"/>
              </w:rPr>
              <w:t>емонту ДК на 202</w:t>
            </w:r>
            <w:r w:rsidR="0063536D">
              <w:rPr>
                <w:sz w:val="28"/>
              </w:rPr>
              <w:t>6</w:t>
            </w:r>
            <w:r w:rsidR="00F80FBE">
              <w:rPr>
                <w:sz w:val="28"/>
              </w:rPr>
              <w:t xml:space="preserve"> год.</w:t>
            </w:r>
            <w:r w:rsidR="0063536D">
              <w:rPr>
                <w:sz w:val="28"/>
              </w:rPr>
              <w:t xml:space="preserve"> Повторно принять участие в программе «Комфортная городская среда» на 2026 год.</w:t>
            </w:r>
          </w:p>
        </w:tc>
      </w:tr>
      <w:tr w:rsidR="00A14CA7">
        <w:tc>
          <w:tcPr>
            <w:tcW w:w="817" w:type="dxa"/>
            <w:tcBorders>
              <w:top w:val="single" w:sz="4" w:space="0" w:color="000000"/>
              <w:left w:val="single" w:sz="4" w:space="0" w:color="000000"/>
              <w:bottom w:val="single" w:sz="4" w:space="0" w:color="000000"/>
              <w:right w:val="single" w:sz="4" w:space="0" w:color="000000"/>
            </w:tcBorders>
          </w:tcPr>
          <w:p w:rsidR="00A14CA7" w:rsidRDefault="00992C29">
            <w:pPr>
              <w:jc w:val="center"/>
              <w:rPr>
                <w:sz w:val="28"/>
              </w:rPr>
            </w:pPr>
            <w:r>
              <w:rPr>
                <w:sz w:val="28"/>
              </w:rPr>
              <w:t>2</w:t>
            </w:r>
            <w:r w:rsidR="009C6723">
              <w:rPr>
                <w:sz w:val="28"/>
              </w:rPr>
              <w:t>.</w:t>
            </w:r>
          </w:p>
        </w:tc>
        <w:tc>
          <w:tcPr>
            <w:tcW w:w="2978" w:type="dxa"/>
            <w:tcBorders>
              <w:top w:val="single" w:sz="4" w:space="0" w:color="000000"/>
              <w:left w:val="single" w:sz="4" w:space="0" w:color="000000"/>
              <w:bottom w:val="single" w:sz="4" w:space="0" w:color="000000"/>
              <w:right w:val="single" w:sz="4" w:space="0" w:color="000000"/>
            </w:tcBorders>
          </w:tcPr>
          <w:p w:rsidR="00A14CA7" w:rsidRDefault="009C6723">
            <w:pPr>
              <w:jc w:val="center"/>
              <w:rPr>
                <w:sz w:val="28"/>
              </w:rPr>
            </w:pPr>
            <w:r>
              <w:rPr>
                <w:sz w:val="28"/>
              </w:rPr>
              <w:t>х. Новоспасовка</w:t>
            </w:r>
          </w:p>
        </w:tc>
        <w:tc>
          <w:tcPr>
            <w:tcW w:w="5843" w:type="dxa"/>
            <w:tcBorders>
              <w:top w:val="single" w:sz="4" w:space="0" w:color="000000"/>
              <w:left w:val="single" w:sz="4" w:space="0" w:color="000000"/>
              <w:bottom w:val="single" w:sz="4" w:space="0" w:color="000000"/>
              <w:right w:val="single" w:sz="4" w:space="0" w:color="000000"/>
            </w:tcBorders>
          </w:tcPr>
          <w:p w:rsidR="00A14CA7" w:rsidRDefault="009C6723" w:rsidP="0063536D">
            <w:pPr>
              <w:jc w:val="both"/>
              <w:rPr>
                <w:sz w:val="28"/>
              </w:rPr>
            </w:pPr>
            <w:r>
              <w:rPr>
                <w:sz w:val="28"/>
              </w:rPr>
              <w:t>Уличное освещение (очень сложно)</w:t>
            </w:r>
            <w:r w:rsidR="00925481">
              <w:rPr>
                <w:sz w:val="28"/>
              </w:rPr>
              <w:t xml:space="preserve"> – </w:t>
            </w:r>
            <w:r w:rsidR="0063536D">
              <w:rPr>
                <w:sz w:val="28"/>
              </w:rPr>
              <w:t>построили</w:t>
            </w:r>
            <w:r w:rsidR="00925481">
              <w:rPr>
                <w:sz w:val="28"/>
              </w:rPr>
              <w:t xml:space="preserve"> (900,0 тыс. руб.), приобретён материал на строительство навеса на входе в ДК (7</w:t>
            </w:r>
            <w:r w:rsidR="00917D71">
              <w:rPr>
                <w:sz w:val="28"/>
              </w:rPr>
              <w:t>4</w:t>
            </w:r>
            <w:r w:rsidR="00925481">
              <w:rPr>
                <w:sz w:val="28"/>
              </w:rPr>
              <w:t>,0 тыс. ру</w:t>
            </w:r>
            <w:r w:rsidR="0063536D">
              <w:rPr>
                <w:sz w:val="28"/>
              </w:rPr>
              <w:t>б</w:t>
            </w:r>
            <w:r w:rsidR="00925481">
              <w:rPr>
                <w:sz w:val="28"/>
              </w:rPr>
              <w:t>.) – строится силами</w:t>
            </w:r>
            <w:r w:rsidR="00A80B22">
              <w:rPr>
                <w:sz w:val="28"/>
              </w:rPr>
              <w:t xml:space="preserve"> энтузиастов х. Новоспасовка, вывезены свалочные очаги возле кладбища (37,0 тыс. руб.), оказана помощь в пошиве сценических костюмов (найдены спонсоры на 40,0 тыс. руб.).</w:t>
            </w:r>
            <w:r w:rsidR="0063536D">
              <w:rPr>
                <w:sz w:val="28"/>
              </w:rPr>
              <w:t xml:space="preserve"> Отсыпка улицы Вишневой и переулка </w:t>
            </w:r>
            <w:proofErr w:type="spellStart"/>
            <w:r w:rsidR="0063536D">
              <w:rPr>
                <w:sz w:val="28"/>
              </w:rPr>
              <w:t>Прудный</w:t>
            </w:r>
            <w:proofErr w:type="spellEnd"/>
            <w:r w:rsidR="0063536D">
              <w:rPr>
                <w:sz w:val="28"/>
              </w:rPr>
              <w:t xml:space="preserve"> до ул. Елочной – 2025 год.</w:t>
            </w:r>
          </w:p>
        </w:tc>
      </w:tr>
      <w:tr w:rsidR="00A14CA7">
        <w:tc>
          <w:tcPr>
            <w:tcW w:w="817" w:type="dxa"/>
            <w:tcBorders>
              <w:top w:val="single" w:sz="4" w:space="0" w:color="000000"/>
              <w:left w:val="single" w:sz="4" w:space="0" w:color="000000"/>
              <w:bottom w:val="single" w:sz="4" w:space="0" w:color="000000"/>
              <w:right w:val="single" w:sz="4" w:space="0" w:color="000000"/>
            </w:tcBorders>
          </w:tcPr>
          <w:p w:rsidR="00A14CA7" w:rsidRDefault="00992C29">
            <w:pPr>
              <w:jc w:val="center"/>
              <w:rPr>
                <w:sz w:val="28"/>
              </w:rPr>
            </w:pPr>
            <w:r>
              <w:rPr>
                <w:sz w:val="28"/>
              </w:rPr>
              <w:t>3</w:t>
            </w:r>
            <w:r w:rsidR="009C6723">
              <w:rPr>
                <w:sz w:val="28"/>
              </w:rPr>
              <w:t>.</w:t>
            </w:r>
          </w:p>
        </w:tc>
        <w:tc>
          <w:tcPr>
            <w:tcW w:w="2978" w:type="dxa"/>
            <w:tcBorders>
              <w:top w:val="single" w:sz="4" w:space="0" w:color="000000"/>
              <w:left w:val="single" w:sz="4" w:space="0" w:color="000000"/>
              <w:bottom w:val="single" w:sz="4" w:space="0" w:color="000000"/>
              <w:right w:val="single" w:sz="4" w:space="0" w:color="000000"/>
            </w:tcBorders>
          </w:tcPr>
          <w:p w:rsidR="00A14CA7" w:rsidRDefault="009C6723">
            <w:pPr>
              <w:jc w:val="center"/>
              <w:rPr>
                <w:sz w:val="28"/>
              </w:rPr>
            </w:pPr>
            <w:r>
              <w:rPr>
                <w:sz w:val="28"/>
              </w:rPr>
              <w:t>х. Донецкий Лесхоз</w:t>
            </w:r>
          </w:p>
        </w:tc>
        <w:tc>
          <w:tcPr>
            <w:tcW w:w="5843" w:type="dxa"/>
            <w:tcBorders>
              <w:top w:val="single" w:sz="4" w:space="0" w:color="000000"/>
              <w:left w:val="single" w:sz="4" w:space="0" w:color="000000"/>
              <w:bottom w:val="single" w:sz="4" w:space="0" w:color="000000"/>
              <w:right w:val="single" w:sz="4" w:space="0" w:color="000000"/>
            </w:tcBorders>
          </w:tcPr>
          <w:p w:rsidR="00A14CA7" w:rsidRDefault="009C6723">
            <w:pPr>
              <w:jc w:val="both"/>
              <w:rPr>
                <w:sz w:val="28"/>
              </w:rPr>
            </w:pPr>
            <w:r>
              <w:rPr>
                <w:sz w:val="28"/>
              </w:rPr>
              <w:t>Перевод земель населённого пункта</w:t>
            </w:r>
            <w:r w:rsidR="00C63202">
              <w:rPr>
                <w:sz w:val="28"/>
              </w:rPr>
              <w:t>, реализовать нежилой объект недвижимости, зарегистрировать через суд право на бесхозяйный объект – 2025 год.</w:t>
            </w:r>
          </w:p>
        </w:tc>
      </w:tr>
      <w:tr w:rsidR="00A14CA7">
        <w:tc>
          <w:tcPr>
            <w:tcW w:w="817" w:type="dxa"/>
            <w:tcBorders>
              <w:top w:val="single" w:sz="4" w:space="0" w:color="000000"/>
              <w:left w:val="single" w:sz="4" w:space="0" w:color="000000"/>
              <w:bottom w:val="single" w:sz="4" w:space="0" w:color="000000"/>
              <w:right w:val="single" w:sz="4" w:space="0" w:color="000000"/>
            </w:tcBorders>
          </w:tcPr>
          <w:p w:rsidR="00A14CA7" w:rsidRDefault="00992C29">
            <w:pPr>
              <w:jc w:val="center"/>
              <w:rPr>
                <w:sz w:val="28"/>
              </w:rPr>
            </w:pPr>
            <w:r>
              <w:rPr>
                <w:sz w:val="28"/>
              </w:rPr>
              <w:t>4</w:t>
            </w:r>
            <w:r w:rsidR="009C6723">
              <w:rPr>
                <w:sz w:val="28"/>
              </w:rPr>
              <w:t>.</w:t>
            </w:r>
          </w:p>
        </w:tc>
        <w:tc>
          <w:tcPr>
            <w:tcW w:w="2978" w:type="dxa"/>
            <w:tcBorders>
              <w:top w:val="single" w:sz="4" w:space="0" w:color="000000"/>
              <w:left w:val="single" w:sz="4" w:space="0" w:color="000000"/>
              <w:bottom w:val="single" w:sz="4" w:space="0" w:color="000000"/>
              <w:right w:val="single" w:sz="4" w:space="0" w:color="000000"/>
            </w:tcBorders>
          </w:tcPr>
          <w:p w:rsidR="00A14CA7" w:rsidRDefault="009C6723">
            <w:pPr>
              <w:jc w:val="center"/>
              <w:rPr>
                <w:sz w:val="28"/>
              </w:rPr>
            </w:pPr>
            <w:r>
              <w:rPr>
                <w:sz w:val="28"/>
              </w:rPr>
              <w:t>х. Редкодуб</w:t>
            </w:r>
          </w:p>
        </w:tc>
        <w:tc>
          <w:tcPr>
            <w:tcW w:w="5843" w:type="dxa"/>
            <w:tcBorders>
              <w:top w:val="single" w:sz="4" w:space="0" w:color="000000"/>
              <w:left w:val="single" w:sz="4" w:space="0" w:color="000000"/>
              <w:bottom w:val="single" w:sz="4" w:space="0" w:color="000000"/>
              <w:right w:val="single" w:sz="4" w:space="0" w:color="000000"/>
            </w:tcBorders>
          </w:tcPr>
          <w:p w:rsidR="00A14CA7" w:rsidRDefault="009C6723">
            <w:pPr>
              <w:jc w:val="both"/>
              <w:rPr>
                <w:sz w:val="28"/>
              </w:rPr>
            </w:pPr>
            <w:r>
              <w:rPr>
                <w:sz w:val="28"/>
              </w:rPr>
              <w:t>Газификация</w:t>
            </w:r>
          </w:p>
        </w:tc>
      </w:tr>
      <w:tr w:rsidR="00A14CA7">
        <w:tc>
          <w:tcPr>
            <w:tcW w:w="817" w:type="dxa"/>
            <w:tcBorders>
              <w:top w:val="single" w:sz="4" w:space="0" w:color="000000"/>
              <w:left w:val="single" w:sz="4" w:space="0" w:color="000000"/>
              <w:bottom w:val="single" w:sz="4" w:space="0" w:color="000000"/>
              <w:right w:val="single" w:sz="4" w:space="0" w:color="000000"/>
            </w:tcBorders>
          </w:tcPr>
          <w:p w:rsidR="00A14CA7" w:rsidRDefault="00992C29">
            <w:pPr>
              <w:jc w:val="center"/>
              <w:rPr>
                <w:sz w:val="28"/>
              </w:rPr>
            </w:pPr>
            <w:r>
              <w:rPr>
                <w:sz w:val="28"/>
              </w:rPr>
              <w:lastRenderedPageBreak/>
              <w:t>5</w:t>
            </w:r>
            <w:r w:rsidR="009C6723">
              <w:rPr>
                <w:sz w:val="28"/>
              </w:rPr>
              <w:t>.</w:t>
            </w:r>
          </w:p>
        </w:tc>
        <w:tc>
          <w:tcPr>
            <w:tcW w:w="2978" w:type="dxa"/>
            <w:tcBorders>
              <w:top w:val="single" w:sz="4" w:space="0" w:color="000000"/>
              <w:left w:val="single" w:sz="4" w:space="0" w:color="000000"/>
              <w:bottom w:val="single" w:sz="4" w:space="0" w:color="000000"/>
              <w:right w:val="single" w:sz="4" w:space="0" w:color="000000"/>
            </w:tcBorders>
          </w:tcPr>
          <w:p w:rsidR="00A14CA7" w:rsidRDefault="009C6723">
            <w:pPr>
              <w:jc w:val="center"/>
              <w:rPr>
                <w:sz w:val="28"/>
              </w:rPr>
            </w:pPr>
            <w:r>
              <w:rPr>
                <w:sz w:val="28"/>
              </w:rPr>
              <w:t>х. Краснянка</w:t>
            </w:r>
          </w:p>
        </w:tc>
        <w:tc>
          <w:tcPr>
            <w:tcW w:w="5843" w:type="dxa"/>
            <w:tcBorders>
              <w:top w:val="single" w:sz="4" w:space="0" w:color="000000"/>
              <w:left w:val="single" w:sz="4" w:space="0" w:color="000000"/>
              <w:bottom w:val="single" w:sz="4" w:space="0" w:color="000000"/>
              <w:right w:val="single" w:sz="4" w:space="0" w:color="000000"/>
            </w:tcBorders>
          </w:tcPr>
          <w:p w:rsidR="00A14CA7" w:rsidRDefault="000C132B">
            <w:pPr>
              <w:jc w:val="both"/>
              <w:rPr>
                <w:sz w:val="28"/>
              </w:rPr>
            </w:pPr>
            <w:r>
              <w:rPr>
                <w:sz w:val="28"/>
              </w:rPr>
              <w:t xml:space="preserve">по улице Первомайской (от </w:t>
            </w:r>
            <w:proofErr w:type="spellStart"/>
            <w:r>
              <w:rPr>
                <w:sz w:val="28"/>
              </w:rPr>
              <w:t>двухэтажек</w:t>
            </w:r>
            <w:proofErr w:type="spellEnd"/>
            <w:r>
              <w:rPr>
                <w:sz w:val="28"/>
              </w:rPr>
              <w:t xml:space="preserve"> вниз) выполнены работы по отсыпке щебнем.</w:t>
            </w:r>
            <w:r w:rsidR="0063536D">
              <w:rPr>
                <w:sz w:val="28"/>
              </w:rPr>
              <w:t xml:space="preserve"> Канализация от многоквартирных домов – 2025 год, решение вопроса уличного освещения нового микрорайона</w:t>
            </w:r>
            <w:r w:rsidR="00C4762E">
              <w:rPr>
                <w:sz w:val="28"/>
              </w:rPr>
              <w:t xml:space="preserve"> – 2025 год.</w:t>
            </w:r>
          </w:p>
        </w:tc>
      </w:tr>
      <w:tr w:rsidR="00A14CA7">
        <w:tc>
          <w:tcPr>
            <w:tcW w:w="817" w:type="dxa"/>
            <w:tcBorders>
              <w:top w:val="single" w:sz="4" w:space="0" w:color="000000"/>
              <w:left w:val="single" w:sz="4" w:space="0" w:color="000000"/>
              <w:bottom w:val="single" w:sz="4" w:space="0" w:color="000000"/>
              <w:right w:val="single" w:sz="4" w:space="0" w:color="000000"/>
            </w:tcBorders>
          </w:tcPr>
          <w:p w:rsidR="00A14CA7" w:rsidRDefault="00992C29">
            <w:pPr>
              <w:jc w:val="center"/>
              <w:rPr>
                <w:sz w:val="28"/>
              </w:rPr>
            </w:pPr>
            <w:r>
              <w:rPr>
                <w:sz w:val="28"/>
              </w:rPr>
              <w:t>6</w:t>
            </w:r>
            <w:r w:rsidR="009C6723">
              <w:rPr>
                <w:sz w:val="28"/>
              </w:rPr>
              <w:t>.</w:t>
            </w:r>
          </w:p>
        </w:tc>
        <w:tc>
          <w:tcPr>
            <w:tcW w:w="2978" w:type="dxa"/>
            <w:tcBorders>
              <w:top w:val="single" w:sz="4" w:space="0" w:color="000000"/>
              <w:left w:val="single" w:sz="4" w:space="0" w:color="000000"/>
              <w:bottom w:val="single" w:sz="4" w:space="0" w:color="000000"/>
              <w:right w:val="single" w:sz="4" w:space="0" w:color="000000"/>
            </w:tcBorders>
          </w:tcPr>
          <w:p w:rsidR="00A14CA7" w:rsidRDefault="009C6723">
            <w:pPr>
              <w:jc w:val="center"/>
              <w:rPr>
                <w:sz w:val="28"/>
              </w:rPr>
            </w:pPr>
            <w:r>
              <w:rPr>
                <w:sz w:val="28"/>
              </w:rPr>
              <w:t>х. Октябрьский</w:t>
            </w:r>
          </w:p>
        </w:tc>
        <w:tc>
          <w:tcPr>
            <w:tcW w:w="5843" w:type="dxa"/>
            <w:tcBorders>
              <w:top w:val="single" w:sz="4" w:space="0" w:color="000000"/>
              <w:left w:val="single" w:sz="4" w:space="0" w:color="000000"/>
              <w:bottom w:val="single" w:sz="4" w:space="0" w:color="000000"/>
              <w:right w:val="single" w:sz="4" w:space="0" w:color="000000"/>
            </w:tcBorders>
          </w:tcPr>
          <w:p w:rsidR="00A14CA7" w:rsidRDefault="009C6723" w:rsidP="00C4762E">
            <w:pPr>
              <w:jc w:val="both"/>
              <w:rPr>
                <w:sz w:val="28"/>
              </w:rPr>
            </w:pPr>
            <w:r>
              <w:rPr>
                <w:sz w:val="28"/>
              </w:rPr>
              <w:t>Войти в программу на 202</w:t>
            </w:r>
            <w:r w:rsidR="00C4762E">
              <w:rPr>
                <w:sz w:val="28"/>
              </w:rPr>
              <w:t>6</w:t>
            </w:r>
            <w:r>
              <w:rPr>
                <w:sz w:val="28"/>
              </w:rPr>
              <w:t xml:space="preserve"> год</w:t>
            </w:r>
            <w:r w:rsidR="0000482D">
              <w:rPr>
                <w:sz w:val="28"/>
              </w:rPr>
              <w:t xml:space="preserve"> по кап</w:t>
            </w:r>
            <w:proofErr w:type="gramStart"/>
            <w:r w:rsidR="0000482D">
              <w:rPr>
                <w:sz w:val="28"/>
              </w:rPr>
              <w:t>.</w:t>
            </w:r>
            <w:proofErr w:type="gramEnd"/>
            <w:r w:rsidR="0000482D">
              <w:rPr>
                <w:sz w:val="28"/>
              </w:rPr>
              <w:t xml:space="preserve"> </w:t>
            </w:r>
            <w:proofErr w:type="gramStart"/>
            <w:r w:rsidR="0000482D">
              <w:rPr>
                <w:sz w:val="28"/>
              </w:rPr>
              <w:t>р</w:t>
            </w:r>
            <w:proofErr w:type="gramEnd"/>
            <w:r w:rsidR="0000482D">
              <w:rPr>
                <w:sz w:val="28"/>
              </w:rPr>
              <w:t>емонту памятника участникам ВОВ.</w:t>
            </w:r>
          </w:p>
        </w:tc>
      </w:tr>
      <w:tr w:rsidR="005F5E97">
        <w:tc>
          <w:tcPr>
            <w:tcW w:w="817" w:type="dxa"/>
            <w:tcBorders>
              <w:top w:val="single" w:sz="4" w:space="0" w:color="000000"/>
              <w:left w:val="single" w:sz="4" w:space="0" w:color="000000"/>
              <w:bottom w:val="single" w:sz="4" w:space="0" w:color="000000"/>
              <w:right w:val="single" w:sz="4" w:space="0" w:color="000000"/>
            </w:tcBorders>
          </w:tcPr>
          <w:p w:rsidR="005F5E97" w:rsidRDefault="005F5E97">
            <w:pPr>
              <w:jc w:val="center"/>
              <w:rPr>
                <w:sz w:val="28"/>
              </w:rPr>
            </w:pPr>
            <w:r>
              <w:rPr>
                <w:sz w:val="28"/>
              </w:rPr>
              <w:t>7.</w:t>
            </w:r>
          </w:p>
        </w:tc>
        <w:tc>
          <w:tcPr>
            <w:tcW w:w="2978" w:type="dxa"/>
            <w:tcBorders>
              <w:top w:val="single" w:sz="4" w:space="0" w:color="000000"/>
              <w:left w:val="single" w:sz="4" w:space="0" w:color="000000"/>
              <w:bottom w:val="single" w:sz="4" w:space="0" w:color="000000"/>
              <w:right w:val="single" w:sz="4" w:space="0" w:color="000000"/>
            </w:tcBorders>
          </w:tcPr>
          <w:p w:rsidR="005F5E97" w:rsidRDefault="005F5E97">
            <w:pPr>
              <w:jc w:val="center"/>
              <w:rPr>
                <w:sz w:val="28"/>
              </w:rPr>
            </w:pPr>
            <w:r>
              <w:rPr>
                <w:sz w:val="28"/>
              </w:rPr>
              <w:t>х. Ивановка</w:t>
            </w:r>
          </w:p>
        </w:tc>
        <w:tc>
          <w:tcPr>
            <w:tcW w:w="5843" w:type="dxa"/>
            <w:tcBorders>
              <w:top w:val="single" w:sz="4" w:space="0" w:color="000000"/>
              <w:left w:val="single" w:sz="4" w:space="0" w:color="000000"/>
              <w:bottom w:val="single" w:sz="4" w:space="0" w:color="000000"/>
              <w:right w:val="single" w:sz="4" w:space="0" w:color="000000"/>
            </w:tcBorders>
          </w:tcPr>
          <w:p w:rsidR="005F5E97" w:rsidRDefault="005F5E97" w:rsidP="00C4762E">
            <w:pPr>
              <w:jc w:val="both"/>
              <w:rPr>
                <w:sz w:val="28"/>
              </w:rPr>
            </w:pPr>
            <w:r>
              <w:rPr>
                <w:sz w:val="28"/>
              </w:rPr>
              <w:t>Установ</w:t>
            </w:r>
            <w:r w:rsidR="00C4762E">
              <w:rPr>
                <w:sz w:val="28"/>
              </w:rPr>
              <w:t>лена</w:t>
            </w:r>
            <w:r>
              <w:rPr>
                <w:sz w:val="28"/>
              </w:rPr>
              <w:t xml:space="preserve"> мемориальн</w:t>
            </w:r>
            <w:r w:rsidR="00C4762E">
              <w:rPr>
                <w:sz w:val="28"/>
              </w:rPr>
              <w:t>ая</w:t>
            </w:r>
            <w:r>
              <w:rPr>
                <w:sz w:val="28"/>
              </w:rPr>
              <w:t xml:space="preserve"> доск</w:t>
            </w:r>
            <w:r w:rsidR="00C4762E">
              <w:rPr>
                <w:sz w:val="28"/>
              </w:rPr>
              <w:t>а</w:t>
            </w:r>
            <w:r>
              <w:rPr>
                <w:sz w:val="28"/>
              </w:rPr>
              <w:t xml:space="preserve"> </w:t>
            </w:r>
            <w:proofErr w:type="spellStart"/>
            <w:r>
              <w:rPr>
                <w:sz w:val="28"/>
              </w:rPr>
              <w:t>Гончаровскому</w:t>
            </w:r>
            <w:proofErr w:type="spellEnd"/>
            <w:r>
              <w:rPr>
                <w:sz w:val="28"/>
              </w:rPr>
              <w:t xml:space="preserve"> Сергею Николаевичу</w:t>
            </w:r>
            <w:r w:rsidR="00C4762E">
              <w:rPr>
                <w:sz w:val="28"/>
              </w:rPr>
              <w:t xml:space="preserve">. </w:t>
            </w:r>
          </w:p>
        </w:tc>
      </w:tr>
      <w:tr w:rsidR="00C4762E">
        <w:tc>
          <w:tcPr>
            <w:tcW w:w="817" w:type="dxa"/>
            <w:tcBorders>
              <w:top w:val="single" w:sz="4" w:space="0" w:color="000000"/>
              <w:left w:val="single" w:sz="4" w:space="0" w:color="000000"/>
              <w:bottom w:val="single" w:sz="4" w:space="0" w:color="000000"/>
              <w:right w:val="single" w:sz="4" w:space="0" w:color="000000"/>
            </w:tcBorders>
          </w:tcPr>
          <w:p w:rsidR="00C4762E" w:rsidRDefault="00C4762E">
            <w:pPr>
              <w:jc w:val="center"/>
              <w:rPr>
                <w:sz w:val="28"/>
              </w:rPr>
            </w:pPr>
            <w:r>
              <w:rPr>
                <w:sz w:val="28"/>
              </w:rPr>
              <w:t>8.</w:t>
            </w:r>
          </w:p>
        </w:tc>
        <w:tc>
          <w:tcPr>
            <w:tcW w:w="2978" w:type="dxa"/>
            <w:tcBorders>
              <w:top w:val="single" w:sz="4" w:space="0" w:color="000000"/>
              <w:left w:val="single" w:sz="4" w:space="0" w:color="000000"/>
              <w:bottom w:val="single" w:sz="4" w:space="0" w:color="000000"/>
              <w:right w:val="single" w:sz="4" w:space="0" w:color="000000"/>
            </w:tcBorders>
          </w:tcPr>
          <w:p w:rsidR="00C4762E" w:rsidRDefault="00C4762E">
            <w:pPr>
              <w:jc w:val="center"/>
              <w:rPr>
                <w:sz w:val="28"/>
              </w:rPr>
            </w:pPr>
            <w:r>
              <w:rPr>
                <w:sz w:val="28"/>
              </w:rPr>
              <w:t>х. Ореховка</w:t>
            </w:r>
          </w:p>
        </w:tc>
        <w:tc>
          <w:tcPr>
            <w:tcW w:w="5843" w:type="dxa"/>
            <w:tcBorders>
              <w:top w:val="single" w:sz="4" w:space="0" w:color="000000"/>
              <w:left w:val="single" w:sz="4" w:space="0" w:color="000000"/>
              <w:bottom w:val="single" w:sz="4" w:space="0" w:color="000000"/>
              <w:right w:val="single" w:sz="4" w:space="0" w:color="000000"/>
            </w:tcBorders>
          </w:tcPr>
          <w:p w:rsidR="00C4762E" w:rsidRDefault="00C4762E" w:rsidP="00C4762E">
            <w:pPr>
              <w:jc w:val="both"/>
              <w:rPr>
                <w:sz w:val="28"/>
              </w:rPr>
            </w:pPr>
            <w:r>
              <w:rPr>
                <w:sz w:val="28"/>
              </w:rPr>
              <w:t xml:space="preserve">Установить мемориальную доску </w:t>
            </w:r>
            <w:proofErr w:type="spellStart"/>
            <w:r>
              <w:rPr>
                <w:sz w:val="28"/>
              </w:rPr>
              <w:t>Бабичеву</w:t>
            </w:r>
            <w:proofErr w:type="spellEnd"/>
            <w:r>
              <w:rPr>
                <w:sz w:val="28"/>
              </w:rPr>
              <w:t xml:space="preserve"> Роману Владимировичу </w:t>
            </w:r>
            <w:proofErr w:type="gramStart"/>
            <w:r>
              <w:rPr>
                <w:sz w:val="28"/>
              </w:rPr>
              <w:t>в</w:t>
            </w:r>
            <w:proofErr w:type="gramEnd"/>
            <w:r>
              <w:rPr>
                <w:sz w:val="28"/>
              </w:rPr>
              <w:t xml:space="preserve"> </w:t>
            </w:r>
            <w:proofErr w:type="gramStart"/>
            <w:r>
              <w:rPr>
                <w:sz w:val="28"/>
              </w:rPr>
              <w:t>х</w:t>
            </w:r>
            <w:proofErr w:type="gramEnd"/>
            <w:r>
              <w:rPr>
                <w:sz w:val="28"/>
              </w:rPr>
              <w:t>. Ивановка – 2025 год.</w:t>
            </w:r>
          </w:p>
        </w:tc>
      </w:tr>
      <w:tr w:rsidR="005F5E97">
        <w:tc>
          <w:tcPr>
            <w:tcW w:w="817" w:type="dxa"/>
            <w:tcBorders>
              <w:top w:val="single" w:sz="4" w:space="0" w:color="000000"/>
              <w:left w:val="single" w:sz="4" w:space="0" w:color="000000"/>
              <w:bottom w:val="single" w:sz="4" w:space="0" w:color="000000"/>
              <w:right w:val="single" w:sz="4" w:space="0" w:color="000000"/>
            </w:tcBorders>
          </w:tcPr>
          <w:p w:rsidR="005F5E97" w:rsidRDefault="00C63202" w:rsidP="005F5E97">
            <w:pPr>
              <w:jc w:val="center"/>
              <w:rPr>
                <w:sz w:val="28"/>
              </w:rPr>
            </w:pPr>
            <w:r>
              <w:rPr>
                <w:sz w:val="28"/>
              </w:rPr>
              <w:t>9</w:t>
            </w:r>
            <w:r w:rsidR="005F5E97">
              <w:rPr>
                <w:sz w:val="28"/>
              </w:rPr>
              <w:t xml:space="preserve">. </w:t>
            </w:r>
          </w:p>
        </w:tc>
        <w:tc>
          <w:tcPr>
            <w:tcW w:w="2978" w:type="dxa"/>
            <w:tcBorders>
              <w:top w:val="single" w:sz="4" w:space="0" w:color="000000"/>
              <w:left w:val="single" w:sz="4" w:space="0" w:color="000000"/>
              <w:bottom w:val="single" w:sz="4" w:space="0" w:color="000000"/>
              <w:right w:val="single" w:sz="4" w:space="0" w:color="000000"/>
            </w:tcBorders>
          </w:tcPr>
          <w:p w:rsidR="005F5E97" w:rsidRDefault="005F5E97">
            <w:pPr>
              <w:jc w:val="center"/>
              <w:rPr>
                <w:sz w:val="28"/>
              </w:rPr>
            </w:pPr>
            <w:r>
              <w:rPr>
                <w:sz w:val="28"/>
              </w:rPr>
              <w:t xml:space="preserve">х. Фоминка </w:t>
            </w:r>
          </w:p>
        </w:tc>
        <w:tc>
          <w:tcPr>
            <w:tcW w:w="5843" w:type="dxa"/>
            <w:tcBorders>
              <w:top w:val="single" w:sz="4" w:space="0" w:color="000000"/>
              <w:left w:val="single" w:sz="4" w:space="0" w:color="000000"/>
              <w:bottom w:val="single" w:sz="4" w:space="0" w:color="000000"/>
              <w:right w:val="single" w:sz="4" w:space="0" w:color="000000"/>
            </w:tcBorders>
          </w:tcPr>
          <w:p w:rsidR="005F5E97" w:rsidRDefault="005F5E97" w:rsidP="00C63202">
            <w:pPr>
              <w:jc w:val="both"/>
              <w:rPr>
                <w:sz w:val="28"/>
              </w:rPr>
            </w:pPr>
            <w:r>
              <w:rPr>
                <w:sz w:val="28"/>
              </w:rPr>
              <w:t>Установ</w:t>
            </w:r>
            <w:r w:rsidR="00C63202">
              <w:rPr>
                <w:sz w:val="28"/>
              </w:rPr>
              <w:t>лена</w:t>
            </w:r>
            <w:r>
              <w:rPr>
                <w:sz w:val="28"/>
              </w:rPr>
              <w:t xml:space="preserve"> мемориальн</w:t>
            </w:r>
            <w:r w:rsidR="00C63202">
              <w:rPr>
                <w:sz w:val="28"/>
              </w:rPr>
              <w:t>ая</w:t>
            </w:r>
            <w:r>
              <w:rPr>
                <w:sz w:val="28"/>
              </w:rPr>
              <w:t xml:space="preserve"> доск</w:t>
            </w:r>
            <w:r w:rsidR="00C63202">
              <w:rPr>
                <w:sz w:val="28"/>
              </w:rPr>
              <w:t>а</w:t>
            </w:r>
            <w:r>
              <w:rPr>
                <w:sz w:val="28"/>
              </w:rPr>
              <w:t xml:space="preserve"> Реплянчук Петру Викторовичу</w:t>
            </w:r>
            <w:r w:rsidR="00A80B22">
              <w:rPr>
                <w:sz w:val="28"/>
              </w:rPr>
              <w:t>, отсып</w:t>
            </w:r>
            <w:r w:rsidR="00C63202">
              <w:rPr>
                <w:sz w:val="28"/>
              </w:rPr>
              <w:t>аны</w:t>
            </w:r>
            <w:r w:rsidR="00A80B22">
              <w:rPr>
                <w:sz w:val="28"/>
              </w:rPr>
              <w:t xml:space="preserve"> щебнем наиболее проблемны</w:t>
            </w:r>
            <w:r w:rsidR="00C63202">
              <w:rPr>
                <w:sz w:val="28"/>
              </w:rPr>
              <w:t>е</w:t>
            </w:r>
            <w:r w:rsidR="00A80B22">
              <w:rPr>
                <w:sz w:val="28"/>
              </w:rPr>
              <w:t xml:space="preserve"> участк</w:t>
            </w:r>
            <w:r w:rsidR="00C63202">
              <w:rPr>
                <w:sz w:val="28"/>
              </w:rPr>
              <w:t>и</w:t>
            </w:r>
            <w:r w:rsidR="00A80B22">
              <w:rPr>
                <w:sz w:val="28"/>
              </w:rPr>
              <w:t xml:space="preserve"> дорог по хутору</w:t>
            </w:r>
            <w:r w:rsidR="00917D71">
              <w:rPr>
                <w:sz w:val="28"/>
              </w:rPr>
              <w:t>, планируется в ДК выполнить работы по замене окон (депутатские 550,0 тыс. руб. – выборы) смета, экспертиза (120,0 тыс. руб.)</w:t>
            </w:r>
            <w:r w:rsidR="00C4762E">
              <w:rPr>
                <w:sz w:val="28"/>
              </w:rPr>
              <w:t>, окна заменены</w:t>
            </w:r>
            <w:r w:rsidR="00917D71">
              <w:rPr>
                <w:sz w:val="28"/>
              </w:rPr>
              <w:t xml:space="preserve">. </w:t>
            </w:r>
            <w:r w:rsidR="00C4762E">
              <w:rPr>
                <w:sz w:val="28"/>
              </w:rPr>
              <w:t>Установить мемориальную доску Лебедеву Сергею Владимировичу – 2025 год. Отсыпка дороги от ул. Станиславского до ул. Хлеборобной – 2025 год.</w:t>
            </w:r>
          </w:p>
        </w:tc>
      </w:tr>
      <w:tr w:rsidR="000C132B">
        <w:tc>
          <w:tcPr>
            <w:tcW w:w="817" w:type="dxa"/>
            <w:tcBorders>
              <w:top w:val="single" w:sz="4" w:space="0" w:color="000000"/>
              <w:left w:val="single" w:sz="4" w:space="0" w:color="000000"/>
              <w:bottom w:val="single" w:sz="4" w:space="0" w:color="000000"/>
              <w:right w:val="single" w:sz="4" w:space="0" w:color="000000"/>
            </w:tcBorders>
          </w:tcPr>
          <w:p w:rsidR="000C132B" w:rsidRDefault="00C63202" w:rsidP="005F5E97">
            <w:pPr>
              <w:jc w:val="center"/>
              <w:rPr>
                <w:sz w:val="28"/>
              </w:rPr>
            </w:pPr>
            <w:r>
              <w:rPr>
                <w:sz w:val="28"/>
              </w:rPr>
              <w:t>10</w:t>
            </w:r>
            <w:r w:rsidR="000C132B">
              <w:rPr>
                <w:sz w:val="28"/>
              </w:rPr>
              <w:t>.</w:t>
            </w:r>
          </w:p>
        </w:tc>
        <w:tc>
          <w:tcPr>
            <w:tcW w:w="2978" w:type="dxa"/>
            <w:tcBorders>
              <w:top w:val="single" w:sz="4" w:space="0" w:color="000000"/>
              <w:left w:val="single" w:sz="4" w:space="0" w:color="000000"/>
              <w:bottom w:val="single" w:sz="4" w:space="0" w:color="000000"/>
              <w:right w:val="single" w:sz="4" w:space="0" w:color="000000"/>
            </w:tcBorders>
          </w:tcPr>
          <w:p w:rsidR="000C132B" w:rsidRDefault="000C132B">
            <w:pPr>
              <w:jc w:val="center"/>
              <w:rPr>
                <w:sz w:val="28"/>
              </w:rPr>
            </w:pPr>
            <w:r>
              <w:rPr>
                <w:sz w:val="28"/>
              </w:rPr>
              <w:t>х. Обуховка</w:t>
            </w:r>
          </w:p>
        </w:tc>
        <w:tc>
          <w:tcPr>
            <w:tcW w:w="5843" w:type="dxa"/>
            <w:tcBorders>
              <w:top w:val="single" w:sz="4" w:space="0" w:color="000000"/>
              <w:left w:val="single" w:sz="4" w:space="0" w:color="000000"/>
              <w:bottom w:val="single" w:sz="4" w:space="0" w:color="000000"/>
              <w:right w:val="single" w:sz="4" w:space="0" w:color="000000"/>
            </w:tcBorders>
          </w:tcPr>
          <w:p w:rsidR="000C132B" w:rsidRDefault="000C132B" w:rsidP="00C63202">
            <w:pPr>
              <w:jc w:val="both"/>
              <w:rPr>
                <w:sz w:val="28"/>
              </w:rPr>
            </w:pPr>
            <w:r>
              <w:rPr>
                <w:sz w:val="28"/>
              </w:rPr>
              <w:t>Восстановлен сруб на колодце, начаты работы по отсыпке щебнем наиболее проблемных участков дорог по хутору (влево)</w:t>
            </w:r>
            <w:r w:rsidR="00C63202">
              <w:rPr>
                <w:sz w:val="28"/>
              </w:rPr>
              <w:t xml:space="preserve"> – выполнено.</w:t>
            </w:r>
          </w:p>
        </w:tc>
      </w:tr>
      <w:tr w:rsidR="000C132B">
        <w:tc>
          <w:tcPr>
            <w:tcW w:w="817" w:type="dxa"/>
            <w:tcBorders>
              <w:top w:val="single" w:sz="4" w:space="0" w:color="000000"/>
              <w:left w:val="single" w:sz="4" w:space="0" w:color="000000"/>
              <w:bottom w:val="single" w:sz="4" w:space="0" w:color="000000"/>
              <w:right w:val="single" w:sz="4" w:space="0" w:color="000000"/>
            </w:tcBorders>
          </w:tcPr>
          <w:p w:rsidR="000C132B" w:rsidRDefault="000C132B" w:rsidP="00C63202">
            <w:pPr>
              <w:jc w:val="center"/>
              <w:rPr>
                <w:sz w:val="28"/>
              </w:rPr>
            </w:pPr>
            <w:r>
              <w:rPr>
                <w:sz w:val="28"/>
              </w:rPr>
              <w:t>1</w:t>
            </w:r>
            <w:r w:rsidR="00C63202">
              <w:rPr>
                <w:sz w:val="28"/>
              </w:rPr>
              <w:t>1</w:t>
            </w:r>
            <w:r>
              <w:rPr>
                <w:sz w:val="28"/>
              </w:rPr>
              <w:t>.</w:t>
            </w:r>
          </w:p>
        </w:tc>
        <w:tc>
          <w:tcPr>
            <w:tcW w:w="2978" w:type="dxa"/>
            <w:tcBorders>
              <w:top w:val="single" w:sz="4" w:space="0" w:color="000000"/>
              <w:left w:val="single" w:sz="4" w:space="0" w:color="000000"/>
              <w:bottom w:val="single" w:sz="4" w:space="0" w:color="000000"/>
              <w:right w:val="single" w:sz="4" w:space="0" w:color="000000"/>
            </w:tcBorders>
          </w:tcPr>
          <w:p w:rsidR="000C132B" w:rsidRDefault="000C132B">
            <w:pPr>
              <w:jc w:val="center"/>
              <w:rPr>
                <w:sz w:val="28"/>
              </w:rPr>
            </w:pPr>
            <w:r>
              <w:rPr>
                <w:sz w:val="28"/>
              </w:rPr>
              <w:t>х. Локтев</w:t>
            </w:r>
          </w:p>
        </w:tc>
        <w:tc>
          <w:tcPr>
            <w:tcW w:w="5843" w:type="dxa"/>
            <w:tcBorders>
              <w:top w:val="single" w:sz="4" w:space="0" w:color="000000"/>
              <w:left w:val="single" w:sz="4" w:space="0" w:color="000000"/>
              <w:bottom w:val="single" w:sz="4" w:space="0" w:color="000000"/>
              <w:right w:val="single" w:sz="4" w:space="0" w:color="000000"/>
            </w:tcBorders>
          </w:tcPr>
          <w:p w:rsidR="000C132B" w:rsidRDefault="000C132B" w:rsidP="00A80B22">
            <w:pPr>
              <w:jc w:val="both"/>
              <w:rPr>
                <w:sz w:val="28"/>
              </w:rPr>
            </w:pPr>
            <w:r>
              <w:rPr>
                <w:sz w:val="28"/>
              </w:rPr>
              <w:t xml:space="preserve">Выполнены работы по отсыпке дороги </w:t>
            </w:r>
            <w:r w:rsidR="00813A54">
              <w:rPr>
                <w:sz w:val="28"/>
              </w:rPr>
              <w:t xml:space="preserve">щебнем </w:t>
            </w:r>
            <w:r>
              <w:rPr>
                <w:sz w:val="28"/>
              </w:rPr>
              <w:t>по улице Овражной</w:t>
            </w:r>
            <w:r w:rsidR="00813A54">
              <w:rPr>
                <w:sz w:val="28"/>
              </w:rPr>
              <w:t xml:space="preserve"> (за балкой).</w:t>
            </w:r>
          </w:p>
        </w:tc>
      </w:tr>
    </w:tbl>
    <w:p w:rsidR="00A14CA7" w:rsidRDefault="00A14CA7">
      <w:pPr>
        <w:ind w:firstLine="709"/>
        <w:jc w:val="both"/>
        <w:rPr>
          <w:sz w:val="28"/>
        </w:rPr>
      </w:pPr>
    </w:p>
    <w:p w:rsidR="00A14CA7" w:rsidRDefault="00917D71">
      <w:pPr>
        <w:ind w:firstLine="709"/>
        <w:jc w:val="both"/>
        <w:rPr>
          <w:sz w:val="28"/>
        </w:rPr>
      </w:pPr>
      <w:r>
        <w:rPr>
          <w:sz w:val="28"/>
        </w:rPr>
        <w:t>В хуторах н</w:t>
      </w:r>
      <w:r w:rsidR="00813A54">
        <w:rPr>
          <w:sz w:val="28"/>
        </w:rPr>
        <w:t xml:space="preserve">а всех дорогах с твёрдым покрытием выполнен ямочный ремонт. </w:t>
      </w:r>
      <w:r>
        <w:rPr>
          <w:sz w:val="28"/>
        </w:rPr>
        <w:t>Необходимо п</w:t>
      </w:r>
      <w:r w:rsidR="009C6723">
        <w:rPr>
          <w:sz w:val="28"/>
        </w:rPr>
        <w:t>родолжить работу с населением по организации сбора и вывоза ТКО – на протяжении всего года.</w:t>
      </w:r>
    </w:p>
    <w:p w:rsidR="00A14CA7" w:rsidRDefault="00A14CA7">
      <w:pPr>
        <w:jc w:val="center"/>
        <w:rPr>
          <w:sz w:val="28"/>
        </w:rPr>
      </w:pPr>
    </w:p>
    <w:p w:rsidR="00A14CA7" w:rsidRDefault="009C6723">
      <w:pPr>
        <w:tabs>
          <w:tab w:val="left" w:pos="2385"/>
        </w:tabs>
        <w:rPr>
          <w:b/>
          <w:sz w:val="28"/>
        </w:rPr>
      </w:pPr>
      <w:r>
        <w:rPr>
          <w:sz w:val="28"/>
        </w:rPr>
        <w:t xml:space="preserve">            Желаю нам всем  успехов в наших делах и удачи</w:t>
      </w:r>
      <w:r>
        <w:rPr>
          <w:b/>
          <w:sz w:val="28"/>
        </w:rPr>
        <w:t>.</w:t>
      </w:r>
    </w:p>
    <w:p w:rsidR="00A14CA7" w:rsidRDefault="00A14CA7">
      <w:pPr>
        <w:tabs>
          <w:tab w:val="left" w:pos="2385"/>
        </w:tabs>
        <w:rPr>
          <w:b/>
          <w:sz w:val="28"/>
        </w:rPr>
      </w:pPr>
    </w:p>
    <w:sectPr w:rsidR="00A14CA7" w:rsidSect="00A14CA7">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44E20"/>
    <w:multiLevelType w:val="multilevel"/>
    <w:tmpl w:val="7E585910"/>
    <w:lvl w:ilvl="0">
      <w:start w:val="1"/>
      <w:numFmt w:val="bullet"/>
      <w:lvlText w:val=""/>
      <w:lvlJc w:val="left"/>
      <w:pPr>
        <w:ind w:left="36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14CA7"/>
    <w:rsid w:val="0000482D"/>
    <w:rsid w:val="00013C6A"/>
    <w:rsid w:val="00016070"/>
    <w:rsid w:val="00051366"/>
    <w:rsid w:val="00094297"/>
    <w:rsid w:val="000C132B"/>
    <w:rsid w:val="00136DDE"/>
    <w:rsid w:val="00165A9A"/>
    <w:rsid w:val="001A369C"/>
    <w:rsid w:val="001A699D"/>
    <w:rsid w:val="001B4213"/>
    <w:rsid w:val="002732D3"/>
    <w:rsid w:val="00275B42"/>
    <w:rsid w:val="002A177F"/>
    <w:rsid w:val="002B3F7B"/>
    <w:rsid w:val="0032269C"/>
    <w:rsid w:val="00327135"/>
    <w:rsid w:val="00334A78"/>
    <w:rsid w:val="0034781F"/>
    <w:rsid w:val="00357382"/>
    <w:rsid w:val="003A6D90"/>
    <w:rsid w:val="003B798B"/>
    <w:rsid w:val="004D0F70"/>
    <w:rsid w:val="004D218A"/>
    <w:rsid w:val="00506D50"/>
    <w:rsid w:val="0052230B"/>
    <w:rsid w:val="00533FE9"/>
    <w:rsid w:val="00544189"/>
    <w:rsid w:val="00552678"/>
    <w:rsid w:val="0058375D"/>
    <w:rsid w:val="005874DE"/>
    <w:rsid w:val="005938CC"/>
    <w:rsid w:val="00594BAA"/>
    <w:rsid w:val="005C591D"/>
    <w:rsid w:val="005F5E97"/>
    <w:rsid w:val="005F7893"/>
    <w:rsid w:val="0063536D"/>
    <w:rsid w:val="00681C2B"/>
    <w:rsid w:val="00697383"/>
    <w:rsid w:val="006B39A6"/>
    <w:rsid w:val="006C5D05"/>
    <w:rsid w:val="006F75E6"/>
    <w:rsid w:val="0073709E"/>
    <w:rsid w:val="007501F8"/>
    <w:rsid w:val="007701B7"/>
    <w:rsid w:val="007A24E1"/>
    <w:rsid w:val="007B722A"/>
    <w:rsid w:val="007E636E"/>
    <w:rsid w:val="007F1BB5"/>
    <w:rsid w:val="00804983"/>
    <w:rsid w:val="00813A54"/>
    <w:rsid w:val="008679F8"/>
    <w:rsid w:val="0088561E"/>
    <w:rsid w:val="00914317"/>
    <w:rsid w:val="00916C33"/>
    <w:rsid w:val="00917D71"/>
    <w:rsid w:val="0092203B"/>
    <w:rsid w:val="00925481"/>
    <w:rsid w:val="00930B7D"/>
    <w:rsid w:val="00986CF6"/>
    <w:rsid w:val="00992C29"/>
    <w:rsid w:val="009A62D6"/>
    <w:rsid w:val="009C6723"/>
    <w:rsid w:val="009F32FD"/>
    <w:rsid w:val="009F51E3"/>
    <w:rsid w:val="009F75FD"/>
    <w:rsid w:val="00A063D4"/>
    <w:rsid w:val="00A14CA7"/>
    <w:rsid w:val="00A15AD2"/>
    <w:rsid w:val="00A22F73"/>
    <w:rsid w:val="00A42D0E"/>
    <w:rsid w:val="00A55B2A"/>
    <w:rsid w:val="00A745F0"/>
    <w:rsid w:val="00A80B22"/>
    <w:rsid w:val="00A96A76"/>
    <w:rsid w:val="00AC78B3"/>
    <w:rsid w:val="00AD4932"/>
    <w:rsid w:val="00AD5056"/>
    <w:rsid w:val="00B102D8"/>
    <w:rsid w:val="00B134B5"/>
    <w:rsid w:val="00B20CED"/>
    <w:rsid w:val="00B2578E"/>
    <w:rsid w:val="00B61BEF"/>
    <w:rsid w:val="00B860A2"/>
    <w:rsid w:val="00BF48AC"/>
    <w:rsid w:val="00C4762E"/>
    <w:rsid w:val="00C63202"/>
    <w:rsid w:val="00C64B6C"/>
    <w:rsid w:val="00CB73B7"/>
    <w:rsid w:val="00D07AD5"/>
    <w:rsid w:val="00D263DB"/>
    <w:rsid w:val="00D429E4"/>
    <w:rsid w:val="00D45A57"/>
    <w:rsid w:val="00D8258C"/>
    <w:rsid w:val="00D87731"/>
    <w:rsid w:val="00D94BC6"/>
    <w:rsid w:val="00DA3414"/>
    <w:rsid w:val="00DB5CB7"/>
    <w:rsid w:val="00DC1E2E"/>
    <w:rsid w:val="00DC2CB0"/>
    <w:rsid w:val="00DD4903"/>
    <w:rsid w:val="00DE0B4D"/>
    <w:rsid w:val="00E129C9"/>
    <w:rsid w:val="00E21A9C"/>
    <w:rsid w:val="00E220EA"/>
    <w:rsid w:val="00E45B0A"/>
    <w:rsid w:val="00E97A0E"/>
    <w:rsid w:val="00EB070A"/>
    <w:rsid w:val="00EC7198"/>
    <w:rsid w:val="00EC7FE1"/>
    <w:rsid w:val="00EF5B6B"/>
    <w:rsid w:val="00F14849"/>
    <w:rsid w:val="00F376A3"/>
    <w:rsid w:val="00F42049"/>
    <w:rsid w:val="00F43140"/>
    <w:rsid w:val="00F74824"/>
    <w:rsid w:val="00F80FBE"/>
    <w:rsid w:val="00F83D29"/>
    <w:rsid w:val="00F961A1"/>
    <w:rsid w:val="00F976CF"/>
    <w:rsid w:val="00FA7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14CA7"/>
    <w:rPr>
      <w:rFonts w:ascii="Times New Roman" w:hAnsi="Times New Roman"/>
      <w:sz w:val="24"/>
    </w:rPr>
  </w:style>
  <w:style w:type="paragraph" w:styleId="10">
    <w:name w:val="heading 1"/>
    <w:next w:val="a"/>
    <w:link w:val="11"/>
    <w:uiPriority w:val="9"/>
    <w:qFormat/>
    <w:rsid w:val="00A14CA7"/>
    <w:pPr>
      <w:spacing w:before="120" w:after="120"/>
      <w:jc w:val="both"/>
      <w:outlineLvl w:val="0"/>
    </w:pPr>
    <w:rPr>
      <w:rFonts w:ascii="XO Thames" w:hAnsi="XO Thames"/>
      <w:b/>
      <w:sz w:val="32"/>
    </w:rPr>
  </w:style>
  <w:style w:type="paragraph" w:styleId="2">
    <w:name w:val="heading 2"/>
    <w:next w:val="a"/>
    <w:link w:val="20"/>
    <w:uiPriority w:val="9"/>
    <w:qFormat/>
    <w:rsid w:val="00A14CA7"/>
    <w:pPr>
      <w:spacing w:before="120" w:after="120"/>
      <w:jc w:val="both"/>
      <w:outlineLvl w:val="1"/>
    </w:pPr>
    <w:rPr>
      <w:rFonts w:ascii="XO Thames" w:hAnsi="XO Thames"/>
      <w:b/>
      <w:sz w:val="28"/>
    </w:rPr>
  </w:style>
  <w:style w:type="paragraph" w:styleId="3">
    <w:name w:val="heading 3"/>
    <w:next w:val="a"/>
    <w:link w:val="30"/>
    <w:uiPriority w:val="9"/>
    <w:qFormat/>
    <w:rsid w:val="00A14CA7"/>
    <w:pPr>
      <w:spacing w:before="120" w:after="120"/>
      <w:jc w:val="both"/>
      <w:outlineLvl w:val="2"/>
    </w:pPr>
    <w:rPr>
      <w:rFonts w:ascii="XO Thames" w:hAnsi="XO Thames"/>
      <w:b/>
      <w:sz w:val="26"/>
    </w:rPr>
  </w:style>
  <w:style w:type="paragraph" w:styleId="4">
    <w:name w:val="heading 4"/>
    <w:next w:val="a"/>
    <w:link w:val="40"/>
    <w:uiPriority w:val="9"/>
    <w:qFormat/>
    <w:rsid w:val="00A14CA7"/>
    <w:pPr>
      <w:spacing w:before="120" w:after="120"/>
      <w:jc w:val="both"/>
      <w:outlineLvl w:val="3"/>
    </w:pPr>
    <w:rPr>
      <w:rFonts w:ascii="XO Thames" w:hAnsi="XO Thames"/>
      <w:b/>
      <w:sz w:val="24"/>
    </w:rPr>
  </w:style>
  <w:style w:type="paragraph" w:styleId="5">
    <w:name w:val="heading 5"/>
    <w:next w:val="a"/>
    <w:link w:val="50"/>
    <w:uiPriority w:val="9"/>
    <w:qFormat/>
    <w:rsid w:val="00A14CA7"/>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14CA7"/>
    <w:rPr>
      <w:rFonts w:ascii="Times New Roman" w:hAnsi="Times New Roman"/>
      <w:sz w:val="24"/>
    </w:rPr>
  </w:style>
  <w:style w:type="paragraph" w:styleId="a3">
    <w:name w:val="No Spacing"/>
    <w:link w:val="a4"/>
    <w:rsid w:val="00A14CA7"/>
    <w:rPr>
      <w:sz w:val="22"/>
    </w:rPr>
  </w:style>
  <w:style w:type="character" w:customStyle="1" w:styleId="a4">
    <w:name w:val="Без интервала Знак"/>
    <w:link w:val="a3"/>
    <w:rsid w:val="00A14CA7"/>
    <w:rPr>
      <w:sz w:val="22"/>
    </w:rPr>
  </w:style>
  <w:style w:type="paragraph" w:customStyle="1" w:styleId="12">
    <w:name w:val="Строгий1"/>
    <w:link w:val="a5"/>
    <w:rsid w:val="00A14CA7"/>
    <w:rPr>
      <w:b/>
    </w:rPr>
  </w:style>
  <w:style w:type="character" w:styleId="a5">
    <w:name w:val="Strong"/>
    <w:link w:val="12"/>
    <w:uiPriority w:val="22"/>
    <w:qFormat/>
    <w:rsid w:val="00A14CA7"/>
    <w:rPr>
      <w:b/>
    </w:rPr>
  </w:style>
  <w:style w:type="paragraph" w:styleId="21">
    <w:name w:val="toc 2"/>
    <w:next w:val="a"/>
    <w:link w:val="22"/>
    <w:uiPriority w:val="39"/>
    <w:rsid w:val="00A14CA7"/>
    <w:pPr>
      <w:ind w:left="200"/>
    </w:pPr>
    <w:rPr>
      <w:rFonts w:ascii="XO Thames" w:hAnsi="XO Thames"/>
      <w:sz w:val="28"/>
    </w:rPr>
  </w:style>
  <w:style w:type="character" w:customStyle="1" w:styleId="22">
    <w:name w:val="Оглавление 2 Знак"/>
    <w:link w:val="21"/>
    <w:rsid w:val="00A14CA7"/>
    <w:rPr>
      <w:rFonts w:ascii="XO Thames" w:hAnsi="XO Thames"/>
      <w:sz w:val="28"/>
    </w:rPr>
  </w:style>
  <w:style w:type="paragraph" w:styleId="41">
    <w:name w:val="toc 4"/>
    <w:next w:val="a"/>
    <w:link w:val="42"/>
    <w:uiPriority w:val="39"/>
    <w:rsid w:val="00A14CA7"/>
    <w:pPr>
      <w:ind w:left="600"/>
    </w:pPr>
    <w:rPr>
      <w:rFonts w:ascii="XO Thames" w:hAnsi="XO Thames"/>
      <w:sz w:val="28"/>
    </w:rPr>
  </w:style>
  <w:style w:type="character" w:customStyle="1" w:styleId="42">
    <w:name w:val="Оглавление 4 Знак"/>
    <w:link w:val="41"/>
    <w:rsid w:val="00A14CA7"/>
    <w:rPr>
      <w:rFonts w:ascii="XO Thames" w:hAnsi="XO Thames"/>
      <w:sz w:val="28"/>
    </w:rPr>
  </w:style>
  <w:style w:type="paragraph" w:styleId="6">
    <w:name w:val="toc 6"/>
    <w:next w:val="a"/>
    <w:link w:val="60"/>
    <w:uiPriority w:val="39"/>
    <w:rsid w:val="00A14CA7"/>
    <w:pPr>
      <w:ind w:left="1000"/>
    </w:pPr>
    <w:rPr>
      <w:rFonts w:ascii="XO Thames" w:hAnsi="XO Thames"/>
      <w:sz w:val="28"/>
    </w:rPr>
  </w:style>
  <w:style w:type="character" w:customStyle="1" w:styleId="60">
    <w:name w:val="Оглавление 6 Знак"/>
    <w:link w:val="6"/>
    <w:rsid w:val="00A14CA7"/>
    <w:rPr>
      <w:rFonts w:ascii="XO Thames" w:hAnsi="XO Thames"/>
      <w:sz w:val="28"/>
    </w:rPr>
  </w:style>
  <w:style w:type="paragraph" w:styleId="7">
    <w:name w:val="toc 7"/>
    <w:next w:val="a"/>
    <w:link w:val="70"/>
    <w:uiPriority w:val="39"/>
    <w:rsid w:val="00A14CA7"/>
    <w:pPr>
      <w:ind w:left="1200"/>
    </w:pPr>
    <w:rPr>
      <w:rFonts w:ascii="XO Thames" w:hAnsi="XO Thames"/>
      <w:sz w:val="28"/>
    </w:rPr>
  </w:style>
  <w:style w:type="character" w:customStyle="1" w:styleId="70">
    <w:name w:val="Оглавление 7 Знак"/>
    <w:link w:val="7"/>
    <w:rsid w:val="00A14CA7"/>
    <w:rPr>
      <w:rFonts w:ascii="XO Thames" w:hAnsi="XO Thames"/>
      <w:sz w:val="28"/>
    </w:rPr>
  </w:style>
  <w:style w:type="character" w:customStyle="1" w:styleId="30">
    <w:name w:val="Заголовок 3 Знак"/>
    <w:link w:val="3"/>
    <w:rsid w:val="00A14CA7"/>
    <w:rPr>
      <w:rFonts w:ascii="XO Thames" w:hAnsi="XO Thames"/>
      <w:b/>
      <w:sz w:val="26"/>
    </w:rPr>
  </w:style>
  <w:style w:type="paragraph" w:customStyle="1" w:styleId="c2">
    <w:name w:val="c2"/>
    <w:basedOn w:val="a"/>
    <w:link w:val="c20"/>
    <w:rsid w:val="00A14CA7"/>
    <w:pPr>
      <w:spacing w:beforeAutospacing="1" w:afterAutospacing="1"/>
    </w:pPr>
  </w:style>
  <w:style w:type="character" w:customStyle="1" w:styleId="c20">
    <w:name w:val="c2"/>
    <w:basedOn w:val="1"/>
    <w:link w:val="c2"/>
    <w:rsid w:val="00A14CA7"/>
    <w:rPr>
      <w:rFonts w:ascii="Times New Roman" w:hAnsi="Times New Roman"/>
      <w:sz w:val="24"/>
    </w:rPr>
  </w:style>
  <w:style w:type="paragraph" w:styleId="a6">
    <w:name w:val="footer"/>
    <w:basedOn w:val="a"/>
    <w:link w:val="a7"/>
    <w:rsid w:val="00A14CA7"/>
    <w:pPr>
      <w:tabs>
        <w:tab w:val="center" w:pos="4677"/>
        <w:tab w:val="right" w:pos="9355"/>
      </w:tabs>
    </w:pPr>
  </w:style>
  <w:style w:type="character" w:customStyle="1" w:styleId="a7">
    <w:name w:val="Нижний колонтитул Знак"/>
    <w:basedOn w:val="1"/>
    <w:link w:val="a6"/>
    <w:rsid w:val="00A14CA7"/>
    <w:rPr>
      <w:rFonts w:ascii="Times New Roman" w:hAnsi="Times New Roman"/>
      <w:sz w:val="24"/>
    </w:rPr>
  </w:style>
  <w:style w:type="paragraph" w:styleId="a8">
    <w:name w:val="List Paragraph"/>
    <w:basedOn w:val="a"/>
    <w:link w:val="a9"/>
    <w:rsid w:val="00A14CA7"/>
    <w:pPr>
      <w:ind w:left="720"/>
      <w:contextualSpacing/>
    </w:pPr>
  </w:style>
  <w:style w:type="character" w:customStyle="1" w:styleId="a9">
    <w:name w:val="Абзац списка Знак"/>
    <w:basedOn w:val="1"/>
    <w:link w:val="a8"/>
    <w:rsid w:val="00A14CA7"/>
    <w:rPr>
      <w:rFonts w:ascii="Times New Roman" w:hAnsi="Times New Roman"/>
      <w:sz w:val="24"/>
    </w:rPr>
  </w:style>
  <w:style w:type="paragraph" w:customStyle="1" w:styleId="ConsPlusTitle">
    <w:name w:val="ConsPlusTitle"/>
    <w:link w:val="ConsPlusTitle0"/>
    <w:rsid w:val="00A14CA7"/>
    <w:pPr>
      <w:widowControl w:val="0"/>
    </w:pPr>
    <w:rPr>
      <w:rFonts w:ascii="Arial" w:hAnsi="Arial"/>
      <w:b/>
    </w:rPr>
  </w:style>
  <w:style w:type="character" w:customStyle="1" w:styleId="ConsPlusTitle0">
    <w:name w:val="ConsPlusTitle"/>
    <w:link w:val="ConsPlusTitle"/>
    <w:rsid w:val="00A14CA7"/>
    <w:rPr>
      <w:rFonts w:ascii="Arial" w:hAnsi="Arial"/>
      <w:b/>
    </w:rPr>
  </w:style>
  <w:style w:type="paragraph" w:styleId="aa">
    <w:name w:val="Body Text"/>
    <w:basedOn w:val="a"/>
    <w:link w:val="ab"/>
    <w:rsid w:val="00A14CA7"/>
    <w:pPr>
      <w:spacing w:after="120"/>
    </w:pPr>
  </w:style>
  <w:style w:type="character" w:customStyle="1" w:styleId="ab">
    <w:name w:val="Основной текст Знак"/>
    <w:basedOn w:val="1"/>
    <w:link w:val="aa"/>
    <w:rsid w:val="00A14CA7"/>
    <w:rPr>
      <w:rFonts w:ascii="Times New Roman" w:hAnsi="Times New Roman"/>
      <w:sz w:val="24"/>
    </w:rPr>
  </w:style>
  <w:style w:type="paragraph" w:styleId="ac">
    <w:name w:val="Body Text Indent"/>
    <w:basedOn w:val="a"/>
    <w:link w:val="ad"/>
    <w:rsid w:val="00A14CA7"/>
    <w:pPr>
      <w:ind w:left="5664"/>
    </w:pPr>
    <w:rPr>
      <w:sz w:val="28"/>
    </w:rPr>
  </w:style>
  <w:style w:type="character" w:customStyle="1" w:styleId="ad">
    <w:name w:val="Основной текст с отступом Знак"/>
    <w:basedOn w:val="1"/>
    <w:link w:val="ac"/>
    <w:rsid w:val="00A14CA7"/>
    <w:rPr>
      <w:rFonts w:ascii="Times New Roman" w:hAnsi="Times New Roman"/>
      <w:sz w:val="28"/>
    </w:rPr>
  </w:style>
  <w:style w:type="paragraph" w:styleId="ae">
    <w:name w:val="header"/>
    <w:basedOn w:val="a"/>
    <w:link w:val="af"/>
    <w:rsid w:val="00A14CA7"/>
    <w:pPr>
      <w:tabs>
        <w:tab w:val="center" w:pos="4677"/>
        <w:tab w:val="right" w:pos="9355"/>
      </w:tabs>
    </w:pPr>
  </w:style>
  <w:style w:type="character" w:customStyle="1" w:styleId="af">
    <w:name w:val="Верхний колонтитул Знак"/>
    <w:basedOn w:val="1"/>
    <w:link w:val="ae"/>
    <w:rsid w:val="00A14CA7"/>
    <w:rPr>
      <w:rFonts w:ascii="Times New Roman" w:hAnsi="Times New Roman"/>
      <w:sz w:val="24"/>
    </w:rPr>
  </w:style>
  <w:style w:type="paragraph" w:styleId="31">
    <w:name w:val="toc 3"/>
    <w:next w:val="a"/>
    <w:link w:val="32"/>
    <w:uiPriority w:val="39"/>
    <w:rsid w:val="00A14CA7"/>
    <w:pPr>
      <w:ind w:left="400"/>
    </w:pPr>
    <w:rPr>
      <w:rFonts w:ascii="XO Thames" w:hAnsi="XO Thames"/>
      <w:sz w:val="28"/>
    </w:rPr>
  </w:style>
  <w:style w:type="character" w:customStyle="1" w:styleId="32">
    <w:name w:val="Оглавление 3 Знак"/>
    <w:link w:val="31"/>
    <w:rsid w:val="00A14CA7"/>
    <w:rPr>
      <w:rFonts w:ascii="XO Thames" w:hAnsi="XO Thames"/>
      <w:sz w:val="28"/>
    </w:rPr>
  </w:style>
  <w:style w:type="character" w:customStyle="1" w:styleId="50">
    <w:name w:val="Заголовок 5 Знак"/>
    <w:link w:val="5"/>
    <w:rsid w:val="00A14CA7"/>
    <w:rPr>
      <w:rFonts w:ascii="XO Thames" w:hAnsi="XO Thames"/>
      <w:b/>
      <w:sz w:val="22"/>
    </w:rPr>
  </w:style>
  <w:style w:type="character" w:customStyle="1" w:styleId="11">
    <w:name w:val="Заголовок 1 Знак"/>
    <w:link w:val="10"/>
    <w:rsid w:val="00A14CA7"/>
    <w:rPr>
      <w:rFonts w:ascii="XO Thames" w:hAnsi="XO Thames"/>
      <w:b/>
      <w:sz w:val="32"/>
    </w:rPr>
  </w:style>
  <w:style w:type="paragraph" w:customStyle="1" w:styleId="13">
    <w:name w:val="Гиперссылка1"/>
    <w:link w:val="af0"/>
    <w:rsid w:val="00A14CA7"/>
    <w:rPr>
      <w:color w:val="0000FF"/>
      <w:u w:val="single"/>
    </w:rPr>
  </w:style>
  <w:style w:type="character" w:styleId="af0">
    <w:name w:val="Hyperlink"/>
    <w:link w:val="13"/>
    <w:rsid w:val="00A14CA7"/>
    <w:rPr>
      <w:color w:val="0000FF"/>
      <w:u w:val="single"/>
    </w:rPr>
  </w:style>
  <w:style w:type="paragraph" w:customStyle="1" w:styleId="Footnote">
    <w:name w:val="Footnote"/>
    <w:link w:val="Footnote0"/>
    <w:rsid w:val="00A14CA7"/>
    <w:pPr>
      <w:ind w:firstLine="851"/>
      <w:jc w:val="both"/>
    </w:pPr>
    <w:rPr>
      <w:rFonts w:ascii="XO Thames" w:hAnsi="XO Thames"/>
      <w:sz w:val="22"/>
    </w:rPr>
  </w:style>
  <w:style w:type="character" w:customStyle="1" w:styleId="Footnote0">
    <w:name w:val="Footnote"/>
    <w:link w:val="Footnote"/>
    <w:rsid w:val="00A14CA7"/>
    <w:rPr>
      <w:rFonts w:ascii="XO Thames" w:hAnsi="XO Thames"/>
      <w:sz w:val="22"/>
    </w:rPr>
  </w:style>
  <w:style w:type="paragraph" w:styleId="14">
    <w:name w:val="toc 1"/>
    <w:next w:val="a"/>
    <w:link w:val="15"/>
    <w:uiPriority w:val="39"/>
    <w:rsid w:val="00A14CA7"/>
    <w:rPr>
      <w:rFonts w:ascii="XO Thames" w:hAnsi="XO Thames"/>
      <w:b/>
      <w:sz w:val="28"/>
    </w:rPr>
  </w:style>
  <w:style w:type="character" w:customStyle="1" w:styleId="15">
    <w:name w:val="Оглавление 1 Знак"/>
    <w:link w:val="14"/>
    <w:rsid w:val="00A14CA7"/>
    <w:rPr>
      <w:rFonts w:ascii="XO Thames" w:hAnsi="XO Thames"/>
      <w:b/>
      <w:sz w:val="28"/>
    </w:rPr>
  </w:style>
  <w:style w:type="paragraph" w:customStyle="1" w:styleId="HeaderandFooter">
    <w:name w:val="Header and Footer"/>
    <w:link w:val="HeaderandFooter0"/>
    <w:rsid w:val="00A14CA7"/>
    <w:pPr>
      <w:jc w:val="both"/>
    </w:pPr>
    <w:rPr>
      <w:rFonts w:ascii="XO Thames" w:hAnsi="XO Thames"/>
    </w:rPr>
  </w:style>
  <w:style w:type="character" w:customStyle="1" w:styleId="HeaderandFooter0">
    <w:name w:val="Header and Footer"/>
    <w:link w:val="HeaderandFooter"/>
    <w:rsid w:val="00A14CA7"/>
    <w:rPr>
      <w:rFonts w:ascii="XO Thames" w:hAnsi="XO Thames"/>
      <w:sz w:val="20"/>
    </w:rPr>
  </w:style>
  <w:style w:type="paragraph" w:styleId="9">
    <w:name w:val="toc 9"/>
    <w:next w:val="a"/>
    <w:link w:val="90"/>
    <w:uiPriority w:val="39"/>
    <w:rsid w:val="00A14CA7"/>
    <w:pPr>
      <w:ind w:left="1600"/>
    </w:pPr>
    <w:rPr>
      <w:rFonts w:ascii="XO Thames" w:hAnsi="XO Thames"/>
      <w:sz w:val="28"/>
    </w:rPr>
  </w:style>
  <w:style w:type="character" w:customStyle="1" w:styleId="90">
    <w:name w:val="Оглавление 9 Знак"/>
    <w:link w:val="9"/>
    <w:rsid w:val="00A14CA7"/>
    <w:rPr>
      <w:rFonts w:ascii="XO Thames" w:hAnsi="XO Thames"/>
      <w:sz w:val="28"/>
    </w:rPr>
  </w:style>
  <w:style w:type="paragraph" w:styleId="af1">
    <w:name w:val="Normal (Web)"/>
    <w:basedOn w:val="a"/>
    <w:link w:val="af2"/>
    <w:uiPriority w:val="99"/>
    <w:rsid w:val="00A14CA7"/>
    <w:pPr>
      <w:spacing w:beforeAutospacing="1" w:afterAutospacing="1"/>
    </w:pPr>
  </w:style>
  <w:style w:type="character" w:customStyle="1" w:styleId="af2">
    <w:name w:val="Обычный (веб) Знак"/>
    <w:basedOn w:val="1"/>
    <w:link w:val="af1"/>
    <w:rsid w:val="00A14CA7"/>
    <w:rPr>
      <w:rFonts w:ascii="Times New Roman" w:hAnsi="Times New Roman"/>
      <w:sz w:val="24"/>
    </w:rPr>
  </w:style>
  <w:style w:type="paragraph" w:styleId="af3">
    <w:name w:val="Balloon Text"/>
    <w:basedOn w:val="a"/>
    <w:link w:val="af4"/>
    <w:rsid w:val="00A14CA7"/>
    <w:rPr>
      <w:rFonts w:ascii="Tahoma" w:hAnsi="Tahoma"/>
      <w:sz w:val="16"/>
    </w:rPr>
  </w:style>
  <w:style w:type="character" w:customStyle="1" w:styleId="af4">
    <w:name w:val="Текст выноски Знак"/>
    <w:basedOn w:val="1"/>
    <w:link w:val="af3"/>
    <w:rsid w:val="00A14CA7"/>
    <w:rPr>
      <w:rFonts w:ascii="Tahoma" w:hAnsi="Tahoma"/>
      <w:sz w:val="16"/>
    </w:rPr>
  </w:style>
  <w:style w:type="paragraph" w:styleId="8">
    <w:name w:val="toc 8"/>
    <w:next w:val="a"/>
    <w:link w:val="80"/>
    <w:uiPriority w:val="39"/>
    <w:rsid w:val="00A14CA7"/>
    <w:pPr>
      <w:ind w:left="1400"/>
    </w:pPr>
    <w:rPr>
      <w:rFonts w:ascii="XO Thames" w:hAnsi="XO Thames"/>
      <w:sz w:val="28"/>
    </w:rPr>
  </w:style>
  <w:style w:type="character" w:customStyle="1" w:styleId="80">
    <w:name w:val="Оглавление 8 Знак"/>
    <w:link w:val="8"/>
    <w:rsid w:val="00A14CA7"/>
    <w:rPr>
      <w:rFonts w:ascii="XO Thames" w:hAnsi="XO Thames"/>
      <w:sz w:val="28"/>
    </w:rPr>
  </w:style>
  <w:style w:type="paragraph" w:customStyle="1" w:styleId="c0">
    <w:name w:val="c0"/>
    <w:basedOn w:val="16"/>
    <w:link w:val="c00"/>
    <w:rsid w:val="00A14CA7"/>
  </w:style>
  <w:style w:type="character" w:customStyle="1" w:styleId="c00">
    <w:name w:val="c0"/>
    <w:basedOn w:val="a0"/>
    <w:link w:val="c0"/>
    <w:rsid w:val="00A14CA7"/>
  </w:style>
  <w:style w:type="paragraph" w:customStyle="1" w:styleId="af5">
    <w:name w:val="Содержимое таблицы"/>
    <w:basedOn w:val="a"/>
    <w:link w:val="af6"/>
    <w:rsid w:val="00A14CA7"/>
    <w:pPr>
      <w:widowControl w:val="0"/>
    </w:pPr>
    <w:rPr>
      <w:rFonts w:ascii="Arial" w:hAnsi="Arial"/>
      <w:sz w:val="20"/>
    </w:rPr>
  </w:style>
  <w:style w:type="character" w:customStyle="1" w:styleId="af6">
    <w:name w:val="Содержимое таблицы"/>
    <w:basedOn w:val="1"/>
    <w:link w:val="af5"/>
    <w:rsid w:val="00A14CA7"/>
    <w:rPr>
      <w:rFonts w:ascii="Arial" w:hAnsi="Arial"/>
      <w:sz w:val="20"/>
    </w:rPr>
  </w:style>
  <w:style w:type="paragraph" w:styleId="51">
    <w:name w:val="toc 5"/>
    <w:next w:val="a"/>
    <w:link w:val="52"/>
    <w:uiPriority w:val="39"/>
    <w:rsid w:val="00A14CA7"/>
    <w:pPr>
      <w:ind w:left="800"/>
    </w:pPr>
    <w:rPr>
      <w:rFonts w:ascii="XO Thames" w:hAnsi="XO Thames"/>
      <w:sz w:val="28"/>
    </w:rPr>
  </w:style>
  <w:style w:type="character" w:customStyle="1" w:styleId="52">
    <w:name w:val="Оглавление 5 Знак"/>
    <w:link w:val="51"/>
    <w:rsid w:val="00A14CA7"/>
    <w:rPr>
      <w:rFonts w:ascii="XO Thames" w:hAnsi="XO Thames"/>
      <w:sz w:val="28"/>
    </w:rPr>
  </w:style>
  <w:style w:type="paragraph" w:customStyle="1" w:styleId="17">
    <w:name w:val="Выделение1"/>
    <w:link w:val="af7"/>
    <w:rsid w:val="00A14CA7"/>
    <w:rPr>
      <w:i/>
    </w:rPr>
  </w:style>
  <w:style w:type="character" w:styleId="af7">
    <w:name w:val="Emphasis"/>
    <w:link w:val="17"/>
    <w:uiPriority w:val="20"/>
    <w:qFormat/>
    <w:rsid w:val="00A14CA7"/>
    <w:rPr>
      <w:i/>
    </w:rPr>
  </w:style>
  <w:style w:type="paragraph" w:styleId="af8">
    <w:name w:val="Subtitle"/>
    <w:next w:val="a"/>
    <w:link w:val="af9"/>
    <w:uiPriority w:val="11"/>
    <w:qFormat/>
    <w:rsid w:val="00A14CA7"/>
    <w:pPr>
      <w:jc w:val="both"/>
    </w:pPr>
    <w:rPr>
      <w:rFonts w:ascii="XO Thames" w:hAnsi="XO Thames"/>
      <w:i/>
      <w:sz w:val="24"/>
    </w:rPr>
  </w:style>
  <w:style w:type="character" w:customStyle="1" w:styleId="af9">
    <w:name w:val="Подзаголовок Знак"/>
    <w:link w:val="af8"/>
    <w:rsid w:val="00A14CA7"/>
    <w:rPr>
      <w:rFonts w:ascii="XO Thames" w:hAnsi="XO Thames"/>
      <w:i/>
      <w:sz w:val="24"/>
    </w:rPr>
  </w:style>
  <w:style w:type="paragraph" w:styleId="afa">
    <w:name w:val="Title"/>
    <w:next w:val="a"/>
    <w:link w:val="afb"/>
    <w:uiPriority w:val="10"/>
    <w:qFormat/>
    <w:rsid w:val="00A14CA7"/>
    <w:pPr>
      <w:spacing w:before="567" w:after="567"/>
      <w:jc w:val="center"/>
    </w:pPr>
    <w:rPr>
      <w:rFonts w:ascii="XO Thames" w:hAnsi="XO Thames"/>
      <w:b/>
      <w:caps/>
      <w:sz w:val="40"/>
    </w:rPr>
  </w:style>
  <w:style w:type="character" w:customStyle="1" w:styleId="afb">
    <w:name w:val="Название Знак"/>
    <w:link w:val="afa"/>
    <w:rsid w:val="00A14CA7"/>
    <w:rPr>
      <w:rFonts w:ascii="XO Thames" w:hAnsi="XO Thames"/>
      <w:b/>
      <w:caps/>
      <w:sz w:val="40"/>
    </w:rPr>
  </w:style>
  <w:style w:type="character" w:customStyle="1" w:styleId="40">
    <w:name w:val="Заголовок 4 Знак"/>
    <w:link w:val="4"/>
    <w:rsid w:val="00A14CA7"/>
    <w:rPr>
      <w:rFonts w:ascii="XO Thames" w:hAnsi="XO Thames"/>
      <w:b/>
      <w:sz w:val="24"/>
    </w:rPr>
  </w:style>
  <w:style w:type="character" w:customStyle="1" w:styleId="20">
    <w:name w:val="Заголовок 2 Знак"/>
    <w:link w:val="2"/>
    <w:rsid w:val="00A14CA7"/>
    <w:rPr>
      <w:rFonts w:ascii="XO Thames" w:hAnsi="XO Thames"/>
      <w:b/>
      <w:sz w:val="28"/>
    </w:rPr>
  </w:style>
  <w:style w:type="paragraph" w:customStyle="1" w:styleId="ConsPlusNormal">
    <w:name w:val="ConsPlusNormal"/>
    <w:link w:val="ConsPlusNormal0"/>
    <w:rsid w:val="00A14CA7"/>
    <w:pPr>
      <w:widowControl w:val="0"/>
    </w:pPr>
    <w:rPr>
      <w:rFonts w:ascii="Times New Roman" w:hAnsi="Times New Roman"/>
      <w:sz w:val="28"/>
    </w:rPr>
  </w:style>
  <w:style w:type="character" w:customStyle="1" w:styleId="ConsPlusNormal0">
    <w:name w:val="ConsPlusNormal"/>
    <w:link w:val="ConsPlusNormal"/>
    <w:rsid w:val="00A14CA7"/>
    <w:rPr>
      <w:rFonts w:ascii="Times New Roman" w:hAnsi="Times New Roman"/>
      <w:sz w:val="28"/>
    </w:rPr>
  </w:style>
  <w:style w:type="paragraph" w:customStyle="1" w:styleId="16">
    <w:name w:val="Основной шрифт абзаца1"/>
    <w:link w:val="afc"/>
    <w:rsid w:val="00A14CA7"/>
  </w:style>
  <w:style w:type="table" w:styleId="afc">
    <w:name w:val="Table Grid"/>
    <w:basedOn w:val="a1"/>
    <w:link w:val="16"/>
    <w:rsid w:val="00A14CA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C7FE1"/>
    <w:pPr>
      <w:autoSpaceDE w:val="0"/>
      <w:autoSpaceDN w:val="0"/>
      <w:adjustRightInd w:val="0"/>
    </w:pPr>
    <w:rPr>
      <w:rFonts w:ascii="Times New Roman" w:hAnsi="Times New Roman"/>
      <w:sz w:val="24"/>
      <w:szCs w:val="24"/>
    </w:rPr>
  </w:style>
  <w:style w:type="character" w:customStyle="1" w:styleId="extended-textshort">
    <w:name w:val="extended-text__short"/>
    <w:basedOn w:val="a0"/>
    <w:rsid w:val="00930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8DC45-0995-40DD-880F-E598AD0D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15</Pages>
  <Words>4561</Words>
  <Characters>26003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44</cp:revision>
  <dcterms:created xsi:type="dcterms:W3CDTF">2024-02-02T07:06:00Z</dcterms:created>
  <dcterms:modified xsi:type="dcterms:W3CDTF">2025-02-04T12:16:00Z</dcterms:modified>
</cp:coreProperties>
</file>