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95" w:rsidRPr="00455E11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455E11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B7810BE" wp14:editId="08272A49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E11">
        <w:rPr>
          <w:rFonts w:ascii="Times New Roman" w:hAnsi="Times New Roman"/>
          <w:i w:val="0"/>
          <w:sz w:val="28"/>
        </w:rPr>
        <w:tab/>
      </w:r>
    </w:p>
    <w:p w:rsidR="00111695" w:rsidRPr="00455E11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455E11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455E11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455E11" w:rsidRDefault="00702A59">
      <w:pPr>
        <w:spacing w:line="80" w:lineRule="atLeast"/>
        <w:jc w:val="center"/>
        <w:rPr>
          <w:b/>
          <w:sz w:val="28"/>
        </w:rPr>
      </w:pPr>
      <w:r w:rsidRPr="00455E11">
        <w:rPr>
          <w:b/>
          <w:sz w:val="28"/>
        </w:rPr>
        <w:t>возникновения чрезвычайных ситуаций на территории</w:t>
      </w:r>
    </w:p>
    <w:p w:rsidR="00111695" w:rsidRPr="00455E11" w:rsidRDefault="00702A59">
      <w:pPr>
        <w:spacing w:line="80" w:lineRule="atLeast"/>
        <w:jc w:val="center"/>
        <w:rPr>
          <w:sz w:val="28"/>
        </w:rPr>
      </w:pPr>
      <w:r w:rsidRPr="00455E11">
        <w:rPr>
          <w:b/>
          <w:sz w:val="28"/>
        </w:rPr>
        <w:t>Ростовской области</w:t>
      </w:r>
    </w:p>
    <w:p w:rsidR="00111695" w:rsidRPr="009A7101" w:rsidRDefault="004F1650">
      <w:pPr>
        <w:spacing w:line="80" w:lineRule="atLeast"/>
        <w:jc w:val="center"/>
        <w:rPr>
          <w:color w:val="FF0000"/>
          <w:sz w:val="28"/>
        </w:rPr>
      </w:pPr>
      <w:r w:rsidRPr="009A7101">
        <w:rPr>
          <w:b/>
          <w:color w:val="FF0000"/>
          <w:sz w:val="28"/>
        </w:rPr>
        <w:t xml:space="preserve">с </w:t>
      </w:r>
      <w:r w:rsidR="007A0D97" w:rsidRPr="009A7101">
        <w:rPr>
          <w:b/>
          <w:color w:val="FF0000"/>
          <w:sz w:val="28"/>
        </w:rPr>
        <w:t>0</w:t>
      </w:r>
      <w:r w:rsidR="009A7101" w:rsidRPr="009A7101">
        <w:rPr>
          <w:b/>
          <w:color w:val="FF0000"/>
          <w:sz w:val="28"/>
        </w:rPr>
        <w:t>9</w:t>
      </w:r>
      <w:r w:rsidR="00336145" w:rsidRPr="009A7101">
        <w:rPr>
          <w:b/>
          <w:color w:val="FF0000"/>
          <w:sz w:val="28"/>
        </w:rPr>
        <w:t xml:space="preserve"> по </w:t>
      </w:r>
      <w:r w:rsidR="009A7101" w:rsidRPr="009A7101">
        <w:rPr>
          <w:b/>
          <w:color w:val="FF0000"/>
          <w:sz w:val="28"/>
        </w:rPr>
        <w:t>15</w:t>
      </w:r>
      <w:r w:rsidR="00336145" w:rsidRPr="009A7101">
        <w:rPr>
          <w:b/>
          <w:color w:val="FF0000"/>
          <w:sz w:val="28"/>
        </w:rPr>
        <w:t xml:space="preserve"> января 202</w:t>
      </w:r>
      <w:r w:rsidR="003F25DE" w:rsidRPr="009A7101">
        <w:rPr>
          <w:b/>
          <w:color w:val="FF0000"/>
          <w:sz w:val="28"/>
        </w:rPr>
        <w:t>5</w:t>
      </w:r>
      <w:r w:rsidR="00702A59" w:rsidRPr="009A7101">
        <w:rPr>
          <w:b/>
          <w:color w:val="FF0000"/>
          <w:sz w:val="28"/>
        </w:rPr>
        <w:t xml:space="preserve"> г.</w:t>
      </w:r>
    </w:p>
    <w:p w:rsidR="00111695" w:rsidRPr="00455E11" w:rsidRDefault="00702A59">
      <w:pPr>
        <w:pStyle w:val="a6"/>
        <w:ind w:right="-2"/>
        <w:jc w:val="center"/>
        <w:rPr>
          <w:sz w:val="28"/>
        </w:rPr>
      </w:pPr>
      <w:r w:rsidRPr="00455E11">
        <w:rPr>
          <w:sz w:val="28"/>
        </w:rPr>
        <w:t xml:space="preserve">(подготовлен сектором мониторинга и прогнозирования ЧС </w:t>
      </w:r>
    </w:p>
    <w:p w:rsidR="00111695" w:rsidRPr="00455E11" w:rsidRDefault="00702A59">
      <w:pPr>
        <w:pStyle w:val="a6"/>
        <w:ind w:right="-2"/>
        <w:jc w:val="center"/>
        <w:rPr>
          <w:sz w:val="28"/>
        </w:rPr>
      </w:pPr>
      <w:r w:rsidRPr="00455E11">
        <w:rPr>
          <w:sz w:val="28"/>
        </w:rPr>
        <w:t>ДПЧС Ростовской области совместно с ГУ МЧС России по Ростовской области на</w:t>
      </w:r>
      <w:r w:rsidR="00696587" w:rsidRPr="00455E11">
        <w:rPr>
          <w:sz w:val="28"/>
        </w:rPr>
        <w:t> </w:t>
      </w:r>
      <w:r w:rsidRPr="00455E11">
        <w:rPr>
          <w:sz w:val="28"/>
        </w:rPr>
        <w:t>основе информации ФГБУ «</w:t>
      </w:r>
      <w:proofErr w:type="gramStart"/>
      <w:r w:rsidRPr="00455E11">
        <w:rPr>
          <w:sz w:val="28"/>
        </w:rPr>
        <w:t>Северо-Кавказское</w:t>
      </w:r>
      <w:proofErr w:type="gramEnd"/>
      <w:r w:rsidRPr="00455E11">
        <w:rPr>
          <w:sz w:val="28"/>
        </w:rPr>
        <w:t xml:space="preserve"> УГМС»)</w:t>
      </w:r>
    </w:p>
    <w:p w:rsidR="00111695" w:rsidRPr="003D3C35" w:rsidRDefault="00702A59">
      <w:pPr>
        <w:jc w:val="center"/>
        <w:rPr>
          <w:b/>
          <w:color w:val="215868"/>
          <w:sz w:val="28"/>
        </w:rPr>
      </w:pPr>
      <w:r w:rsidRPr="003D3C35">
        <w:rPr>
          <w:b/>
          <w:color w:val="215868"/>
          <w:sz w:val="28"/>
        </w:rPr>
        <w:t xml:space="preserve">от </w:t>
      </w:r>
      <w:r w:rsidR="007807F3" w:rsidRPr="003D3C35">
        <w:rPr>
          <w:b/>
          <w:color w:val="215868"/>
          <w:sz w:val="28"/>
        </w:rPr>
        <w:t>0</w:t>
      </w:r>
      <w:r w:rsidR="00B55EF5" w:rsidRPr="003D3C35">
        <w:rPr>
          <w:b/>
          <w:color w:val="215868"/>
          <w:sz w:val="28"/>
        </w:rPr>
        <w:t>8</w:t>
      </w:r>
      <w:r w:rsidR="007807F3" w:rsidRPr="003D3C35">
        <w:rPr>
          <w:b/>
          <w:color w:val="215868"/>
          <w:sz w:val="28"/>
        </w:rPr>
        <w:t>.01.202</w:t>
      </w:r>
      <w:r w:rsidR="003F25DE" w:rsidRPr="003D3C35">
        <w:rPr>
          <w:b/>
          <w:color w:val="215868"/>
          <w:sz w:val="28"/>
        </w:rPr>
        <w:t>5</w:t>
      </w:r>
    </w:p>
    <w:p w:rsidR="00107E9E" w:rsidRPr="008432E2" w:rsidRDefault="00107E9E">
      <w:pPr>
        <w:ind w:firstLine="709"/>
        <w:rPr>
          <w:b/>
          <w:color w:val="auto"/>
          <w:sz w:val="28"/>
        </w:rPr>
      </w:pPr>
    </w:p>
    <w:p w:rsidR="00107E9E" w:rsidRPr="008432E2" w:rsidRDefault="00107E9E">
      <w:pPr>
        <w:ind w:firstLine="709"/>
        <w:rPr>
          <w:b/>
          <w:color w:val="auto"/>
          <w:sz w:val="28"/>
        </w:rPr>
      </w:pPr>
    </w:p>
    <w:p w:rsidR="00111695" w:rsidRPr="00F35561" w:rsidRDefault="003D3C35" w:rsidP="003D3C35">
      <w:pPr>
        <w:rPr>
          <w:b/>
          <w:color w:val="215868"/>
          <w:sz w:val="28"/>
        </w:rPr>
      </w:pPr>
      <w:r>
        <w:rPr>
          <w:b/>
          <w:color w:val="215868"/>
          <w:sz w:val="28"/>
        </w:rPr>
        <w:t xml:space="preserve">          </w:t>
      </w:r>
      <w:r w:rsidR="00702A59" w:rsidRPr="00F35561">
        <w:rPr>
          <w:b/>
          <w:color w:val="215868"/>
          <w:sz w:val="28"/>
        </w:rPr>
        <w:t>ОБСТАНОВКА за прошедший период</w:t>
      </w:r>
      <w:r w:rsidR="00FA26DD" w:rsidRPr="00F35561">
        <w:rPr>
          <w:b/>
          <w:color w:val="215868"/>
          <w:sz w:val="28"/>
        </w:rPr>
        <w:t xml:space="preserve"> </w:t>
      </w:r>
    </w:p>
    <w:p w:rsidR="00111695" w:rsidRPr="00F35561" w:rsidRDefault="00702A59" w:rsidP="000B112D">
      <w:pPr>
        <w:ind w:firstLine="709"/>
        <w:jc w:val="both"/>
        <w:rPr>
          <w:b/>
          <w:color w:val="auto"/>
          <w:sz w:val="28"/>
        </w:rPr>
      </w:pPr>
      <w:r w:rsidRPr="00F35561">
        <w:rPr>
          <w:b/>
          <w:color w:val="auto"/>
          <w:sz w:val="28"/>
        </w:rPr>
        <w:t>Метеорологическая обстановка</w:t>
      </w:r>
    </w:p>
    <w:p w:rsidR="005E6581" w:rsidRDefault="00F35561" w:rsidP="00711C89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F35561">
        <w:rPr>
          <w:color w:val="auto"/>
          <w:sz w:val="28"/>
          <w:szCs w:val="28"/>
          <w:shd w:val="clear" w:color="auto" w:fill="FFFFFF"/>
        </w:rPr>
        <w:t>Опасных и неблагоприятных явлений не отмечалось.</w:t>
      </w:r>
    </w:p>
    <w:p w:rsidR="00F35561" w:rsidRPr="001C510A" w:rsidRDefault="00F35561" w:rsidP="00711C89">
      <w:pPr>
        <w:ind w:firstLine="709"/>
        <w:jc w:val="both"/>
        <w:rPr>
          <w:b/>
          <w:color w:val="auto"/>
          <w:sz w:val="28"/>
          <w:szCs w:val="28"/>
          <w:highlight w:val="yellow"/>
        </w:rPr>
      </w:pPr>
    </w:p>
    <w:p w:rsidR="00711C89" w:rsidRPr="009E68B0" w:rsidRDefault="00711C89" w:rsidP="00711C89">
      <w:pPr>
        <w:ind w:firstLine="709"/>
        <w:jc w:val="both"/>
        <w:rPr>
          <w:b/>
          <w:color w:val="auto"/>
          <w:sz w:val="28"/>
          <w:szCs w:val="28"/>
        </w:rPr>
      </w:pPr>
      <w:r w:rsidRPr="009E68B0">
        <w:rPr>
          <w:b/>
          <w:color w:val="auto"/>
          <w:sz w:val="28"/>
          <w:szCs w:val="28"/>
        </w:rPr>
        <w:t>Гидрологическая обстановка</w:t>
      </w:r>
    </w:p>
    <w:p w:rsidR="005E6581" w:rsidRPr="009E68B0" w:rsidRDefault="000B74EE">
      <w:pPr>
        <w:ind w:firstLine="709"/>
        <w:rPr>
          <w:color w:val="auto"/>
          <w:sz w:val="28"/>
          <w:szCs w:val="28"/>
        </w:rPr>
      </w:pPr>
      <w:r w:rsidRPr="009E68B0">
        <w:rPr>
          <w:color w:val="auto"/>
          <w:sz w:val="28"/>
          <w:szCs w:val="28"/>
        </w:rPr>
        <w:t>В прошедшие сутки опасных и неблагоприятных гидрологических явлений не отмечалось, и в ближайшие сутки не ожидается.</w:t>
      </w:r>
    </w:p>
    <w:p w:rsidR="000B74EE" w:rsidRPr="009E68B0" w:rsidRDefault="000B74EE">
      <w:pPr>
        <w:ind w:firstLine="709"/>
        <w:rPr>
          <w:b/>
          <w:color w:val="auto"/>
          <w:sz w:val="28"/>
        </w:rPr>
      </w:pPr>
    </w:p>
    <w:p w:rsidR="00111695" w:rsidRPr="009E68B0" w:rsidRDefault="00702A59">
      <w:pPr>
        <w:ind w:firstLine="709"/>
        <w:rPr>
          <w:b/>
          <w:color w:val="auto"/>
          <w:sz w:val="28"/>
        </w:rPr>
      </w:pPr>
      <w:r w:rsidRPr="009E68B0">
        <w:rPr>
          <w:b/>
          <w:color w:val="auto"/>
          <w:sz w:val="28"/>
        </w:rPr>
        <w:t xml:space="preserve">РХБ обстановка </w:t>
      </w:r>
    </w:p>
    <w:p w:rsidR="00111695" w:rsidRPr="009E68B0" w:rsidRDefault="00702A59">
      <w:pPr>
        <w:ind w:firstLine="709"/>
        <w:jc w:val="both"/>
        <w:rPr>
          <w:b/>
          <w:color w:val="auto"/>
          <w:sz w:val="28"/>
          <w:szCs w:val="28"/>
        </w:rPr>
      </w:pPr>
      <w:r w:rsidRPr="009E68B0">
        <w:rPr>
          <w:color w:val="auto"/>
          <w:sz w:val="28"/>
          <w:szCs w:val="28"/>
        </w:rPr>
        <w:t xml:space="preserve">Радиационная, химическая и биологическая обстановка </w:t>
      </w:r>
      <w:r w:rsidRPr="009E68B0">
        <w:rPr>
          <w:b/>
          <w:color w:val="auto"/>
          <w:sz w:val="28"/>
          <w:szCs w:val="28"/>
        </w:rPr>
        <w:t>в норме.</w:t>
      </w:r>
    </w:p>
    <w:p w:rsidR="005E6581" w:rsidRPr="009E68B0" w:rsidRDefault="000B74EE" w:rsidP="009E68B0">
      <w:pPr>
        <w:ind w:firstLine="709"/>
        <w:jc w:val="both"/>
        <w:rPr>
          <w:color w:val="auto"/>
          <w:sz w:val="28"/>
          <w:szCs w:val="28"/>
        </w:rPr>
      </w:pPr>
      <w:r w:rsidRPr="009E68B0">
        <w:rPr>
          <w:color w:val="auto"/>
          <w:sz w:val="28"/>
          <w:szCs w:val="28"/>
        </w:rPr>
        <w:t>По данным сети пунктов наблюдений Росгидромета на территории Ростовской области экстремально высокого уровня загрязнения окружающей среды не зарегистрировано.</w:t>
      </w:r>
    </w:p>
    <w:p w:rsidR="000B74EE" w:rsidRPr="009E68B0" w:rsidRDefault="000B74EE">
      <w:pPr>
        <w:ind w:firstLine="709"/>
        <w:rPr>
          <w:b/>
          <w:color w:val="auto"/>
          <w:sz w:val="28"/>
        </w:rPr>
      </w:pPr>
    </w:p>
    <w:p w:rsidR="00111695" w:rsidRPr="009E68B0" w:rsidRDefault="00702A59">
      <w:pPr>
        <w:ind w:firstLine="709"/>
        <w:rPr>
          <w:b/>
          <w:color w:val="auto"/>
          <w:sz w:val="28"/>
        </w:rPr>
      </w:pPr>
      <w:r w:rsidRPr="009E68B0">
        <w:rPr>
          <w:b/>
          <w:color w:val="auto"/>
          <w:sz w:val="28"/>
        </w:rPr>
        <w:t>Обзор агрометеорологических условий</w:t>
      </w:r>
    </w:p>
    <w:p w:rsidR="00C9462B" w:rsidRPr="008432E2" w:rsidRDefault="00DF6FC2" w:rsidP="00C9462B">
      <w:pPr>
        <w:ind w:firstLine="709"/>
        <w:jc w:val="both"/>
        <w:rPr>
          <w:b/>
          <w:color w:val="auto"/>
          <w:sz w:val="28"/>
          <w:szCs w:val="28"/>
        </w:rPr>
      </w:pPr>
      <w:r w:rsidRPr="009E68B0">
        <w:rPr>
          <w:color w:val="auto"/>
          <w:sz w:val="28"/>
          <w:szCs w:val="28"/>
        </w:rPr>
        <w:t>Опасных агрометеорологических явлений не отмечалось</w:t>
      </w:r>
      <w:r w:rsidR="00C9462B" w:rsidRPr="009E68B0">
        <w:rPr>
          <w:b/>
          <w:color w:val="auto"/>
          <w:sz w:val="28"/>
          <w:szCs w:val="28"/>
        </w:rPr>
        <w:t>.</w:t>
      </w:r>
    </w:p>
    <w:p w:rsidR="00455E11" w:rsidRPr="008432E2" w:rsidRDefault="00455E11" w:rsidP="00C9462B">
      <w:pPr>
        <w:ind w:firstLine="709"/>
        <w:jc w:val="both"/>
        <w:rPr>
          <w:b/>
          <w:color w:val="auto"/>
          <w:sz w:val="28"/>
          <w:szCs w:val="28"/>
        </w:rPr>
      </w:pPr>
    </w:p>
    <w:p w:rsidR="001E5DDE" w:rsidRPr="008432E2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8432E2">
        <w:rPr>
          <w:b/>
          <w:color w:val="auto"/>
          <w:sz w:val="28"/>
        </w:rPr>
        <w:t>Состояние путей сообщения</w:t>
      </w:r>
    </w:p>
    <w:p w:rsidR="001E5DDE" w:rsidRPr="008432E2" w:rsidRDefault="001E5DDE" w:rsidP="007606C6">
      <w:pPr>
        <w:tabs>
          <w:tab w:val="left" w:pos="5940"/>
        </w:tabs>
        <w:ind w:firstLine="709"/>
        <w:jc w:val="both"/>
        <w:rPr>
          <w:color w:val="auto"/>
          <w:sz w:val="28"/>
          <w:szCs w:val="28"/>
        </w:rPr>
      </w:pPr>
      <w:r w:rsidRPr="008432E2">
        <w:rPr>
          <w:b/>
          <w:color w:val="auto"/>
          <w:sz w:val="28"/>
          <w:szCs w:val="28"/>
        </w:rPr>
        <w:t>Автодороги</w:t>
      </w:r>
      <w:r w:rsidRPr="008432E2">
        <w:rPr>
          <w:color w:val="auto"/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8432E2">
        <w:rPr>
          <w:color w:val="auto"/>
          <w:sz w:val="28"/>
          <w:szCs w:val="28"/>
        </w:rPr>
        <w:t>Донавтовокзал</w:t>
      </w:r>
      <w:proofErr w:type="spellEnd"/>
      <w:r w:rsidRPr="008432E2">
        <w:rPr>
          <w:color w:val="auto"/>
          <w:sz w:val="28"/>
          <w:szCs w:val="28"/>
        </w:rPr>
        <w:t xml:space="preserve">» на 07.00 </w:t>
      </w:r>
      <w:r w:rsidR="000B74EE" w:rsidRPr="008432E2">
        <w:rPr>
          <w:b/>
          <w:color w:val="auto"/>
          <w:sz w:val="28"/>
          <w:szCs w:val="28"/>
        </w:rPr>
        <w:t>0</w:t>
      </w:r>
      <w:r w:rsidR="00E90ED2">
        <w:rPr>
          <w:b/>
          <w:color w:val="auto"/>
          <w:sz w:val="28"/>
          <w:szCs w:val="28"/>
        </w:rPr>
        <w:t>8</w:t>
      </w:r>
      <w:r w:rsidR="007807F3" w:rsidRPr="008432E2">
        <w:rPr>
          <w:b/>
          <w:color w:val="auto"/>
          <w:sz w:val="28"/>
          <w:szCs w:val="28"/>
        </w:rPr>
        <w:t xml:space="preserve"> января</w:t>
      </w:r>
      <w:r w:rsidR="00887AC3" w:rsidRPr="008432E2">
        <w:rPr>
          <w:b/>
          <w:color w:val="auto"/>
          <w:sz w:val="28"/>
          <w:szCs w:val="28"/>
        </w:rPr>
        <w:t xml:space="preserve"> </w:t>
      </w:r>
      <w:r w:rsidRPr="008432E2">
        <w:rPr>
          <w:color w:val="auto"/>
          <w:sz w:val="28"/>
          <w:szCs w:val="28"/>
        </w:rPr>
        <w:t xml:space="preserve">автобусные маршруты открыты по всем направлениям. </w:t>
      </w:r>
    </w:p>
    <w:p w:rsidR="001E5DDE" w:rsidRPr="008432E2" w:rsidRDefault="001E5DDE" w:rsidP="007606C6">
      <w:pPr>
        <w:tabs>
          <w:tab w:val="left" w:pos="5940"/>
        </w:tabs>
        <w:ind w:firstLine="709"/>
        <w:jc w:val="both"/>
        <w:rPr>
          <w:color w:val="auto"/>
          <w:sz w:val="28"/>
          <w:szCs w:val="28"/>
        </w:rPr>
      </w:pPr>
      <w:r w:rsidRPr="008432E2">
        <w:rPr>
          <w:b/>
          <w:color w:val="auto"/>
          <w:sz w:val="28"/>
          <w:szCs w:val="28"/>
        </w:rPr>
        <w:t>Аэропорты</w:t>
      </w:r>
      <w:r w:rsidRPr="008432E2">
        <w:rPr>
          <w:color w:val="auto"/>
          <w:sz w:val="28"/>
          <w:szCs w:val="28"/>
        </w:rPr>
        <w:t xml:space="preserve"> – без осложнений. </w:t>
      </w:r>
    </w:p>
    <w:p w:rsidR="001E5DDE" w:rsidRPr="008432E2" w:rsidRDefault="001E5DDE" w:rsidP="007606C6">
      <w:pPr>
        <w:tabs>
          <w:tab w:val="left" w:pos="5940"/>
        </w:tabs>
        <w:ind w:firstLine="709"/>
        <w:jc w:val="both"/>
        <w:rPr>
          <w:color w:val="auto"/>
          <w:sz w:val="28"/>
          <w:szCs w:val="28"/>
        </w:rPr>
      </w:pPr>
      <w:r w:rsidRPr="008432E2">
        <w:rPr>
          <w:b/>
          <w:color w:val="auto"/>
          <w:sz w:val="28"/>
          <w:szCs w:val="28"/>
        </w:rPr>
        <w:t>Железные дороги</w:t>
      </w:r>
      <w:r w:rsidRPr="008432E2">
        <w:rPr>
          <w:color w:val="auto"/>
          <w:sz w:val="28"/>
          <w:szCs w:val="28"/>
        </w:rPr>
        <w:t xml:space="preserve"> – без осложнений. </w:t>
      </w:r>
    </w:p>
    <w:p w:rsidR="001E5DDE" w:rsidRPr="008432E2" w:rsidRDefault="001E5DDE" w:rsidP="007606C6">
      <w:pPr>
        <w:tabs>
          <w:tab w:val="left" w:pos="5940"/>
        </w:tabs>
        <w:ind w:firstLine="709"/>
        <w:jc w:val="both"/>
        <w:rPr>
          <w:color w:val="auto"/>
          <w:sz w:val="28"/>
          <w:szCs w:val="28"/>
        </w:rPr>
      </w:pPr>
      <w:r w:rsidRPr="008432E2">
        <w:rPr>
          <w:b/>
          <w:color w:val="auto"/>
          <w:sz w:val="28"/>
          <w:szCs w:val="28"/>
        </w:rPr>
        <w:t>Водные пути</w:t>
      </w:r>
      <w:r w:rsidRPr="008432E2">
        <w:rPr>
          <w:color w:val="auto"/>
          <w:sz w:val="28"/>
          <w:szCs w:val="28"/>
        </w:rPr>
        <w:t xml:space="preserve"> – без осложнений.</w:t>
      </w:r>
    </w:p>
    <w:p w:rsidR="001E5DDE" w:rsidRPr="008432E2" w:rsidRDefault="001E5DDE" w:rsidP="007606C6">
      <w:pPr>
        <w:tabs>
          <w:tab w:val="left" w:pos="5940"/>
        </w:tabs>
        <w:ind w:firstLine="709"/>
        <w:jc w:val="both"/>
        <w:rPr>
          <w:color w:val="auto"/>
          <w:sz w:val="28"/>
          <w:szCs w:val="28"/>
        </w:rPr>
      </w:pPr>
    </w:p>
    <w:p w:rsidR="00111695" w:rsidRPr="00D30485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D30485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494FF9" w:rsidRDefault="00702A59">
      <w:pPr>
        <w:ind w:firstLine="709"/>
        <w:jc w:val="both"/>
        <w:rPr>
          <w:i/>
          <w:color w:val="auto"/>
          <w:sz w:val="28"/>
          <w:szCs w:val="28"/>
        </w:rPr>
      </w:pPr>
      <w:r w:rsidRPr="00494FF9">
        <w:rPr>
          <w:color w:val="auto"/>
          <w:sz w:val="28"/>
          <w:szCs w:val="28"/>
        </w:rPr>
        <w:t xml:space="preserve">В Ростовской области действуют </w:t>
      </w:r>
      <w:r w:rsidR="00494FF9" w:rsidRPr="00494FF9">
        <w:rPr>
          <w:b/>
          <w:color w:val="auto"/>
          <w:sz w:val="28"/>
          <w:szCs w:val="28"/>
        </w:rPr>
        <w:t>12</w:t>
      </w:r>
      <w:r w:rsidRPr="00494FF9">
        <w:rPr>
          <w:b/>
          <w:color w:val="auto"/>
          <w:sz w:val="28"/>
          <w:szCs w:val="28"/>
        </w:rPr>
        <w:t xml:space="preserve"> режим</w:t>
      </w:r>
      <w:r w:rsidR="00C475BE" w:rsidRPr="00494FF9">
        <w:rPr>
          <w:b/>
          <w:color w:val="auto"/>
          <w:sz w:val="28"/>
          <w:szCs w:val="28"/>
        </w:rPr>
        <w:t>ов</w:t>
      </w:r>
      <w:r w:rsidRPr="00494FF9">
        <w:rPr>
          <w:color w:val="auto"/>
          <w:sz w:val="28"/>
          <w:szCs w:val="28"/>
        </w:rPr>
        <w:t xml:space="preserve"> </w:t>
      </w:r>
      <w:r w:rsidRPr="00494FF9">
        <w:rPr>
          <w:b/>
          <w:color w:val="auto"/>
          <w:sz w:val="28"/>
          <w:szCs w:val="28"/>
        </w:rPr>
        <w:t xml:space="preserve">«Чрезвычайная ситуация» </w:t>
      </w:r>
      <w:r w:rsidRPr="00494FF9">
        <w:rPr>
          <w:color w:val="auto"/>
          <w:sz w:val="28"/>
          <w:szCs w:val="28"/>
        </w:rPr>
        <w:t xml:space="preserve">(далее - </w:t>
      </w:r>
      <w:r w:rsidRPr="00494FF9">
        <w:rPr>
          <w:b/>
          <w:color w:val="auto"/>
          <w:sz w:val="28"/>
          <w:szCs w:val="28"/>
        </w:rPr>
        <w:t>режим ЧС</w:t>
      </w:r>
      <w:r w:rsidRPr="00494FF9">
        <w:rPr>
          <w:color w:val="auto"/>
          <w:sz w:val="28"/>
          <w:szCs w:val="28"/>
        </w:rPr>
        <w:t>)</w:t>
      </w:r>
      <w:r w:rsidRPr="00494FF9">
        <w:rPr>
          <w:b/>
          <w:color w:val="auto"/>
          <w:sz w:val="28"/>
          <w:szCs w:val="28"/>
        </w:rPr>
        <w:t xml:space="preserve"> </w:t>
      </w:r>
      <w:r w:rsidRPr="00494FF9">
        <w:rPr>
          <w:color w:val="auto"/>
          <w:sz w:val="28"/>
          <w:szCs w:val="28"/>
        </w:rPr>
        <w:t>и</w:t>
      </w:r>
      <w:r w:rsidRPr="00494FF9">
        <w:rPr>
          <w:b/>
          <w:color w:val="auto"/>
          <w:sz w:val="28"/>
          <w:szCs w:val="28"/>
        </w:rPr>
        <w:t xml:space="preserve"> </w:t>
      </w:r>
      <w:r w:rsidR="00C179A3" w:rsidRPr="00494FF9">
        <w:rPr>
          <w:b/>
          <w:color w:val="auto"/>
          <w:sz w:val="28"/>
          <w:szCs w:val="28"/>
        </w:rPr>
        <w:t>39</w:t>
      </w:r>
      <w:r w:rsidRPr="00494FF9">
        <w:rPr>
          <w:b/>
          <w:color w:val="auto"/>
          <w:sz w:val="28"/>
          <w:szCs w:val="28"/>
        </w:rPr>
        <w:t xml:space="preserve"> режимов</w:t>
      </w:r>
      <w:r w:rsidRPr="00494FF9">
        <w:rPr>
          <w:color w:val="auto"/>
          <w:sz w:val="28"/>
          <w:szCs w:val="28"/>
        </w:rPr>
        <w:t xml:space="preserve"> </w:t>
      </w:r>
      <w:r w:rsidRPr="00494FF9">
        <w:rPr>
          <w:b/>
          <w:color w:val="auto"/>
          <w:sz w:val="28"/>
          <w:szCs w:val="28"/>
        </w:rPr>
        <w:t>«Повышенная готовность</w:t>
      </w:r>
      <w:r w:rsidR="00CF3870" w:rsidRPr="00494FF9">
        <w:rPr>
          <w:b/>
          <w:color w:val="auto"/>
          <w:sz w:val="28"/>
          <w:szCs w:val="28"/>
        </w:rPr>
        <w:t>»</w:t>
      </w:r>
      <w:r w:rsidRPr="00494FF9">
        <w:rPr>
          <w:color w:val="auto"/>
          <w:sz w:val="28"/>
          <w:szCs w:val="28"/>
        </w:rPr>
        <w:t>.</w:t>
      </w:r>
      <w:r w:rsidRPr="00494FF9">
        <w:rPr>
          <w:b/>
          <w:color w:val="auto"/>
          <w:sz w:val="28"/>
          <w:szCs w:val="28"/>
        </w:rPr>
        <w:t xml:space="preserve"> </w:t>
      </w:r>
    </w:p>
    <w:p w:rsidR="00111695" w:rsidRPr="00D30485" w:rsidRDefault="00702A59" w:rsidP="00D30485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D30485">
        <w:rPr>
          <w:b/>
          <w:color w:val="215868"/>
          <w:sz w:val="28"/>
        </w:rPr>
        <w:t>На региональном уровне – 1 режим ЧС</w:t>
      </w:r>
    </w:p>
    <w:p w:rsidR="00111695" w:rsidRPr="00494FF9" w:rsidRDefault="00702A59">
      <w:pPr>
        <w:tabs>
          <w:tab w:val="left" w:pos="709"/>
        </w:tabs>
        <w:ind w:firstLine="709"/>
        <w:jc w:val="both"/>
        <w:rPr>
          <w:color w:val="auto"/>
          <w:sz w:val="28"/>
        </w:rPr>
      </w:pPr>
      <w:r w:rsidRPr="00494FF9">
        <w:rPr>
          <w:b/>
          <w:color w:val="auto"/>
          <w:sz w:val="28"/>
        </w:rPr>
        <w:t xml:space="preserve">С 19 февраля 2022 г. на территории Ростовской области </w:t>
      </w:r>
      <w:r w:rsidRPr="00494FF9">
        <w:rPr>
          <w:color w:val="auto"/>
          <w:sz w:val="28"/>
        </w:rPr>
        <w:t xml:space="preserve">действует </w:t>
      </w:r>
      <w:r w:rsidRPr="00494FF9">
        <w:rPr>
          <w:b/>
          <w:color w:val="auto"/>
          <w:sz w:val="28"/>
        </w:rPr>
        <w:t>режим ЧС</w:t>
      </w:r>
      <w:r w:rsidRPr="00494FF9">
        <w:rPr>
          <w:color w:val="auto"/>
          <w:sz w:val="28"/>
        </w:rPr>
        <w:t xml:space="preserve"> в связи со значительным увеличением прибытия граждан из приграничных </w:t>
      </w:r>
      <w:r w:rsidRPr="00494FF9">
        <w:rPr>
          <w:color w:val="auto"/>
          <w:sz w:val="28"/>
        </w:rPr>
        <w:lastRenderedPageBreak/>
        <w:t>с Ростовской областью территорий, необходимостью обеспечения их</w:t>
      </w:r>
      <w:r w:rsidR="009839C3" w:rsidRPr="00494FF9">
        <w:rPr>
          <w:color w:val="auto"/>
          <w:sz w:val="28"/>
        </w:rPr>
        <w:t> </w:t>
      </w:r>
      <w:r w:rsidRPr="00494FF9">
        <w:rPr>
          <w:color w:val="auto"/>
          <w:sz w:val="28"/>
        </w:rPr>
        <w:t>жизнедеятельности в пунктах временного проживания и питания.</w:t>
      </w:r>
    </w:p>
    <w:p w:rsidR="00111695" w:rsidRPr="00D30485" w:rsidRDefault="00702A59" w:rsidP="00D30485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D30485">
        <w:rPr>
          <w:b/>
          <w:color w:val="215868"/>
          <w:sz w:val="28"/>
        </w:rPr>
        <w:t>На м</w:t>
      </w:r>
      <w:r w:rsidR="00C93555" w:rsidRPr="00D30485">
        <w:rPr>
          <w:b/>
          <w:color w:val="215868"/>
          <w:sz w:val="28"/>
        </w:rPr>
        <w:t>естном</w:t>
      </w:r>
      <w:r w:rsidRPr="00D30485">
        <w:rPr>
          <w:b/>
          <w:color w:val="215868"/>
          <w:sz w:val="28"/>
        </w:rPr>
        <w:t xml:space="preserve"> уровне – </w:t>
      </w:r>
      <w:r w:rsidR="000A2CB8" w:rsidRPr="00D30485">
        <w:rPr>
          <w:b/>
          <w:color w:val="215868"/>
          <w:sz w:val="28"/>
        </w:rPr>
        <w:t>11</w:t>
      </w:r>
      <w:r w:rsidRPr="00D30485">
        <w:rPr>
          <w:b/>
          <w:color w:val="215868"/>
          <w:sz w:val="28"/>
        </w:rPr>
        <w:t xml:space="preserve"> режим</w:t>
      </w:r>
      <w:r w:rsidR="00AA217B" w:rsidRPr="00D30485">
        <w:rPr>
          <w:b/>
          <w:color w:val="215868"/>
          <w:sz w:val="28"/>
        </w:rPr>
        <w:t>ов</w:t>
      </w:r>
      <w:r w:rsidRPr="00D30485">
        <w:rPr>
          <w:b/>
          <w:color w:val="215868"/>
          <w:sz w:val="28"/>
        </w:rPr>
        <w:t xml:space="preserve"> ЧС</w:t>
      </w:r>
      <w:r w:rsidR="003B5650" w:rsidRPr="00D30485">
        <w:rPr>
          <w:b/>
          <w:color w:val="215868"/>
          <w:sz w:val="28"/>
        </w:rPr>
        <w:t xml:space="preserve"> в </w:t>
      </w:r>
      <w:r w:rsidR="000A2CB8" w:rsidRPr="00D30485">
        <w:rPr>
          <w:b/>
          <w:color w:val="215868"/>
          <w:sz w:val="28"/>
        </w:rPr>
        <w:t>9</w:t>
      </w:r>
      <w:r w:rsidR="003B5650" w:rsidRPr="00D30485">
        <w:rPr>
          <w:b/>
          <w:color w:val="215868"/>
          <w:sz w:val="28"/>
        </w:rPr>
        <w:t xml:space="preserve"> муниц</w:t>
      </w:r>
      <w:r w:rsidR="00C9462B" w:rsidRPr="00D30485">
        <w:rPr>
          <w:b/>
          <w:color w:val="215868"/>
          <w:sz w:val="28"/>
        </w:rPr>
        <w:t>и</w:t>
      </w:r>
      <w:r w:rsidR="003B5650" w:rsidRPr="00D30485">
        <w:rPr>
          <w:b/>
          <w:color w:val="215868"/>
          <w:sz w:val="28"/>
        </w:rPr>
        <w:t>палитетах</w:t>
      </w:r>
      <w:r w:rsidRPr="00D30485">
        <w:rPr>
          <w:b/>
          <w:color w:val="215868"/>
          <w:sz w:val="28"/>
        </w:rPr>
        <w:t>, в том числе:</w:t>
      </w:r>
    </w:p>
    <w:p w:rsidR="006966E5" w:rsidRPr="000252F9" w:rsidRDefault="006966E5" w:rsidP="006966E5">
      <w:pPr>
        <w:pStyle w:val="a6"/>
        <w:ind w:firstLine="709"/>
        <w:jc w:val="both"/>
        <w:rPr>
          <w:color w:val="auto"/>
          <w:sz w:val="28"/>
        </w:rPr>
      </w:pPr>
      <w:r w:rsidRPr="000252F9">
        <w:rPr>
          <w:b/>
          <w:color w:val="auto"/>
          <w:sz w:val="28"/>
        </w:rPr>
        <w:t>с 25 октября 2024 в г. Таганрог</w:t>
      </w:r>
      <w:r w:rsidRPr="000252F9">
        <w:rPr>
          <w:color w:val="auto"/>
          <w:sz w:val="28"/>
        </w:rPr>
        <w:t xml:space="preserve"> – режим «Чрезвычайная ситуация» в связи с угрозой обрушения аварийного МКЖД;</w:t>
      </w:r>
    </w:p>
    <w:p w:rsidR="000252F9" w:rsidRPr="000252F9" w:rsidRDefault="000252F9" w:rsidP="000252F9">
      <w:pPr>
        <w:pStyle w:val="a6"/>
        <w:ind w:firstLine="709"/>
        <w:jc w:val="both"/>
        <w:rPr>
          <w:color w:val="auto"/>
          <w:sz w:val="28"/>
        </w:rPr>
      </w:pPr>
      <w:r w:rsidRPr="000252F9">
        <w:rPr>
          <w:b/>
          <w:color w:val="auto"/>
          <w:sz w:val="28"/>
        </w:rPr>
        <w:t xml:space="preserve">с 05.01.2025 в г. Таганрог </w:t>
      </w:r>
      <w:r w:rsidRPr="000252F9">
        <w:rPr>
          <w:color w:val="auto"/>
          <w:sz w:val="28"/>
        </w:rPr>
        <w:t>–</w:t>
      </w:r>
      <w:r w:rsidRPr="000252F9">
        <w:rPr>
          <w:b/>
          <w:color w:val="auto"/>
          <w:sz w:val="28"/>
        </w:rPr>
        <w:t xml:space="preserve"> </w:t>
      </w:r>
      <w:r w:rsidRPr="000252F9">
        <w:rPr>
          <w:color w:val="auto"/>
          <w:sz w:val="28"/>
        </w:rPr>
        <w:t>режим «Чрезвычайная ситуация» в связи с устранением последствий</w:t>
      </w:r>
      <w:r w:rsidRPr="000252F9">
        <w:t xml:space="preserve"> </w:t>
      </w:r>
      <w:r w:rsidRPr="000252F9">
        <w:rPr>
          <w:color w:val="auto"/>
          <w:sz w:val="28"/>
        </w:rPr>
        <w:t>атаки БПЛА;</w:t>
      </w:r>
    </w:p>
    <w:p w:rsidR="006966E5" w:rsidRPr="006720F0" w:rsidRDefault="006966E5" w:rsidP="006966E5">
      <w:pPr>
        <w:pStyle w:val="a6"/>
        <w:ind w:firstLine="709"/>
        <w:jc w:val="both"/>
        <w:rPr>
          <w:color w:val="auto"/>
          <w:sz w:val="28"/>
        </w:rPr>
      </w:pPr>
      <w:r w:rsidRPr="006720F0">
        <w:rPr>
          <w:b/>
          <w:color w:val="auto"/>
          <w:sz w:val="28"/>
        </w:rPr>
        <w:t>с 28 января 2024 г. Ростов-на-Дону</w:t>
      </w:r>
      <w:r w:rsidRPr="006720F0">
        <w:rPr>
          <w:color w:val="auto"/>
          <w:sz w:val="28"/>
        </w:rPr>
        <w:t xml:space="preserve"> - режим «Чрезвычайная ситуация» в связи с частичным обрушением стены аварийного и подлежащего сносу МКД;</w:t>
      </w:r>
    </w:p>
    <w:p w:rsidR="006966E5" w:rsidRPr="006720F0" w:rsidRDefault="006966E5" w:rsidP="006966E5">
      <w:pPr>
        <w:pStyle w:val="a6"/>
        <w:ind w:firstLine="709"/>
        <w:jc w:val="both"/>
        <w:rPr>
          <w:color w:val="auto"/>
          <w:sz w:val="28"/>
        </w:rPr>
      </w:pPr>
      <w:r w:rsidRPr="006720F0">
        <w:rPr>
          <w:b/>
          <w:color w:val="auto"/>
          <w:sz w:val="28"/>
        </w:rPr>
        <w:t>с 12 мая 2023 г. в Зерноградском районе</w:t>
      </w:r>
      <w:r w:rsidRPr="006720F0">
        <w:rPr>
          <w:color w:val="auto"/>
          <w:sz w:val="28"/>
        </w:rPr>
        <w:t xml:space="preserve"> – режим «Чрезвычайная ситуация» в связи с аварийной ситуацией на водоводе;</w:t>
      </w:r>
    </w:p>
    <w:p w:rsidR="006966E5" w:rsidRPr="006720F0" w:rsidRDefault="006966E5" w:rsidP="006966E5">
      <w:pPr>
        <w:pStyle w:val="a6"/>
        <w:ind w:firstLine="709"/>
        <w:jc w:val="both"/>
        <w:rPr>
          <w:color w:val="auto"/>
          <w:sz w:val="28"/>
        </w:rPr>
      </w:pPr>
      <w:r w:rsidRPr="006720F0">
        <w:rPr>
          <w:b/>
          <w:color w:val="auto"/>
          <w:sz w:val="28"/>
        </w:rPr>
        <w:t xml:space="preserve">с 05 марта 2024 г. в Зерноградском районе - </w:t>
      </w:r>
      <w:r w:rsidRPr="006720F0">
        <w:rPr>
          <w:color w:val="auto"/>
          <w:sz w:val="28"/>
        </w:rPr>
        <w:t>режим «Чрезвычайная ситуация» в связи с пожаром в МКД;</w:t>
      </w:r>
    </w:p>
    <w:p w:rsidR="006966E5" w:rsidRPr="006720F0" w:rsidRDefault="006966E5" w:rsidP="006966E5">
      <w:pPr>
        <w:pStyle w:val="a6"/>
        <w:ind w:firstLine="709"/>
        <w:jc w:val="both"/>
        <w:rPr>
          <w:color w:val="auto"/>
          <w:sz w:val="28"/>
        </w:rPr>
      </w:pPr>
      <w:r w:rsidRPr="006720F0">
        <w:rPr>
          <w:b/>
          <w:color w:val="auto"/>
          <w:sz w:val="28"/>
        </w:rPr>
        <w:t>с 09 июля 2024 г. в г. Батайск</w:t>
      </w:r>
      <w:r w:rsidRPr="006720F0">
        <w:rPr>
          <w:color w:val="auto"/>
          <w:sz w:val="28"/>
        </w:rPr>
        <w:t xml:space="preserve"> - режим «Чрезвычайная ситуация» в связи с пожаром МКЖД;</w:t>
      </w:r>
    </w:p>
    <w:p w:rsidR="006966E5" w:rsidRPr="006720F0" w:rsidRDefault="006966E5" w:rsidP="006966E5">
      <w:pPr>
        <w:pStyle w:val="a6"/>
        <w:ind w:firstLine="709"/>
        <w:jc w:val="both"/>
        <w:rPr>
          <w:color w:val="auto"/>
          <w:sz w:val="28"/>
        </w:rPr>
      </w:pPr>
      <w:r w:rsidRPr="006720F0">
        <w:rPr>
          <w:b/>
          <w:color w:val="auto"/>
          <w:sz w:val="28"/>
        </w:rPr>
        <w:t xml:space="preserve">с 13 августа 2024 г. в Морозовском районе - </w:t>
      </w:r>
      <w:r w:rsidRPr="006720F0">
        <w:rPr>
          <w:color w:val="auto"/>
          <w:sz w:val="28"/>
        </w:rPr>
        <w:t>режим «Чрезвычайная ситуация» в связи с атакой БПЛА;</w:t>
      </w:r>
    </w:p>
    <w:p w:rsidR="006966E5" w:rsidRPr="006720F0" w:rsidRDefault="006966E5" w:rsidP="006966E5">
      <w:pPr>
        <w:pStyle w:val="a6"/>
        <w:ind w:firstLine="709"/>
        <w:jc w:val="both"/>
        <w:rPr>
          <w:color w:val="auto"/>
          <w:sz w:val="28"/>
        </w:rPr>
      </w:pPr>
      <w:r w:rsidRPr="006720F0">
        <w:rPr>
          <w:b/>
          <w:color w:val="auto"/>
          <w:sz w:val="28"/>
        </w:rPr>
        <w:t xml:space="preserve">с 15 сентября 2024 г. в </w:t>
      </w:r>
      <w:proofErr w:type="spellStart"/>
      <w:r w:rsidRPr="006720F0">
        <w:rPr>
          <w:b/>
          <w:color w:val="auto"/>
          <w:sz w:val="28"/>
        </w:rPr>
        <w:t>Аксайском</w:t>
      </w:r>
      <w:proofErr w:type="spellEnd"/>
      <w:r w:rsidRPr="006720F0">
        <w:rPr>
          <w:b/>
          <w:color w:val="auto"/>
          <w:sz w:val="28"/>
        </w:rPr>
        <w:t xml:space="preserve"> районе</w:t>
      </w:r>
      <w:r w:rsidRPr="006720F0">
        <w:rPr>
          <w:color w:val="auto"/>
          <w:sz w:val="28"/>
        </w:rPr>
        <w:t xml:space="preserve"> - режим «Чрезвычайная ситуация» в связи с переходом ландшафтного пожара на жилые дома;</w:t>
      </w:r>
    </w:p>
    <w:p w:rsidR="008F289C" w:rsidRPr="006720F0" w:rsidRDefault="008F289C" w:rsidP="008F289C">
      <w:pPr>
        <w:pStyle w:val="a6"/>
        <w:ind w:firstLine="709"/>
        <w:jc w:val="both"/>
        <w:rPr>
          <w:color w:val="auto"/>
          <w:sz w:val="28"/>
        </w:rPr>
      </w:pPr>
      <w:r w:rsidRPr="006720F0">
        <w:rPr>
          <w:b/>
          <w:color w:val="auto"/>
          <w:sz w:val="28"/>
        </w:rPr>
        <w:t>с 19 декабря 2024г. в Каменском районе</w:t>
      </w:r>
      <w:r w:rsidR="006966E5" w:rsidRPr="006720F0">
        <w:rPr>
          <w:color w:val="auto"/>
          <w:sz w:val="28"/>
        </w:rPr>
        <w:t xml:space="preserve"> </w:t>
      </w:r>
      <w:r w:rsidRPr="006720F0">
        <w:rPr>
          <w:color w:val="auto"/>
          <w:sz w:val="28"/>
        </w:rPr>
        <w:t xml:space="preserve">- режим «Чрезвычайная </w:t>
      </w:r>
      <w:r w:rsidR="000252F9" w:rsidRPr="006720F0">
        <w:rPr>
          <w:color w:val="auto"/>
          <w:sz w:val="28"/>
        </w:rPr>
        <w:t>ситуация» в связи с атакой БПЛА;</w:t>
      </w:r>
    </w:p>
    <w:p w:rsidR="008F289C" w:rsidRPr="006720F0" w:rsidRDefault="008F289C" w:rsidP="008F289C">
      <w:pPr>
        <w:pStyle w:val="a6"/>
        <w:ind w:firstLine="709"/>
        <w:jc w:val="both"/>
        <w:rPr>
          <w:color w:val="auto"/>
          <w:sz w:val="28"/>
        </w:rPr>
      </w:pPr>
      <w:r w:rsidRPr="006720F0">
        <w:rPr>
          <w:b/>
          <w:color w:val="auto"/>
          <w:sz w:val="28"/>
        </w:rPr>
        <w:t xml:space="preserve">с 30 декабря 2024г. в </w:t>
      </w:r>
      <w:proofErr w:type="spellStart"/>
      <w:r w:rsidRPr="006720F0">
        <w:rPr>
          <w:b/>
          <w:color w:val="auto"/>
          <w:sz w:val="28"/>
        </w:rPr>
        <w:t>Целинском</w:t>
      </w:r>
      <w:proofErr w:type="spellEnd"/>
      <w:r w:rsidRPr="006720F0">
        <w:rPr>
          <w:b/>
          <w:color w:val="auto"/>
          <w:sz w:val="28"/>
        </w:rPr>
        <w:t xml:space="preserve"> районе</w:t>
      </w:r>
      <w:r w:rsidRPr="006720F0">
        <w:rPr>
          <w:color w:val="auto"/>
          <w:sz w:val="28"/>
        </w:rPr>
        <w:t xml:space="preserve"> - режим «Чрезвычайная ситуация» в связи с р</w:t>
      </w:r>
      <w:r w:rsidR="000252F9" w:rsidRPr="006720F0">
        <w:rPr>
          <w:color w:val="auto"/>
          <w:sz w:val="28"/>
        </w:rPr>
        <w:t>аспространением птичьего гриппа;</w:t>
      </w:r>
    </w:p>
    <w:p w:rsidR="000252F9" w:rsidRPr="000252F9" w:rsidRDefault="000252F9" w:rsidP="000252F9">
      <w:pPr>
        <w:pStyle w:val="a6"/>
        <w:ind w:firstLine="709"/>
        <w:jc w:val="both"/>
        <w:rPr>
          <w:color w:val="auto"/>
          <w:sz w:val="28"/>
        </w:rPr>
      </w:pPr>
      <w:r w:rsidRPr="006720F0">
        <w:rPr>
          <w:b/>
          <w:color w:val="auto"/>
          <w:sz w:val="28"/>
        </w:rPr>
        <w:t xml:space="preserve">с 05.01.2025 в </w:t>
      </w:r>
      <w:proofErr w:type="spellStart"/>
      <w:r w:rsidRPr="006720F0">
        <w:rPr>
          <w:b/>
          <w:color w:val="auto"/>
          <w:sz w:val="28"/>
        </w:rPr>
        <w:t>Неклиновском</w:t>
      </w:r>
      <w:proofErr w:type="spellEnd"/>
      <w:r w:rsidRPr="006720F0">
        <w:rPr>
          <w:b/>
          <w:color w:val="auto"/>
          <w:sz w:val="28"/>
        </w:rPr>
        <w:t xml:space="preserve"> районе </w:t>
      </w:r>
      <w:r w:rsidRPr="006720F0">
        <w:rPr>
          <w:color w:val="auto"/>
          <w:sz w:val="28"/>
        </w:rPr>
        <w:t>–</w:t>
      </w:r>
      <w:r w:rsidRPr="006720F0">
        <w:rPr>
          <w:b/>
          <w:color w:val="auto"/>
          <w:sz w:val="28"/>
        </w:rPr>
        <w:t xml:space="preserve"> </w:t>
      </w:r>
      <w:r w:rsidRPr="006720F0">
        <w:rPr>
          <w:color w:val="auto"/>
          <w:sz w:val="28"/>
        </w:rPr>
        <w:t>режим «Чрезвычайная ситуация» в связи с устранением последствий</w:t>
      </w:r>
      <w:r w:rsidRPr="006720F0">
        <w:t xml:space="preserve"> </w:t>
      </w:r>
      <w:r w:rsidRPr="006720F0">
        <w:rPr>
          <w:color w:val="auto"/>
          <w:sz w:val="28"/>
        </w:rPr>
        <w:t>атаки БПЛА;</w:t>
      </w:r>
    </w:p>
    <w:p w:rsidR="000252F9" w:rsidRPr="00AB5425" w:rsidRDefault="000252F9" w:rsidP="008F289C">
      <w:pPr>
        <w:pStyle w:val="a6"/>
        <w:ind w:firstLine="709"/>
        <w:jc w:val="both"/>
        <w:rPr>
          <w:color w:val="auto"/>
          <w:sz w:val="28"/>
          <w:highlight w:val="yellow"/>
        </w:rPr>
      </w:pPr>
    </w:p>
    <w:p w:rsidR="00E9526E" w:rsidRPr="00D30485" w:rsidRDefault="00E9526E" w:rsidP="00E9526E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</w:rPr>
      </w:pPr>
      <w:r w:rsidRPr="00D30485">
        <w:rPr>
          <w:b/>
          <w:color w:val="215868"/>
          <w:sz w:val="28"/>
          <w:szCs w:val="28"/>
        </w:rPr>
        <w:t>На региональном уровне – 1 режим ПГ</w:t>
      </w:r>
    </w:p>
    <w:p w:rsidR="00E9526E" w:rsidRPr="00541907" w:rsidRDefault="00E9526E" w:rsidP="006966E5">
      <w:pPr>
        <w:pStyle w:val="a6"/>
        <w:ind w:firstLine="709"/>
        <w:jc w:val="both"/>
        <w:rPr>
          <w:b/>
          <w:color w:val="auto"/>
          <w:sz w:val="28"/>
          <w:szCs w:val="28"/>
          <w:u w:val="single"/>
        </w:rPr>
      </w:pPr>
      <w:r w:rsidRPr="00541907">
        <w:rPr>
          <w:b/>
          <w:color w:val="auto"/>
          <w:sz w:val="28"/>
          <w:szCs w:val="28"/>
        </w:rPr>
        <w:t>С 04 июня 2024 г. на территории Ростовской области действует режим ПГ</w:t>
      </w:r>
      <w:r w:rsidRPr="00541907">
        <w:rPr>
          <w:b/>
          <w:color w:val="auto"/>
          <w:sz w:val="28"/>
          <w:szCs w:val="28"/>
          <w:u w:val="single"/>
        </w:rPr>
        <w:t xml:space="preserve"> </w:t>
      </w:r>
      <w:r w:rsidRPr="00541907">
        <w:rPr>
          <w:color w:val="auto"/>
          <w:sz w:val="28"/>
          <w:szCs w:val="28"/>
        </w:rPr>
        <w:t xml:space="preserve">в связи </w:t>
      </w:r>
      <w:r w:rsidR="005B6351" w:rsidRPr="00541907">
        <w:rPr>
          <w:color w:val="auto"/>
          <w:sz w:val="28"/>
          <w:szCs w:val="28"/>
        </w:rPr>
        <w:t>угрозой возникновения ЧС природного характера, вызванной опасным метеорологическим явлением.</w:t>
      </w:r>
    </w:p>
    <w:p w:rsidR="00111695" w:rsidRPr="00541907" w:rsidRDefault="00702A59" w:rsidP="006966E5">
      <w:pPr>
        <w:pStyle w:val="a6"/>
        <w:ind w:firstLine="709"/>
        <w:jc w:val="both"/>
        <w:rPr>
          <w:color w:val="auto"/>
          <w:sz w:val="28"/>
          <w:szCs w:val="28"/>
        </w:rPr>
      </w:pPr>
      <w:r w:rsidRPr="00D30485">
        <w:rPr>
          <w:b/>
          <w:color w:val="215868"/>
          <w:sz w:val="28"/>
          <w:szCs w:val="28"/>
        </w:rPr>
        <w:t xml:space="preserve">На </w:t>
      </w:r>
      <w:r w:rsidR="0017777F" w:rsidRPr="00D30485">
        <w:rPr>
          <w:b/>
          <w:color w:val="215868"/>
          <w:sz w:val="28"/>
          <w:szCs w:val="28"/>
        </w:rPr>
        <w:t>местном</w:t>
      </w:r>
      <w:r w:rsidRPr="00D30485">
        <w:rPr>
          <w:b/>
          <w:color w:val="215868"/>
          <w:sz w:val="28"/>
          <w:szCs w:val="28"/>
        </w:rPr>
        <w:t xml:space="preserve"> уровне</w:t>
      </w:r>
      <w:r w:rsidRPr="00541907">
        <w:rPr>
          <w:color w:val="auto"/>
          <w:sz w:val="28"/>
          <w:szCs w:val="28"/>
        </w:rPr>
        <w:t xml:space="preserve"> </w:t>
      </w:r>
      <w:r w:rsidR="00FA3867" w:rsidRPr="00541907">
        <w:rPr>
          <w:color w:val="auto"/>
          <w:sz w:val="28"/>
          <w:szCs w:val="28"/>
        </w:rPr>
        <w:t xml:space="preserve">– </w:t>
      </w:r>
      <w:r w:rsidR="00C179A3" w:rsidRPr="00D30485">
        <w:rPr>
          <w:b/>
          <w:color w:val="215868"/>
          <w:sz w:val="28"/>
          <w:szCs w:val="28"/>
        </w:rPr>
        <w:t>3</w:t>
      </w:r>
      <w:r w:rsidR="000B74EE" w:rsidRPr="00D30485">
        <w:rPr>
          <w:b/>
          <w:color w:val="215868"/>
          <w:sz w:val="28"/>
          <w:szCs w:val="28"/>
        </w:rPr>
        <w:t>8</w:t>
      </w:r>
      <w:r w:rsidRPr="00D30485">
        <w:rPr>
          <w:b/>
          <w:color w:val="215868"/>
          <w:sz w:val="28"/>
          <w:szCs w:val="28"/>
        </w:rPr>
        <w:t xml:space="preserve"> ре</w:t>
      </w:r>
      <w:r w:rsidR="0017777F" w:rsidRPr="00D30485">
        <w:rPr>
          <w:b/>
          <w:color w:val="215868"/>
          <w:sz w:val="28"/>
          <w:szCs w:val="28"/>
        </w:rPr>
        <w:t xml:space="preserve">жимов «Повышенная готовность» </w:t>
      </w:r>
      <w:r w:rsidRPr="00D30485">
        <w:rPr>
          <w:b/>
          <w:color w:val="215868"/>
          <w:sz w:val="28"/>
          <w:szCs w:val="28"/>
        </w:rPr>
        <w:t>в</w:t>
      </w:r>
      <w:r w:rsidR="004F45F5" w:rsidRPr="00D30485">
        <w:rPr>
          <w:b/>
          <w:color w:val="215868"/>
          <w:sz w:val="28"/>
          <w:szCs w:val="28"/>
        </w:rPr>
        <w:t> </w:t>
      </w:r>
      <w:r w:rsidR="00C179A3" w:rsidRPr="00D30485">
        <w:rPr>
          <w:b/>
          <w:color w:val="215868"/>
          <w:sz w:val="28"/>
          <w:szCs w:val="28"/>
        </w:rPr>
        <w:t>22</w:t>
      </w:r>
      <w:r w:rsidR="004F45F5" w:rsidRPr="00D30485">
        <w:rPr>
          <w:b/>
          <w:color w:val="215868"/>
          <w:sz w:val="28"/>
          <w:szCs w:val="28"/>
        </w:rPr>
        <w:t> </w:t>
      </w:r>
      <w:r w:rsidRPr="00D30485">
        <w:rPr>
          <w:b/>
          <w:color w:val="215868"/>
          <w:sz w:val="28"/>
          <w:szCs w:val="28"/>
        </w:rPr>
        <w:t xml:space="preserve">муниципалитетах, </w:t>
      </w:r>
      <w:r w:rsidRPr="00541907">
        <w:rPr>
          <w:color w:val="auto"/>
          <w:sz w:val="28"/>
          <w:szCs w:val="28"/>
        </w:rPr>
        <w:t>в том числе:</w:t>
      </w:r>
    </w:p>
    <w:p w:rsidR="006E79D2" w:rsidRPr="00541907" w:rsidRDefault="006E79D2" w:rsidP="006E79D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>с</w:t>
      </w:r>
      <w:r w:rsidRPr="00541907">
        <w:rPr>
          <w:color w:val="auto"/>
          <w:sz w:val="28"/>
          <w:szCs w:val="28"/>
        </w:rPr>
        <w:t xml:space="preserve"> </w:t>
      </w:r>
      <w:r w:rsidRPr="00541907">
        <w:rPr>
          <w:b/>
          <w:color w:val="auto"/>
          <w:sz w:val="28"/>
          <w:szCs w:val="28"/>
        </w:rPr>
        <w:t>4 июня 2021 г. в Усть-Донецком районе</w:t>
      </w:r>
      <w:r w:rsidRPr="00541907">
        <w:rPr>
          <w:color w:val="auto"/>
          <w:sz w:val="28"/>
          <w:szCs w:val="28"/>
        </w:rPr>
        <w:t xml:space="preserve"> </w:t>
      </w:r>
      <w:r w:rsidRPr="00541907">
        <w:rPr>
          <w:b/>
          <w:color w:val="auto"/>
          <w:sz w:val="28"/>
          <w:szCs w:val="28"/>
        </w:rPr>
        <w:t xml:space="preserve">– </w:t>
      </w:r>
      <w:r w:rsidRPr="00541907">
        <w:rPr>
          <w:color w:val="auto"/>
          <w:sz w:val="28"/>
          <w:szCs w:val="28"/>
        </w:rPr>
        <w:t>режим</w:t>
      </w:r>
      <w:r w:rsidRPr="00541907">
        <w:rPr>
          <w:b/>
          <w:color w:val="auto"/>
          <w:sz w:val="28"/>
          <w:szCs w:val="28"/>
        </w:rPr>
        <w:t xml:space="preserve"> </w:t>
      </w:r>
      <w:r w:rsidRPr="00541907">
        <w:rPr>
          <w:color w:val="auto"/>
          <w:sz w:val="28"/>
          <w:szCs w:val="28"/>
        </w:rPr>
        <w:t>«Повышенная готовность» в связи с износом канализационно-очистных сооружений;</w:t>
      </w:r>
    </w:p>
    <w:p w:rsidR="008F289C" w:rsidRPr="00541907" w:rsidRDefault="008F289C" w:rsidP="008F289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>с</w:t>
      </w:r>
      <w:r w:rsidRPr="00541907">
        <w:rPr>
          <w:color w:val="auto"/>
          <w:sz w:val="28"/>
          <w:szCs w:val="28"/>
        </w:rPr>
        <w:t xml:space="preserve"> </w:t>
      </w:r>
      <w:r w:rsidRPr="00541907">
        <w:rPr>
          <w:b/>
          <w:color w:val="auto"/>
          <w:sz w:val="28"/>
          <w:szCs w:val="28"/>
        </w:rPr>
        <w:t>11 сентября 2024 г. в Усть-Донецком районе</w:t>
      </w:r>
      <w:r w:rsidRPr="00541907">
        <w:rPr>
          <w:color w:val="auto"/>
          <w:sz w:val="28"/>
          <w:szCs w:val="28"/>
        </w:rPr>
        <w:t xml:space="preserve"> </w:t>
      </w:r>
      <w:r w:rsidRPr="00541907">
        <w:rPr>
          <w:b/>
          <w:color w:val="auto"/>
          <w:sz w:val="28"/>
          <w:szCs w:val="28"/>
        </w:rPr>
        <w:t xml:space="preserve">– </w:t>
      </w:r>
      <w:r w:rsidRPr="00541907">
        <w:rPr>
          <w:color w:val="auto"/>
          <w:sz w:val="28"/>
          <w:szCs w:val="28"/>
        </w:rPr>
        <w:t>режим</w:t>
      </w:r>
      <w:r w:rsidRPr="00541907">
        <w:rPr>
          <w:b/>
          <w:color w:val="auto"/>
          <w:sz w:val="28"/>
          <w:szCs w:val="28"/>
        </w:rPr>
        <w:t xml:space="preserve"> </w:t>
      </w:r>
      <w:r w:rsidRPr="00541907">
        <w:rPr>
          <w:color w:val="auto"/>
          <w:sz w:val="28"/>
          <w:szCs w:val="28"/>
        </w:rPr>
        <w:t>«Повышенная готовность» в связи с угрозой загрязнения окружающей среды;</w:t>
      </w:r>
    </w:p>
    <w:p w:rsidR="006E79D2" w:rsidRPr="00541907" w:rsidRDefault="006E79D2" w:rsidP="006E79D2">
      <w:pPr>
        <w:ind w:firstLine="709"/>
        <w:jc w:val="both"/>
        <w:rPr>
          <w:b/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>с 21 декабря 2022 г. в Цимлянском районе –</w:t>
      </w:r>
      <w:r w:rsidRPr="00541907">
        <w:rPr>
          <w:color w:val="auto"/>
          <w:sz w:val="28"/>
          <w:szCs w:val="28"/>
        </w:rPr>
        <w:t xml:space="preserve"> режим «Повышенная готовность» в связи с аварийным состоянием участка магистрального водовода;</w:t>
      </w:r>
    </w:p>
    <w:p w:rsidR="006E79D2" w:rsidRPr="00541907" w:rsidRDefault="006E79D2" w:rsidP="006E79D2">
      <w:pPr>
        <w:ind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23 августа 2022 г. в г. Гуково – </w:t>
      </w:r>
      <w:r w:rsidRPr="00541907">
        <w:rPr>
          <w:color w:val="auto"/>
          <w:sz w:val="28"/>
          <w:szCs w:val="28"/>
        </w:rPr>
        <w:t>режим «Повышенная готовность»</w:t>
      </w:r>
      <w:r w:rsidRPr="00541907">
        <w:rPr>
          <w:b/>
          <w:color w:val="auto"/>
          <w:sz w:val="28"/>
          <w:szCs w:val="28"/>
        </w:rPr>
        <w:t xml:space="preserve"> </w:t>
      </w:r>
      <w:r w:rsidRPr="00541907">
        <w:rPr>
          <w:color w:val="auto"/>
          <w:sz w:val="28"/>
          <w:szCs w:val="28"/>
        </w:rPr>
        <w:t>в связи со сложившимися проблемами на сетях водоснабжения и водоотведения;</w:t>
      </w:r>
    </w:p>
    <w:p w:rsidR="006E79D2" w:rsidRPr="00541907" w:rsidRDefault="006E79D2" w:rsidP="006E79D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25 сентября 2023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износом строительных конструкций многоквартирного дома; </w:t>
      </w:r>
    </w:p>
    <w:p w:rsidR="006E79D2" w:rsidRPr="00541907" w:rsidRDefault="006E79D2" w:rsidP="006E79D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23 октября 2023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деформацией конструкций многоквартирного жилого дома; 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lastRenderedPageBreak/>
        <w:t xml:space="preserve">с 23 января 2024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частичным обрушением элементов здания; 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02 февраля 2024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угрозой обрушения здания, расположенного по ул. Шаумяна, 42; 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10 апреля 2024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связи с обрушением потолка в жилом доме; 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19 апреля 2024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связи с завершением мероприятий по отселению из аварийного и подлежащего сносу многоквартирного дома; 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16 апреля 2024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связи с угрозой обрушения здания, расположенного по ул. Самаркандская, д. 70; 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25 мая 2024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связи с угрозой обрушения аварийных домов; 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28 августа 2024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связи с техническим состоянием строительных конструкций зданий троллейбусного депо МУП «РТК»; 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02 сентября 2024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связи с неудовлетворительным состоянием строительных конструкций МКД, ул. Казахская,93; 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22 ноября 2024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связи с аварийным состоянием электросетей улиц Стабильная, Волнистая, </w:t>
      </w:r>
      <w:proofErr w:type="spellStart"/>
      <w:r w:rsidRPr="00541907">
        <w:rPr>
          <w:color w:val="auto"/>
          <w:sz w:val="28"/>
          <w:szCs w:val="28"/>
        </w:rPr>
        <w:t>Коблова</w:t>
      </w:r>
      <w:proofErr w:type="spellEnd"/>
      <w:r w:rsidRPr="00541907">
        <w:rPr>
          <w:color w:val="auto"/>
          <w:sz w:val="28"/>
          <w:szCs w:val="28"/>
        </w:rPr>
        <w:t>, Зорге;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20 декабря 2024 г. в г. Ростове-на-Дону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связи с беспилотной опасностью;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01 февраля 2024 г. в </w:t>
      </w:r>
      <w:proofErr w:type="spellStart"/>
      <w:r w:rsidRPr="00541907">
        <w:rPr>
          <w:b/>
          <w:color w:val="auto"/>
          <w:sz w:val="28"/>
          <w:szCs w:val="28"/>
        </w:rPr>
        <w:t>Белокалитвенском</w:t>
      </w:r>
      <w:proofErr w:type="spellEnd"/>
      <w:r w:rsidRPr="00541907">
        <w:rPr>
          <w:b/>
          <w:color w:val="auto"/>
          <w:sz w:val="28"/>
          <w:szCs w:val="28"/>
        </w:rPr>
        <w:t xml:space="preserve">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связи с угрозой обрушения моста в черте </w:t>
      </w:r>
      <w:proofErr w:type="spellStart"/>
      <w:r w:rsidRPr="00541907">
        <w:rPr>
          <w:color w:val="auto"/>
          <w:sz w:val="28"/>
          <w:szCs w:val="28"/>
        </w:rPr>
        <w:t>г.п</w:t>
      </w:r>
      <w:proofErr w:type="spellEnd"/>
      <w:r w:rsidRPr="00541907">
        <w:rPr>
          <w:color w:val="auto"/>
          <w:sz w:val="28"/>
          <w:szCs w:val="28"/>
        </w:rPr>
        <w:t>. Белая Калитва;</w:t>
      </w:r>
    </w:p>
    <w:p w:rsidR="002A5618" w:rsidRPr="00541907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20 февраля 2024 г. в г. Волгодонск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связи с аварийным состоянием сетей хозяйственно-бытовой канализации;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09 марта 2024 г. в г. </w:t>
      </w:r>
      <w:proofErr w:type="spellStart"/>
      <w:r w:rsidRPr="00541907">
        <w:rPr>
          <w:b/>
          <w:color w:val="auto"/>
          <w:sz w:val="28"/>
          <w:szCs w:val="28"/>
        </w:rPr>
        <w:t>Таганрон</w:t>
      </w:r>
      <w:proofErr w:type="spellEnd"/>
      <w:r w:rsidRPr="00541907">
        <w:rPr>
          <w:b/>
          <w:color w:val="auto"/>
          <w:sz w:val="28"/>
          <w:szCs w:val="28"/>
        </w:rPr>
        <w:t xml:space="preserve">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связи с угрозой падения БПЛА;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11 ноября 2024 г. в г. </w:t>
      </w:r>
      <w:proofErr w:type="spellStart"/>
      <w:r w:rsidRPr="00541907">
        <w:rPr>
          <w:b/>
          <w:color w:val="auto"/>
          <w:sz w:val="28"/>
          <w:szCs w:val="28"/>
        </w:rPr>
        <w:t>Таганрон</w:t>
      </w:r>
      <w:proofErr w:type="spellEnd"/>
      <w:r w:rsidRPr="00541907">
        <w:rPr>
          <w:b/>
          <w:color w:val="auto"/>
          <w:sz w:val="28"/>
          <w:szCs w:val="28"/>
        </w:rPr>
        <w:t xml:space="preserve">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связи с аварией и ремонтом самотечного канализационного коллектора;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26 апреля 2024 г. в Сальском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связи с аварийным состоянием многоквартирных домов;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18 июня 2024 г. в Матвеево-Курганском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связи с нарушением водоснабжения </w:t>
      </w:r>
      <w:proofErr w:type="spellStart"/>
      <w:r w:rsidRPr="00541907">
        <w:rPr>
          <w:color w:val="auto"/>
          <w:sz w:val="28"/>
          <w:szCs w:val="28"/>
        </w:rPr>
        <w:t>Сухореченского</w:t>
      </w:r>
      <w:proofErr w:type="spellEnd"/>
      <w:r w:rsidRPr="00541907">
        <w:rPr>
          <w:color w:val="auto"/>
          <w:sz w:val="28"/>
          <w:szCs w:val="28"/>
        </w:rPr>
        <w:t xml:space="preserve"> водозабора;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24 июня 2024 г. в Тацинском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связи с нарушением водоснабжения х. </w:t>
      </w:r>
      <w:proofErr w:type="spellStart"/>
      <w:r w:rsidRPr="00541907">
        <w:rPr>
          <w:color w:val="auto"/>
          <w:sz w:val="28"/>
          <w:szCs w:val="28"/>
        </w:rPr>
        <w:t>Жирнов</w:t>
      </w:r>
      <w:proofErr w:type="spellEnd"/>
      <w:r w:rsidRPr="00541907">
        <w:rPr>
          <w:color w:val="auto"/>
          <w:sz w:val="28"/>
          <w:szCs w:val="28"/>
        </w:rPr>
        <w:t>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05 июля 2024 г. в г. Новошахтинск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связи с угрозой БВС;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22 июля 2024 г. в Морозовском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атакой БПЛА;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03 августа 2024 г. в Морозовском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повреждением строений в результате атаки БПЛА;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07 ноября 2024 г. в г. Шахты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аварийной ситуацией на водоводе;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16 декабря 2024 г. в г. Батайск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неблагоприятным прогнозом;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13 декабря 2024 г. в г. Батайск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беспилотной опасностью;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12 декабря 2024 г. в г. Азов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беспилотной опасностью;</w:t>
      </w:r>
    </w:p>
    <w:p w:rsidR="00E9526E" w:rsidRPr="00541907" w:rsidRDefault="00E9526E" w:rsidP="00E9526E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16 декабря 2024 г. в Азовском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неблагоприятным прогнозом;</w:t>
      </w:r>
    </w:p>
    <w:p w:rsidR="002A5618" w:rsidRPr="00541907" w:rsidRDefault="00E9526E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20 декабря 2024 г. в Миллеровском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беспилотной опасностью</w:t>
      </w:r>
    </w:p>
    <w:p w:rsidR="005B6351" w:rsidRPr="00541907" w:rsidRDefault="005B6351" w:rsidP="005B6351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29 декабря 2024 г. в Веселовском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Новогодними и Рождественскими мероприятиями;</w:t>
      </w:r>
    </w:p>
    <w:p w:rsidR="005B6351" w:rsidRPr="00541907" w:rsidRDefault="005B6351" w:rsidP="005B6351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28 декабря 2024 г. в </w:t>
      </w:r>
      <w:proofErr w:type="spellStart"/>
      <w:r w:rsidRPr="00541907">
        <w:rPr>
          <w:b/>
          <w:color w:val="auto"/>
          <w:sz w:val="28"/>
          <w:szCs w:val="28"/>
        </w:rPr>
        <w:t>Кашарском</w:t>
      </w:r>
      <w:proofErr w:type="spellEnd"/>
      <w:r w:rsidRPr="00541907">
        <w:rPr>
          <w:b/>
          <w:color w:val="auto"/>
          <w:sz w:val="28"/>
          <w:szCs w:val="28"/>
        </w:rPr>
        <w:t xml:space="preserve">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Новогодними и Рождественскими мероприятиями;</w:t>
      </w:r>
    </w:p>
    <w:p w:rsidR="005B6351" w:rsidRPr="00541907" w:rsidRDefault="005B6351" w:rsidP="005B6351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28 декабря 2024 г. в </w:t>
      </w:r>
      <w:proofErr w:type="spellStart"/>
      <w:r w:rsidRPr="00541907">
        <w:rPr>
          <w:b/>
          <w:color w:val="auto"/>
          <w:sz w:val="28"/>
          <w:szCs w:val="28"/>
        </w:rPr>
        <w:t>Ремонтненском</w:t>
      </w:r>
      <w:proofErr w:type="spellEnd"/>
      <w:r w:rsidRPr="00541907">
        <w:rPr>
          <w:b/>
          <w:color w:val="auto"/>
          <w:sz w:val="28"/>
          <w:szCs w:val="28"/>
        </w:rPr>
        <w:t xml:space="preserve">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Новогодними и Рождественскими мероприятиями;</w:t>
      </w:r>
    </w:p>
    <w:p w:rsidR="005B6351" w:rsidRPr="00541907" w:rsidRDefault="005B6351" w:rsidP="005B6351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28 декабря 2024 г. в г. Ростов-на-Дону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Новогодними и Рождественскими мероприятиями;</w:t>
      </w:r>
    </w:p>
    <w:p w:rsidR="005B6351" w:rsidRPr="00541907" w:rsidRDefault="005B6351" w:rsidP="005B6351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29 декабря 2024 г. в Семикаракорском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>«Повышенная готовность» в связи с Новогодними и Рождественскими мероприятиями;</w:t>
      </w:r>
    </w:p>
    <w:p w:rsidR="005B6351" w:rsidRPr="008432E2" w:rsidRDefault="005B6351" w:rsidP="005B6351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41907">
        <w:rPr>
          <w:b/>
          <w:color w:val="auto"/>
          <w:sz w:val="28"/>
          <w:szCs w:val="28"/>
        </w:rPr>
        <w:t xml:space="preserve">с 29 декабря 2024 г. в Шолоховском районе </w:t>
      </w:r>
      <w:r w:rsidRPr="00541907">
        <w:rPr>
          <w:rFonts w:eastAsia="Calibri"/>
          <w:color w:val="auto"/>
          <w:sz w:val="28"/>
          <w:szCs w:val="28"/>
          <w:lang w:eastAsia="ar-SA"/>
        </w:rPr>
        <w:t xml:space="preserve">– режим </w:t>
      </w:r>
      <w:r w:rsidRPr="00541907">
        <w:rPr>
          <w:color w:val="auto"/>
          <w:sz w:val="28"/>
          <w:szCs w:val="28"/>
        </w:rPr>
        <w:t xml:space="preserve">«Повышенная готовность» в связи с Новогодними </w:t>
      </w:r>
      <w:r w:rsidR="00176E38">
        <w:rPr>
          <w:color w:val="auto"/>
          <w:sz w:val="28"/>
          <w:szCs w:val="28"/>
        </w:rPr>
        <w:t>и Рождественскими мероприятиями.</w:t>
      </w:r>
    </w:p>
    <w:p w:rsidR="002A5618" w:rsidRPr="008432E2" w:rsidRDefault="002A5618" w:rsidP="002A5618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</w:p>
    <w:p w:rsidR="00111695" w:rsidRPr="008432E2" w:rsidRDefault="00111695">
      <w:pPr>
        <w:jc w:val="center"/>
        <w:rPr>
          <w:color w:val="auto"/>
          <w:sz w:val="28"/>
        </w:rPr>
      </w:pPr>
    </w:p>
    <w:p w:rsidR="00111695" w:rsidRPr="001D59B0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  <w:szCs w:val="28"/>
        </w:rPr>
      </w:pPr>
      <w:r w:rsidRPr="001D59B0">
        <w:rPr>
          <w:rFonts w:ascii="Times New Roman" w:hAnsi="Times New Roman"/>
          <w:color w:val="215868"/>
          <w:szCs w:val="28"/>
        </w:rPr>
        <w:t>ПРОГНОЗ</w:t>
      </w:r>
    </w:p>
    <w:p w:rsidR="00111695" w:rsidRPr="001D59B0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  <w:szCs w:val="28"/>
        </w:rPr>
      </w:pPr>
      <w:r w:rsidRPr="001D59B0">
        <w:rPr>
          <w:rFonts w:ascii="Times New Roman" w:hAnsi="Times New Roman"/>
          <w:color w:val="215868"/>
          <w:szCs w:val="28"/>
        </w:rPr>
        <w:t>погоды, ЧС, пожаров и происшествий</w:t>
      </w:r>
    </w:p>
    <w:p w:rsidR="00AE6E90" w:rsidRPr="001D59B0" w:rsidRDefault="00AE6E90" w:rsidP="00AE6E90">
      <w:pPr>
        <w:rPr>
          <w:b/>
          <w:color w:val="215868"/>
          <w:sz w:val="28"/>
          <w:szCs w:val="28"/>
        </w:rPr>
      </w:pPr>
    </w:p>
    <w:p w:rsidR="00AE6E90" w:rsidRPr="001D59B0" w:rsidRDefault="00914AD5" w:rsidP="00CD763C">
      <w:pPr>
        <w:jc w:val="center"/>
        <w:rPr>
          <w:b/>
          <w:color w:val="215868"/>
          <w:sz w:val="28"/>
          <w:szCs w:val="28"/>
        </w:rPr>
      </w:pPr>
      <w:r w:rsidRPr="001D59B0">
        <w:rPr>
          <w:b/>
          <w:color w:val="215868"/>
          <w:sz w:val="28"/>
          <w:szCs w:val="28"/>
        </w:rPr>
        <w:t>Прогноз погоды</w:t>
      </w:r>
      <w:r w:rsidR="0089302A" w:rsidRPr="001D59B0">
        <w:rPr>
          <w:b/>
          <w:color w:val="215868"/>
          <w:sz w:val="28"/>
          <w:szCs w:val="28"/>
        </w:rPr>
        <w:t xml:space="preserve"> </w:t>
      </w:r>
      <w:r w:rsidR="00AE6E90" w:rsidRPr="001D59B0">
        <w:rPr>
          <w:b/>
          <w:color w:val="215868"/>
          <w:sz w:val="28"/>
          <w:szCs w:val="28"/>
        </w:rPr>
        <w:t>по данным Ростовского Гидрометцентра</w:t>
      </w:r>
    </w:p>
    <w:p w:rsidR="0089302A" w:rsidRPr="008432E2" w:rsidRDefault="0089302A" w:rsidP="00CE78BC">
      <w:pPr>
        <w:tabs>
          <w:tab w:val="left" w:pos="4500"/>
        </w:tabs>
        <w:ind w:firstLine="709"/>
        <w:jc w:val="both"/>
        <w:rPr>
          <w:b/>
          <w:color w:val="auto"/>
          <w:sz w:val="28"/>
          <w:szCs w:val="28"/>
          <w:u w:val="single"/>
        </w:rPr>
      </w:pPr>
    </w:p>
    <w:p w:rsidR="00111695" w:rsidRPr="001D59B0" w:rsidRDefault="001D59B0" w:rsidP="001D59B0">
      <w:pPr>
        <w:pStyle w:val="4"/>
        <w:spacing w:before="0" w:after="0"/>
        <w:rPr>
          <w:rFonts w:ascii="Times New Roman" w:hAnsi="Times New Roman"/>
          <w:color w:val="215868"/>
          <w:szCs w:val="28"/>
        </w:rPr>
      </w:pPr>
      <w:r>
        <w:rPr>
          <w:rFonts w:ascii="Times New Roman" w:hAnsi="Times New Roman"/>
          <w:color w:val="215868"/>
          <w:szCs w:val="28"/>
        </w:rPr>
        <w:t xml:space="preserve">          </w:t>
      </w:r>
      <w:r w:rsidR="007D3313" w:rsidRPr="001D59B0">
        <w:rPr>
          <w:rFonts w:ascii="Times New Roman" w:hAnsi="Times New Roman"/>
          <w:color w:val="215868"/>
          <w:szCs w:val="28"/>
        </w:rPr>
        <w:t>9</w:t>
      </w:r>
      <w:r w:rsidR="007807F3" w:rsidRPr="001D59B0">
        <w:rPr>
          <w:rFonts w:ascii="Times New Roman" w:hAnsi="Times New Roman"/>
          <w:color w:val="215868"/>
          <w:szCs w:val="28"/>
        </w:rPr>
        <w:t xml:space="preserve"> января</w:t>
      </w:r>
    </w:p>
    <w:p w:rsidR="001659C3" w:rsidRPr="008432E2" w:rsidRDefault="001659C3" w:rsidP="000B74EE">
      <w:pPr>
        <w:shd w:val="clear" w:color="auto" w:fill="FFFFFF"/>
        <w:tabs>
          <w:tab w:val="left" w:pos="4320"/>
        </w:tabs>
        <w:ind w:firstLine="709"/>
        <w:jc w:val="center"/>
        <w:rPr>
          <w:b/>
          <w:bCs/>
          <w:color w:val="auto"/>
          <w:spacing w:val="-2"/>
          <w:sz w:val="28"/>
          <w:szCs w:val="28"/>
        </w:rPr>
      </w:pPr>
      <w:r w:rsidRPr="008432E2">
        <w:rPr>
          <w:b/>
          <w:bCs/>
          <w:color w:val="auto"/>
          <w:spacing w:val="-2"/>
          <w:sz w:val="28"/>
          <w:szCs w:val="28"/>
        </w:rPr>
        <w:t>по г. Ростову-на-Дону</w:t>
      </w:r>
    </w:p>
    <w:p w:rsidR="007D3313" w:rsidRDefault="007D3313" w:rsidP="007D3313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7D3313">
        <w:rPr>
          <w:bCs/>
          <w:color w:val="auto"/>
          <w:sz w:val="28"/>
          <w:szCs w:val="28"/>
        </w:rPr>
        <w:t>Облачно с прояснениями. Преимущественно без осадков. Ветер юго-восточный и южный с переходом на юго-западный 6-11 м/с. Температура воздуха ночью 4…6°, днём 9…11°.</w:t>
      </w:r>
    </w:p>
    <w:p w:rsidR="009A399B" w:rsidRPr="008432E2" w:rsidRDefault="009A399B" w:rsidP="008A3BEC">
      <w:pPr>
        <w:shd w:val="clear" w:color="auto" w:fill="FFFFFF"/>
        <w:ind w:firstLine="709"/>
        <w:jc w:val="center"/>
        <w:rPr>
          <w:b/>
          <w:bCs/>
          <w:color w:val="auto"/>
          <w:spacing w:val="-2"/>
          <w:sz w:val="28"/>
          <w:szCs w:val="28"/>
        </w:rPr>
      </w:pPr>
      <w:r w:rsidRPr="008432E2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6449D0" w:rsidRDefault="007D3313" w:rsidP="005E6581">
      <w:pPr>
        <w:ind w:right="-1" w:firstLine="709"/>
        <w:jc w:val="both"/>
        <w:rPr>
          <w:b/>
          <w:color w:val="auto"/>
          <w:sz w:val="28"/>
          <w:szCs w:val="28"/>
          <w:u w:val="single"/>
        </w:rPr>
      </w:pPr>
      <w:r w:rsidRPr="007D3313">
        <w:rPr>
          <w:color w:val="auto"/>
          <w:sz w:val="28"/>
          <w:szCs w:val="28"/>
        </w:rPr>
        <w:t>Облачно с прояснениями. Ночью по северу небольшой дождь, в остальной период преимущественно без осадков. Ночью и утром по югу, днём в Приазовье местами туман. Ветер юго-восточный и южный с переходом на юго-западный 6-11 м/с, в отдельных районах порывы 12-14 м/с. Температура воздуха ночью</w:t>
      </w:r>
      <w:r>
        <w:rPr>
          <w:color w:val="auto"/>
          <w:sz w:val="28"/>
          <w:szCs w:val="28"/>
        </w:rPr>
        <w:t xml:space="preserve"> 1…6°, при прояснениях до -2°; </w:t>
      </w:r>
      <w:r w:rsidRPr="007D3313">
        <w:rPr>
          <w:color w:val="auto"/>
          <w:sz w:val="28"/>
          <w:szCs w:val="28"/>
        </w:rPr>
        <w:t>днём 6…11°, по югу до 13°.</w:t>
      </w:r>
    </w:p>
    <w:p w:rsidR="006449D0" w:rsidRDefault="006449D0" w:rsidP="005E6581">
      <w:pPr>
        <w:ind w:right="-1" w:firstLine="709"/>
        <w:jc w:val="both"/>
        <w:rPr>
          <w:b/>
          <w:color w:val="auto"/>
          <w:sz w:val="28"/>
          <w:szCs w:val="28"/>
          <w:u w:val="single"/>
        </w:rPr>
      </w:pPr>
    </w:p>
    <w:p w:rsidR="00111695" w:rsidRPr="001D59B0" w:rsidRDefault="001D59B0" w:rsidP="001D59B0">
      <w:pPr>
        <w:pStyle w:val="4"/>
        <w:spacing w:before="0" w:after="0"/>
        <w:rPr>
          <w:rFonts w:ascii="Times New Roman" w:hAnsi="Times New Roman"/>
          <w:color w:val="215868"/>
          <w:szCs w:val="28"/>
        </w:rPr>
      </w:pPr>
      <w:r>
        <w:rPr>
          <w:rFonts w:ascii="Times New Roman" w:hAnsi="Times New Roman"/>
          <w:color w:val="215868"/>
          <w:szCs w:val="28"/>
        </w:rPr>
        <w:t xml:space="preserve">          </w:t>
      </w:r>
      <w:r w:rsidR="003C1D17" w:rsidRPr="001D59B0">
        <w:rPr>
          <w:rFonts w:ascii="Times New Roman" w:hAnsi="Times New Roman"/>
          <w:color w:val="215868"/>
          <w:szCs w:val="28"/>
        </w:rPr>
        <w:t>10-11</w:t>
      </w:r>
      <w:r w:rsidR="007807F3" w:rsidRPr="001D59B0">
        <w:rPr>
          <w:rFonts w:ascii="Times New Roman" w:hAnsi="Times New Roman"/>
          <w:color w:val="215868"/>
          <w:szCs w:val="28"/>
        </w:rPr>
        <w:t xml:space="preserve"> января</w:t>
      </w:r>
    </w:p>
    <w:p w:rsidR="001659C3" w:rsidRPr="008432E2" w:rsidRDefault="001659C3" w:rsidP="000329F3">
      <w:pPr>
        <w:ind w:right="-1" w:firstLine="709"/>
        <w:jc w:val="center"/>
        <w:rPr>
          <w:b/>
          <w:bCs/>
          <w:color w:val="auto"/>
          <w:spacing w:val="-2"/>
          <w:sz w:val="28"/>
          <w:szCs w:val="28"/>
        </w:rPr>
      </w:pPr>
      <w:r w:rsidRPr="008432E2">
        <w:rPr>
          <w:b/>
          <w:bCs/>
          <w:color w:val="auto"/>
          <w:spacing w:val="-2"/>
          <w:sz w:val="28"/>
          <w:szCs w:val="28"/>
        </w:rPr>
        <w:t>по г. Ростову-на-Дону</w:t>
      </w:r>
    </w:p>
    <w:p w:rsidR="006D0FA9" w:rsidRPr="006D0FA9" w:rsidRDefault="006D0FA9" w:rsidP="006D0FA9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6D0FA9">
        <w:rPr>
          <w:bCs/>
          <w:color w:val="auto"/>
          <w:spacing w:val="-2"/>
          <w:sz w:val="28"/>
          <w:szCs w:val="28"/>
        </w:rPr>
        <w:t>Облачно с прояснениями</w:t>
      </w:r>
      <w:r w:rsidRPr="006D0FA9">
        <w:rPr>
          <w:color w:val="auto"/>
          <w:sz w:val="28"/>
          <w:szCs w:val="28"/>
        </w:rPr>
        <w:t xml:space="preserve">. </w:t>
      </w:r>
      <w:r w:rsidRPr="006D0FA9">
        <w:rPr>
          <w:b/>
          <w:color w:val="auto"/>
          <w:sz w:val="28"/>
          <w:szCs w:val="28"/>
        </w:rPr>
        <w:t>10.01</w:t>
      </w:r>
      <w:r w:rsidRPr="006D0FA9">
        <w:rPr>
          <w:color w:val="auto"/>
          <w:sz w:val="28"/>
          <w:szCs w:val="28"/>
        </w:rPr>
        <w:t xml:space="preserve"> преимущественно без осадков</w:t>
      </w:r>
      <w:r w:rsidRPr="006D0FA9">
        <w:rPr>
          <w:bCs/>
          <w:color w:val="auto"/>
          <w:spacing w:val="-2"/>
          <w:sz w:val="28"/>
          <w:szCs w:val="28"/>
        </w:rPr>
        <w:t xml:space="preserve">. Ночью и утром туман. Ветер юго-западный с переходом на юго-восточный 5-10 м/с. Температура воздуха </w:t>
      </w:r>
      <w:r w:rsidRPr="006D0FA9">
        <w:rPr>
          <w:color w:val="auto"/>
          <w:sz w:val="28"/>
          <w:szCs w:val="28"/>
        </w:rPr>
        <w:t>ночью 5…7°, днём 11</w:t>
      </w:r>
      <w:r w:rsidRPr="006D0FA9">
        <w:rPr>
          <w:bCs/>
          <w:color w:val="auto"/>
          <w:spacing w:val="-2"/>
          <w:sz w:val="28"/>
          <w:szCs w:val="28"/>
        </w:rPr>
        <w:t xml:space="preserve">…13°. </w:t>
      </w:r>
      <w:r w:rsidRPr="006D0FA9">
        <w:rPr>
          <w:b/>
          <w:color w:val="auto"/>
          <w:sz w:val="28"/>
          <w:szCs w:val="28"/>
        </w:rPr>
        <w:t>11.01</w:t>
      </w:r>
      <w:r w:rsidRPr="006D0FA9">
        <w:rPr>
          <w:color w:val="auto"/>
          <w:sz w:val="28"/>
          <w:szCs w:val="28"/>
        </w:rPr>
        <w:t xml:space="preserve"> преимущественно без осадков</w:t>
      </w:r>
      <w:r w:rsidRPr="006D0FA9">
        <w:rPr>
          <w:bCs/>
          <w:color w:val="auto"/>
          <w:spacing w:val="-2"/>
          <w:sz w:val="28"/>
          <w:szCs w:val="28"/>
        </w:rPr>
        <w:t xml:space="preserve">. Ветер юго-восточный и южный 5-10 м/с. Температура воздуха </w:t>
      </w:r>
      <w:r w:rsidRPr="006D0FA9">
        <w:rPr>
          <w:color w:val="auto"/>
          <w:sz w:val="28"/>
          <w:szCs w:val="28"/>
        </w:rPr>
        <w:t>ночью 2…4°, днём 8</w:t>
      </w:r>
      <w:r w:rsidRPr="006D0FA9">
        <w:rPr>
          <w:bCs/>
          <w:color w:val="auto"/>
          <w:spacing w:val="-2"/>
          <w:sz w:val="28"/>
          <w:szCs w:val="28"/>
        </w:rPr>
        <w:t xml:space="preserve">…10°. </w:t>
      </w:r>
    </w:p>
    <w:p w:rsidR="006D0FA9" w:rsidRDefault="006D0FA9" w:rsidP="000329F3">
      <w:pPr>
        <w:shd w:val="clear" w:color="auto" w:fill="FFFFFF"/>
        <w:ind w:firstLine="709"/>
        <w:jc w:val="center"/>
        <w:rPr>
          <w:b/>
          <w:bCs/>
          <w:color w:val="auto"/>
          <w:spacing w:val="-2"/>
          <w:sz w:val="28"/>
          <w:szCs w:val="28"/>
        </w:rPr>
      </w:pPr>
    </w:p>
    <w:p w:rsidR="005E6581" w:rsidRPr="008432E2" w:rsidRDefault="005E6581" w:rsidP="000329F3">
      <w:pPr>
        <w:shd w:val="clear" w:color="auto" w:fill="FFFFFF"/>
        <w:ind w:firstLine="709"/>
        <w:jc w:val="center"/>
        <w:rPr>
          <w:b/>
          <w:bCs/>
          <w:color w:val="auto"/>
          <w:spacing w:val="-2"/>
          <w:sz w:val="28"/>
          <w:szCs w:val="28"/>
        </w:rPr>
      </w:pPr>
      <w:r w:rsidRPr="008432E2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286D98" w:rsidRPr="00286D98" w:rsidRDefault="00286D98" w:rsidP="00286D98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286D98">
        <w:rPr>
          <w:bCs/>
          <w:color w:val="auto"/>
          <w:spacing w:val="-2"/>
          <w:sz w:val="28"/>
          <w:szCs w:val="28"/>
        </w:rPr>
        <w:t>Облачно с прояснениями</w:t>
      </w:r>
      <w:r w:rsidRPr="00286D98">
        <w:rPr>
          <w:color w:val="auto"/>
          <w:sz w:val="28"/>
          <w:szCs w:val="28"/>
        </w:rPr>
        <w:t>.</w:t>
      </w:r>
      <w:r w:rsidRPr="00286D98">
        <w:rPr>
          <w:bCs/>
          <w:color w:val="auto"/>
          <w:spacing w:val="-2"/>
          <w:sz w:val="28"/>
          <w:szCs w:val="28"/>
        </w:rPr>
        <w:t xml:space="preserve"> </w:t>
      </w:r>
      <w:r w:rsidRPr="00286D98">
        <w:rPr>
          <w:b/>
          <w:color w:val="auto"/>
          <w:sz w:val="28"/>
          <w:szCs w:val="28"/>
        </w:rPr>
        <w:t>10.01</w:t>
      </w:r>
      <w:r w:rsidRPr="00286D98">
        <w:rPr>
          <w:color w:val="auto"/>
          <w:sz w:val="28"/>
          <w:szCs w:val="28"/>
        </w:rPr>
        <w:t xml:space="preserve"> местами слабые осадки в виде дождя, мороси. В отдельных районах туман, ночью и утром по северу </w:t>
      </w:r>
      <w:proofErr w:type="spellStart"/>
      <w:r w:rsidRPr="00286D98">
        <w:rPr>
          <w:color w:val="auto"/>
          <w:sz w:val="28"/>
          <w:szCs w:val="28"/>
        </w:rPr>
        <w:t>гололёдно-изморозевые</w:t>
      </w:r>
      <w:proofErr w:type="spellEnd"/>
      <w:r w:rsidRPr="00286D98">
        <w:rPr>
          <w:color w:val="auto"/>
          <w:sz w:val="28"/>
          <w:szCs w:val="28"/>
        </w:rPr>
        <w:t xml:space="preserve"> явления, на дорогах гололедица.</w:t>
      </w:r>
      <w:r w:rsidRPr="00286D98">
        <w:rPr>
          <w:bCs/>
          <w:color w:val="auto"/>
          <w:spacing w:val="-2"/>
          <w:sz w:val="28"/>
          <w:szCs w:val="28"/>
        </w:rPr>
        <w:t xml:space="preserve"> Ветер юго-западный с переходом на юго-восточный 5-10 м/с. Температура воздуха</w:t>
      </w:r>
      <w:r>
        <w:rPr>
          <w:bCs/>
          <w:color w:val="auto"/>
          <w:spacing w:val="-2"/>
          <w:sz w:val="28"/>
          <w:szCs w:val="28"/>
        </w:rPr>
        <w:t xml:space="preserve"> ночью 2…7°, по северу до -2°; </w:t>
      </w:r>
      <w:r w:rsidRPr="00286D98">
        <w:rPr>
          <w:bCs/>
          <w:color w:val="auto"/>
          <w:spacing w:val="-2"/>
          <w:sz w:val="28"/>
          <w:szCs w:val="28"/>
        </w:rPr>
        <w:t xml:space="preserve">днём 5…10°, местами до 13°. </w:t>
      </w:r>
      <w:r w:rsidRPr="00286D98">
        <w:rPr>
          <w:bCs/>
          <w:color w:val="auto"/>
          <w:spacing w:val="-2"/>
          <w:sz w:val="28"/>
          <w:szCs w:val="28"/>
        </w:rPr>
        <w:br/>
      </w:r>
      <w:r w:rsidRPr="00286D98">
        <w:rPr>
          <w:b/>
          <w:color w:val="auto"/>
          <w:sz w:val="28"/>
          <w:szCs w:val="28"/>
        </w:rPr>
        <w:t>11.01</w:t>
      </w:r>
      <w:r w:rsidRPr="00286D98">
        <w:rPr>
          <w:color w:val="auto"/>
          <w:sz w:val="28"/>
          <w:szCs w:val="28"/>
        </w:rPr>
        <w:t xml:space="preserve"> ночью преимущественно без осадков, днём в отдельных районах небольшой дождь. Ночью и утром местами туман.</w:t>
      </w:r>
      <w:r w:rsidRPr="00286D98">
        <w:rPr>
          <w:bCs/>
          <w:color w:val="auto"/>
          <w:spacing w:val="-2"/>
          <w:sz w:val="28"/>
          <w:szCs w:val="28"/>
        </w:rPr>
        <w:t xml:space="preserve"> Ветер юго-восточный и южный 5-10 м/с, в отдельных районах порывы 12-14 м/с. Температура воздуха ночью 0…5°, днём 4…9°, по югу до 11°.  </w:t>
      </w:r>
    </w:p>
    <w:p w:rsidR="00D30485" w:rsidRDefault="00D30485" w:rsidP="001659C3">
      <w:pPr>
        <w:ind w:firstLine="709"/>
        <w:jc w:val="both"/>
        <w:rPr>
          <w:b/>
          <w:color w:val="auto"/>
          <w:sz w:val="28"/>
          <w:szCs w:val="28"/>
        </w:rPr>
      </w:pPr>
    </w:p>
    <w:p w:rsidR="001659C3" w:rsidRPr="008432E2" w:rsidRDefault="001659C3" w:rsidP="001659C3">
      <w:pPr>
        <w:ind w:firstLine="709"/>
        <w:jc w:val="both"/>
        <w:rPr>
          <w:b/>
          <w:color w:val="auto"/>
          <w:sz w:val="28"/>
          <w:szCs w:val="28"/>
        </w:rPr>
      </w:pPr>
      <w:r w:rsidRPr="008432E2">
        <w:rPr>
          <w:b/>
          <w:color w:val="auto"/>
          <w:sz w:val="28"/>
          <w:szCs w:val="28"/>
        </w:rPr>
        <w:t>Прогноз гидрологической обстановки</w:t>
      </w:r>
    </w:p>
    <w:p w:rsidR="001659C3" w:rsidRPr="008432E2" w:rsidRDefault="00AF24F2" w:rsidP="00CD6F57">
      <w:pPr>
        <w:ind w:firstLine="709"/>
        <w:jc w:val="both"/>
        <w:rPr>
          <w:color w:val="auto"/>
          <w:sz w:val="28"/>
          <w:szCs w:val="28"/>
        </w:rPr>
      </w:pPr>
      <w:r w:rsidRPr="008432E2">
        <w:rPr>
          <w:color w:val="auto"/>
          <w:sz w:val="28"/>
          <w:szCs w:val="28"/>
        </w:rPr>
        <w:t>В ближайшие сутки опасных гидрологических явлений не ожидается.</w:t>
      </w:r>
    </w:p>
    <w:p w:rsidR="00D51AC5" w:rsidRPr="008432E2" w:rsidRDefault="00D51AC5">
      <w:pPr>
        <w:tabs>
          <w:tab w:val="left" w:pos="4500"/>
        </w:tabs>
        <w:ind w:firstLine="709"/>
        <w:rPr>
          <w:b/>
          <w:color w:val="auto"/>
          <w:sz w:val="28"/>
          <w:szCs w:val="28"/>
        </w:rPr>
      </w:pPr>
    </w:p>
    <w:p w:rsidR="00111695" w:rsidRPr="008432E2" w:rsidRDefault="00702A59">
      <w:pPr>
        <w:tabs>
          <w:tab w:val="left" w:pos="4500"/>
        </w:tabs>
        <w:ind w:firstLine="709"/>
        <w:rPr>
          <w:b/>
          <w:color w:val="auto"/>
          <w:sz w:val="28"/>
          <w:szCs w:val="28"/>
        </w:rPr>
      </w:pPr>
      <w:r w:rsidRPr="008432E2">
        <w:rPr>
          <w:b/>
          <w:color w:val="auto"/>
          <w:sz w:val="28"/>
          <w:szCs w:val="28"/>
        </w:rPr>
        <w:t>Прогноз возникновения ЧС и происшествий природного характера</w:t>
      </w:r>
    </w:p>
    <w:p w:rsidR="000329F3" w:rsidRPr="00AF1981" w:rsidRDefault="000329F3" w:rsidP="000329F3">
      <w:pPr>
        <w:ind w:right="-82" w:firstLine="709"/>
        <w:jc w:val="both"/>
        <w:rPr>
          <w:color w:val="auto"/>
          <w:spacing w:val="2"/>
          <w:sz w:val="28"/>
          <w:szCs w:val="28"/>
        </w:rPr>
      </w:pPr>
      <w:r w:rsidRPr="00AF1981">
        <w:rPr>
          <w:b/>
          <w:color w:val="auto"/>
          <w:spacing w:val="2"/>
          <w:sz w:val="28"/>
          <w:szCs w:val="28"/>
        </w:rPr>
        <w:t>ЧС природного характера не прогнозируются</w:t>
      </w:r>
      <w:r w:rsidRPr="00AF1981">
        <w:rPr>
          <w:color w:val="auto"/>
          <w:spacing w:val="2"/>
          <w:sz w:val="28"/>
          <w:szCs w:val="28"/>
        </w:rPr>
        <w:t>.</w:t>
      </w:r>
    </w:p>
    <w:p w:rsidR="00E12384" w:rsidRPr="00BC04A4" w:rsidRDefault="00E12384" w:rsidP="00E12384">
      <w:pPr>
        <w:ind w:firstLine="709"/>
        <w:jc w:val="both"/>
        <w:rPr>
          <w:spacing w:val="2"/>
          <w:sz w:val="28"/>
          <w:szCs w:val="28"/>
        </w:rPr>
      </w:pPr>
      <w:r w:rsidRPr="00BC04A4">
        <w:rPr>
          <w:spacing w:val="2"/>
          <w:sz w:val="28"/>
          <w:szCs w:val="28"/>
        </w:rPr>
        <w:t>Местами по области существует вероятность возникновения происшествий, связанных с увеличением числа ДТП, нарушением транспортного сообщения и образованием заторов на автодорогах федерального, регионального, местного зн</w:t>
      </w:r>
      <w:r w:rsidR="00A037F5">
        <w:rPr>
          <w:spacing w:val="2"/>
          <w:sz w:val="28"/>
          <w:szCs w:val="28"/>
        </w:rPr>
        <w:t xml:space="preserve">ачения и в населенных пунктах </w:t>
      </w:r>
      <w:r w:rsidR="00A037F5" w:rsidRPr="00A037F5">
        <w:rPr>
          <w:b/>
          <w:spacing w:val="2"/>
          <w:sz w:val="28"/>
          <w:szCs w:val="28"/>
        </w:rPr>
        <w:t>(И</w:t>
      </w:r>
      <w:r w:rsidRPr="00A037F5">
        <w:rPr>
          <w:b/>
          <w:spacing w:val="2"/>
          <w:sz w:val="28"/>
          <w:szCs w:val="28"/>
        </w:rPr>
        <w:t>сточник происшествий –</w:t>
      </w:r>
      <w:r w:rsidRPr="00BC04A4">
        <w:rPr>
          <w:spacing w:val="2"/>
          <w:sz w:val="28"/>
          <w:szCs w:val="28"/>
        </w:rPr>
        <w:t xml:space="preserve"> </w:t>
      </w:r>
      <w:r w:rsidRPr="00BC04A4">
        <w:rPr>
          <w:b/>
          <w:spacing w:val="2"/>
          <w:sz w:val="28"/>
          <w:szCs w:val="28"/>
        </w:rPr>
        <w:t>гололедица, туман</w:t>
      </w:r>
      <w:r w:rsidRPr="00BC04A4">
        <w:rPr>
          <w:spacing w:val="2"/>
          <w:sz w:val="28"/>
          <w:szCs w:val="28"/>
        </w:rPr>
        <w:t>).</w:t>
      </w:r>
    </w:p>
    <w:p w:rsidR="0089302A" w:rsidRPr="008432E2" w:rsidRDefault="000329F3" w:rsidP="000329F3">
      <w:pPr>
        <w:ind w:right="-82" w:firstLine="709"/>
        <w:jc w:val="both"/>
        <w:rPr>
          <w:b/>
          <w:color w:val="auto"/>
          <w:spacing w:val="2"/>
          <w:sz w:val="28"/>
          <w:szCs w:val="28"/>
        </w:rPr>
      </w:pPr>
      <w:r w:rsidRPr="008432E2">
        <w:rPr>
          <w:color w:val="auto"/>
          <w:spacing w:val="2"/>
          <w:sz w:val="28"/>
          <w:szCs w:val="28"/>
        </w:rPr>
        <w:t>Существует вероятность возникновения новых очагов особо опасных острых инфекционных болезней птиц в ряде муниципальных образований, граничащих с Цимлянским районом (</w:t>
      </w:r>
      <w:proofErr w:type="spellStart"/>
      <w:r w:rsidRPr="008432E2">
        <w:rPr>
          <w:color w:val="auto"/>
          <w:spacing w:val="2"/>
          <w:sz w:val="28"/>
          <w:szCs w:val="28"/>
        </w:rPr>
        <w:t>Волгодонской</w:t>
      </w:r>
      <w:proofErr w:type="spellEnd"/>
      <w:r w:rsidRPr="008432E2">
        <w:rPr>
          <w:color w:val="auto"/>
          <w:spacing w:val="2"/>
          <w:sz w:val="28"/>
          <w:szCs w:val="28"/>
        </w:rPr>
        <w:t xml:space="preserve">, Константиновский, Морозовский районы). </w:t>
      </w:r>
      <w:r w:rsidRPr="008432E2">
        <w:rPr>
          <w:b/>
          <w:color w:val="auto"/>
          <w:spacing w:val="2"/>
          <w:sz w:val="28"/>
          <w:szCs w:val="28"/>
        </w:rPr>
        <w:t>(Источник ЧС – вирус гриппа птиц).</w:t>
      </w:r>
    </w:p>
    <w:p w:rsidR="000329F3" w:rsidRPr="008432E2" w:rsidRDefault="000329F3" w:rsidP="000329F3">
      <w:pPr>
        <w:ind w:right="-82" w:firstLine="709"/>
        <w:jc w:val="both"/>
        <w:rPr>
          <w:b/>
          <w:color w:val="auto"/>
          <w:sz w:val="28"/>
        </w:rPr>
      </w:pPr>
    </w:p>
    <w:p w:rsidR="00111695" w:rsidRPr="008432E2" w:rsidRDefault="00702A59">
      <w:pPr>
        <w:ind w:right="-82" w:firstLine="709"/>
        <w:jc w:val="both"/>
        <w:rPr>
          <w:b/>
          <w:color w:val="auto"/>
          <w:sz w:val="28"/>
        </w:rPr>
      </w:pPr>
      <w:r w:rsidRPr="008432E2">
        <w:rPr>
          <w:b/>
          <w:color w:val="auto"/>
          <w:sz w:val="28"/>
        </w:rPr>
        <w:t>Прогноз возникновения ЧС и происшествий техногенного характера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Прогнозируется возникновение дорожно-транспортных происшествий и</w:t>
      </w:r>
      <w:r w:rsidR="009839C3" w:rsidRPr="008432E2">
        <w:rPr>
          <w:color w:val="auto"/>
          <w:sz w:val="28"/>
        </w:rPr>
        <w:t> </w:t>
      </w:r>
      <w:r w:rsidRPr="008432E2">
        <w:rPr>
          <w:color w:val="auto"/>
          <w:sz w:val="28"/>
        </w:rPr>
        <w:t>пожаров в жилых зданиях и сооружениях.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Основные причины пожаров - нарушение правил пожарной безопасности и</w:t>
      </w:r>
      <w:r w:rsidR="009839C3" w:rsidRPr="008432E2">
        <w:rPr>
          <w:color w:val="auto"/>
          <w:sz w:val="28"/>
        </w:rPr>
        <w:t> </w:t>
      </w:r>
      <w:r w:rsidRPr="008432E2">
        <w:rPr>
          <w:color w:val="auto"/>
          <w:sz w:val="28"/>
        </w:rPr>
        <w:t>эксплуатации электрического</w:t>
      </w:r>
      <w:r w:rsidR="006F3EF6" w:rsidRPr="008432E2">
        <w:rPr>
          <w:color w:val="auto"/>
          <w:sz w:val="28"/>
        </w:rPr>
        <w:t>,</w:t>
      </w:r>
      <w:r w:rsidRPr="008432E2">
        <w:rPr>
          <w:color w:val="auto"/>
          <w:sz w:val="28"/>
        </w:rPr>
        <w:t xml:space="preserve"> газового</w:t>
      </w:r>
      <w:r w:rsidR="006F3EF6" w:rsidRPr="008432E2">
        <w:rPr>
          <w:color w:val="auto"/>
          <w:sz w:val="28"/>
        </w:rPr>
        <w:t xml:space="preserve"> и печного</w:t>
      </w:r>
      <w:r w:rsidRPr="008432E2">
        <w:rPr>
          <w:color w:val="auto"/>
          <w:sz w:val="28"/>
        </w:rPr>
        <w:t xml:space="preserve"> оборудования, неосторожное обращение с открытыми источниками огня. 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111695" w:rsidRPr="008432E2" w:rsidRDefault="00702A59" w:rsidP="000329F3">
      <w:pPr>
        <w:ind w:firstLine="709"/>
        <w:jc w:val="both"/>
        <w:rPr>
          <w:b/>
          <w:color w:val="auto"/>
          <w:sz w:val="28"/>
        </w:rPr>
      </w:pPr>
      <w:r w:rsidRPr="008432E2">
        <w:rPr>
          <w:color w:val="auto"/>
          <w:sz w:val="28"/>
        </w:rPr>
        <w:t xml:space="preserve">Возможны возникновения аварийных ситуаций на объектах жизнеобеспечения населенных пунктов </w:t>
      </w:r>
      <w:r w:rsidRPr="008432E2">
        <w:rPr>
          <w:b/>
          <w:color w:val="auto"/>
          <w:sz w:val="28"/>
        </w:rPr>
        <w:t xml:space="preserve">(Основная причина </w:t>
      </w:r>
      <w:r w:rsidR="000329F3" w:rsidRPr="008432E2">
        <w:rPr>
          <w:b/>
          <w:color w:val="auto"/>
          <w:sz w:val="28"/>
        </w:rPr>
        <w:t>–</w:t>
      </w:r>
      <w:r w:rsidRPr="008432E2">
        <w:rPr>
          <w:b/>
          <w:color w:val="auto"/>
          <w:sz w:val="28"/>
        </w:rPr>
        <w:t xml:space="preserve"> </w:t>
      </w:r>
      <w:r w:rsidR="000329F3" w:rsidRPr="008432E2">
        <w:rPr>
          <w:b/>
          <w:color w:val="auto"/>
          <w:sz w:val="28"/>
        </w:rPr>
        <w:t>аварии на объектах ЖКХ и электроэнергетических системах, высокий износ оборудования</w:t>
      </w:r>
      <w:r w:rsidRPr="008432E2">
        <w:rPr>
          <w:b/>
          <w:color w:val="auto"/>
          <w:sz w:val="28"/>
        </w:rPr>
        <w:t>).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A82C32" w:rsidRPr="008432E2" w:rsidRDefault="00A82C32">
      <w:pPr>
        <w:ind w:firstLine="709"/>
        <w:jc w:val="both"/>
        <w:rPr>
          <w:color w:val="auto"/>
          <w:sz w:val="28"/>
        </w:rPr>
      </w:pPr>
    </w:p>
    <w:p w:rsidR="00111695" w:rsidRPr="008432E2" w:rsidRDefault="00702A59">
      <w:pPr>
        <w:ind w:firstLine="709"/>
        <w:jc w:val="both"/>
        <w:rPr>
          <w:b/>
          <w:color w:val="auto"/>
          <w:sz w:val="28"/>
        </w:rPr>
      </w:pPr>
      <w:r w:rsidRPr="008432E2">
        <w:rPr>
          <w:b/>
          <w:color w:val="auto"/>
          <w:sz w:val="28"/>
        </w:rPr>
        <w:t>Прогноз биологической опасности</w:t>
      </w:r>
    </w:p>
    <w:p w:rsidR="00FF67EB" w:rsidRPr="008432E2" w:rsidRDefault="00B6227B" w:rsidP="00B6227B">
      <w:pPr>
        <w:ind w:firstLine="709"/>
        <w:jc w:val="both"/>
        <w:rPr>
          <w:b/>
          <w:color w:val="auto"/>
          <w:sz w:val="28"/>
        </w:rPr>
      </w:pPr>
      <w:r w:rsidRPr="008432E2">
        <w:rPr>
          <w:color w:val="auto"/>
          <w:sz w:val="28"/>
          <w:szCs w:val="28"/>
        </w:rPr>
        <w:t>С</w:t>
      </w:r>
      <w:r w:rsidR="008A0C19" w:rsidRPr="008432E2">
        <w:rPr>
          <w:color w:val="auto"/>
          <w:sz w:val="28"/>
          <w:szCs w:val="28"/>
        </w:rPr>
        <w:t>охраняется</w:t>
      </w:r>
      <w:r w:rsidRPr="008432E2">
        <w:rPr>
          <w:color w:val="auto"/>
          <w:sz w:val="28"/>
          <w:szCs w:val="28"/>
        </w:rPr>
        <w:t xml:space="preserve"> </w:t>
      </w:r>
      <w:r w:rsidR="000329F3" w:rsidRPr="008432E2">
        <w:rPr>
          <w:color w:val="auto"/>
          <w:sz w:val="28"/>
          <w:szCs w:val="28"/>
        </w:rPr>
        <w:t>вероятность возникновения новых очагов особо опасных острых инфекционных болезней птиц в ряде муниципальных образований, граничащих с Цимлянским районом (</w:t>
      </w:r>
      <w:proofErr w:type="spellStart"/>
      <w:r w:rsidR="000329F3" w:rsidRPr="008432E2">
        <w:rPr>
          <w:color w:val="auto"/>
          <w:sz w:val="28"/>
          <w:szCs w:val="28"/>
        </w:rPr>
        <w:t>Волгодонской</w:t>
      </w:r>
      <w:proofErr w:type="spellEnd"/>
      <w:r w:rsidR="000329F3" w:rsidRPr="008432E2">
        <w:rPr>
          <w:color w:val="auto"/>
          <w:sz w:val="28"/>
          <w:szCs w:val="28"/>
        </w:rPr>
        <w:t xml:space="preserve">, Константиновский, Морозовский районы). </w:t>
      </w:r>
      <w:r w:rsidR="000329F3" w:rsidRPr="008432E2">
        <w:rPr>
          <w:b/>
          <w:color w:val="auto"/>
          <w:sz w:val="28"/>
          <w:szCs w:val="28"/>
        </w:rPr>
        <w:t>(Источник ЧС – вирус гриппа птиц).</w:t>
      </w:r>
    </w:p>
    <w:p w:rsidR="00111695" w:rsidRPr="008432E2" w:rsidRDefault="00702A59">
      <w:pPr>
        <w:ind w:firstLine="709"/>
        <w:jc w:val="both"/>
        <w:rPr>
          <w:b/>
          <w:color w:val="auto"/>
          <w:sz w:val="28"/>
        </w:rPr>
      </w:pPr>
      <w:r w:rsidRPr="008432E2">
        <w:rPr>
          <w:b/>
          <w:color w:val="auto"/>
          <w:sz w:val="28"/>
        </w:rPr>
        <w:t>Прогноз происшествий на водных объектах</w:t>
      </w:r>
    </w:p>
    <w:p w:rsidR="00304045" w:rsidRPr="00FD6D15" w:rsidRDefault="008E1313" w:rsidP="00FD6D15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Возможны</w:t>
      </w:r>
      <w:r w:rsidR="00702A59" w:rsidRPr="008432E2">
        <w:rPr>
          <w:color w:val="auto"/>
          <w:sz w:val="28"/>
        </w:rPr>
        <w:t xml:space="preserve"> </w:t>
      </w:r>
      <w:r w:rsidRPr="008432E2">
        <w:rPr>
          <w:color w:val="auto"/>
          <w:sz w:val="28"/>
        </w:rPr>
        <w:t xml:space="preserve">единичные </w:t>
      </w:r>
      <w:r w:rsidR="0024061E" w:rsidRPr="008432E2">
        <w:rPr>
          <w:color w:val="auto"/>
          <w:sz w:val="28"/>
        </w:rPr>
        <w:t xml:space="preserve">случаи </w:t>
      </w:r>
      <w:r w:rsidR="00702A59" w:rsidRPr="008432E2">
        <w:rPr>
          <w:color w:val="auto"/>
          <w:sz w:val="28"/>
        </w:rPr>
        <w:t>происшестви</w:t>
      </w:r>
      <w:r w:rsidR="0024061E" w:rsidRPr="008432E2">
        <w:rPr>
          <w:color w:val="auto"/>
          <w:sz w:val="28"/>
        </w:rPr>
        <w:t>й</w:t>
      </w:r>
      <w:r w:rsidR="00702A59" w:rsidRPr="008432E2">
        <w:rPr>
          <w:color w:val="auto"/>
          <w:sz w:val="28"/>
        </w:rPr>
        <w:t xml:space="preserve"> </w:t>
      </w:r>
      <w:r w:rsidR="00061928" w:rsidRPr="008432E2">
        <w:rPr>
          <w:color w:val="auto"/>
          <w:sz w:val="28"/>
        </w:rPr>
        <w:t>на водных объектах в местах</w:t>
      </w:r>
      <w:r w:rsidR="00941F66" w:rsidRPr="008432E2">
        <w:rPr>
          <w:color w:val="auto"/>
          <w:sz w:val="28"/>
        </w:rPr>
        <w:t xml:space="preserve"> </w:t>
      </w:r>
      <w:r w:rsidR="00963A21" w:rsidRPr="008432E2">
        <w:rPr>
          <w:color w:val="auto"/>
          <w:sz w:val="28"/>
        </w:rPr>
        <w:t xml:space="preserve">рыбной ловли, </w:t>
      </w:r>
      <w:r w:rsidRPr="008432E2">
        <w:rPr>
          <w:color w:val="auto"/>
          <w:sz w:val="28"/>
        </w:rPr>
        <w:t>нахождения</w:t>
      </w:r>
      <w:r w:rsidR="00941F66" w:rsidRPr="008432E2">
        <w:rPr>
          <w:color w:val="auto"/>
          <w:sz w:val="28"/>
        </w:rPr>
        <w:t xml:space="preserve"> </w:t>
      </w:r>
      <w:r w:rsidR="000D5296" w:rsidRPr="008432E2">
        <w:rPr>
          <w:color w:val="auto"/>
          <w:sz w:val="28"/>
        </w:rPr>
        <w:t>граждан</w:t>
      </w:r>
      <w:r w:rsidR="00963A21" w:rsidRPr="008432E2">
        <w:rPr>
          <w:color w:val="auto"/>
          <w:sz w:val="28"/>
        </w:rPr>
        <w:t xml:space="preserve"> у воды</w:t>
      </w:r>
      <w:r w:rsidR="003E4AE6" w:rsidRPr="008432E2">
        <w:rPr>
          <w:color w:val="auto"/>
          <w:sz w:val="28"/>
        </w:rPr>
        <w:t>,</w:t>
      </w:r>
      <w:r w:rsidR="00963A21" w:rsidRPr="008432E2">
        <w:rPr>
          <w:color w:val="auto"/>
          <w:sz w:val="28"/>
        </w:rPr>
        <w:t xml:space="preserve"> </w:t>
      </w:r>
      <w:r w:rsidR="00941F66" w:rsidRPr="008432E2">
        <w:rPr>
          <w:color w:val="auto"/>
          <w:sz w:val="28"/>
        </w:rPr>
        <w:t>в результате</w:t>
      </w:r>
      <w:r w:rsidR="00F805EB" w:rsidRPr="008432E2">
        <w:rPr>
          <w:color w:val="auto"/>
          <w:sz w:val="28"/>
        </w:rPr>
        <w:t xml:space="preserve"> выхода лодок с</w:t>
      </w:r>
      <w:r w:rsidR="009207D7" w:rsidRPr="008432E2">
        <w:rPr>
          <w:color w:val="auto"/>
          <w:sz w:val="28"/>
        </w:rPr>
        <w:t xml:space="preserve"> </w:t>
      </w:r>
      <w:r w:rsidR="00F805EB" w:rsidRPr="008432E2">
        <w:rPr>
          <w:color w:val="auto"/>
          <w:sz w:val="28"/>
        </w:rPr>
        <w:t>людьми на</w:t>
      </w:r>
      <w:r w:rsidR="00D74444" w:rsidRPr="008432E2">
        <w:rPr>
          <w:color w:val="auto"/>
          <w:sz w:val="28"/>
        </w:rPr>
        <w:t> </w:t>
      </w:r>
      <w:r w:rsidR="00F805EB" w:rsidRPr="008432E2">
        <w:rPr>
          <w:color w:val="auto"/>
          <w:sz w:val="28"/>
        </w:rPr>
        <w:t>судовые пути</w:t>
      </w:r>
      <w:r w:rsidR="000329F3" w:rsidRPr="008432E2">
        <w:rPr>
          <w:color w:val="auto"/>
          <w:sz w:val="28"/>
        </w:rPr>
        <w:t>.</w:t>
      </w:r>
    </w:p>
    <w:p w:rsidR="00111695" w:rsidRPr="00CD763C" w:rsidRDefault="00702A59">
      <w:pPr>
        <w:jc w:val="center"/>
        <w:rPr>
          <w:b/>
          <w:color w:val="215868"/>
          <w:sz w:val="28"/>
          <w:szCs w:val="28"/>
        </w:rPr>
      </w:pPr>
      <w:r w:rsidRPr="00CD763C">
        <w:rPr>
          <w:b/>
          <w:color w:val="215868"/>
          <w:sz w:val="28"/>
          <w:szCs w:val="28"/>
        </w:rPr>
        <w:t>РЕКОМЕНДАЦИИ</w:t>
      </w:r>
    </w:p>
    <w:p w:rsidR="00111695" w:rsidRPr="00CD763C" w:rsidRDefault="00702A59">
      <w:pPr>
        <w:jc w:val="center"/>
        <w:rPr>
          <w:b/>
          <w:color w:val="215868"/>
          <w:sz w:val="28"/>
          <w:szCs w:val="28"/>
        </w:rPr>
      </w:pPr>
      <w:r w:rsidRPr="00CD763C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8432E2" w:rsidRDefault="00111695">
      <w:pPr>
        <w:jc w:val="center"/>
        <w:rPr>
          <w:b/>
          <w:color w:val="auto"/>
          <w:sz w:val="16"/>
        </w:rPr>
      </w:pP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2. При возникновении угрозы ЧС своевременно довести информацию в</w:t>
      </w:r>
      <w:r w:rsidR="009839C3" w:rsidRPr="008432E2">
        <w:rPr>
          <w:color w:val="auto"/>
          <w:sz w:val="28"/>
        </w:rPr>
        <w:t> </w:t>
      </w:r>
      <w:r w:rsidRPr="008432E2">
        <w:rPr>
          <w:color w:val="auto"/>
          <w:sz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8432E2" w:rsidRDefault="001759D7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3. Обеспечить контроль</w:t>
      </w:r>
      <w:r w:rsidRPr="008432E2">
        <w:rPr>
          <w:color w:val="auto"/>
          <w:sz w:val="28"/>
          <w:szCs w:val="28"/>
        </w:rPr>
        <w:t xml:space="preserve"> за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</w:t>
      </w:r>
      <w:r w:rsidRPr="008432E2">
        <w:rPr>
          <w:color w:val="auto"/>
          <w:sz w:val="28"/>
        </w:rPr>
        <w:t xml:space="preserve">органы управления экстренных служб, организации </w:t>
      </w:r>
      <w:r w:rsidRPr="008432E2">
        <w:rPr>
          <w:color w:val="auto"/>
          <w:sz w:val="28"/>
          <w:szCs w:val="28"/>
        </w:rPr>
        <w:t>и поселения.</w:t>
      </w:r>
    </w:p>
    <w:p w:rsidR="00111695" w:rsidRPr="008432E2" w:rsidRDefault="001759D7">
      <w:pPr>
        <w:ind w:firstLine="709"/>
        <w:jc w:val="both"/>
        <w:rPr>
          <w:b/>
          <w:color w:val="auto"/>
          <w:sz w:val="28"/>
        </w:rPr>
      </w:pPr>
      <w:r w:rsidRPr="008432E2">
        <w:rPr>
          <w:color w:val="auto"/>
          <w:sz w:val="28"/>
        </w:rPr>
        <w:t>4</w:t>
      </w:r>
      <w:r w:rsidR="00702A59" w:rsidRPr="008432E2">
        <w:rPr>
          <w:color w:val="auto"/>
          <w:sz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8432E2">
        <w:rPr>
          <w:color w:val="auto"/>
          <w:sz w:val="28"/>
        </w:rPr>
        <w:t> </w:t>
      </w:r>
      <w:r w:rsidR="00702A59" w:rsidRPr="008432E2">
        <w:rPr>
          <w:color w:val="auto"/>
          <w:sz w:val="28"/>
        </w:rPr>
        <w:t>гибели людей немедленно) в адрес дежурн</w:t>
      </w:r>
      <w:r w:rsidR="00F805EB" w:rsidRPr="008432E2">
        <w:rPr>
          <w:color w:val="auto"/>
          <w:sz w:val="28"/>
        </w:rPr>
        <w:t>ых</w:t>
      </w:r>
      <w:r w:rsidR="00702A59" w:rsidRPr="008432E2">
        <w:rPr>
          <w:color w:val="auto"/>
          <w:sz w:val="28"/>
        </w:rPr>
        <w:t xml:space="preserve"> смен </w:t>
      </w:r>
      <w:r w:rsidR="00702A59" w:rsidRPr="008432E2">
        <w:rPr>
          <w:b/>
          <w:color w:val="auto"/>
          <w:sz w:val="28"/>
        </w:rPr>
        <w:t xml:space="preserve">ЦУКС ГУ МЧС России по Ростовской области, </w:t>
      </w:r>
      <w:r w:rsidR="00104EC2" w:rsidRPr="008432E2">
        <w:rPr>
          <w:b/>
          <w:color w:val="auto"/>
          <w:sz w:val="28"/>
        </w:rPr>
        <w:t>с</w:t>
      </w:r>
      <w:r w:rsidR="00F805EB" w:rsidRPr="008432E2">
        <w:rPr>
          <w:b/>
          <w:color w:val="auto"/>
          <w:sz w:val="28"/>
        </w:rPr>
        <w:t xml:space="preserve">итуационно-аналитический центр Правительства Ростовской области и </w:t>
      </w:r>
      <w:r w:rsidR="00702A59" w:rsidRPr="008432E2">
        <w:rPr>
          <w:b/>
          <w:color w:val="auto"/>
          <w:sz w:val="28"/>
        </w:rPr>
        <w:t>ГКУ РО «ЦИОН».</w:t>
      </w:r>
    </w:p>
    <w:p w:rsidR="00F805EB" w:rsidRPr="008432E2" w:rsidRDefault="00F805EB">
      <w:pPr>
        <w:pStyle w:val="a6"/>
        <w:tabs>
          <w:tab w:val="left" w:pos="0"/>
        </w:tabs>
        <w:ind w:firstLine="709"/>
        <w:jc w:val="both"/>
        <w:rPr>
          <w:b/>
          <w:color w:val="auto"/>
          <w:sz w:val="28"/>
        </w:rPr>
      </w:pPr>
    </w:p>
    <w:p w:rsidR="00111695" w:rsidRPr="008432E2" w:rsidRDefault="00702A59">
      <w:pPr>
        <w:pStyle w:val="a6"/>
        <w:tabs>
          <w:tab w:val="left" w:pos="0"/>
        </w:tabs>
        <w:ind w:firstLine="709"/>
        <w:jc w:val="both"/>
        <w:rPr>
          <w:b/>
          <w:color w:val="auto"/>
          <w:sz w:val="28"/>
        </w:rPr>
      </w:pPr>
      <w:r w:rsidRPr="008432E2">
        <w:rPr>
          <w:b/>
          <w:color w:val="auto"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0D5296" w:rsidRPr="008432E2" w:rsidRDefault="000D5296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auto"/>
          <w:sz w:val="28"/>
        </w:rPr>
      </w:pPr>
    </w:p>
    <w:p w:rsidR="00111695" w:rsidRPr="00CD763C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FF0000"/>
          <w:sz w:val="28"/>
        </w:rPr>
      </w:pPr>
      <w:r w:rsidRPr="00CD763C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8432E2">
        <w:rPr>
          <w:b/>
          <w:color w:val="auto"/>
          <w:sz w:val="28"/>
        </w:rPr>
        <w:t xml:space="preserve"> </w:t>
      </w:r>
      <w:r w:rsidRPr="00CD763C">
        <w:rPr>
          <w:b/>
          <w:color w:val="FF0000"/>
          <w:sz w:val="28"/>
        </w:rPr>
        <w:t>руководителям целесообразно: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2. При необходимости и (или) ухудшении ситуации своим решением (в</w:t>
      </w:r>
      <w:r w:rsidR="009839C3" w:rsidRPr="008432E2">
        <w:rPr>
          <w:color w:val="auto"/>
          <w:sz w:val="28"/>
        </w:rPr>
        <w:t> </w:t>
      </w:r>
      <w:r w:rsidRPr="008432E2">
        <w:rPr>
          <w:color w:val="auto"/>
          <w:sz w:val="28"/>
        </w:rPr>
        <w:t>рамках полномочий и компетенции) принять меры по: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организации усиленного наблюдения и контроля за изменяем ситуации;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проверке готовности и усилению дежурных смен органов управления, сил и</w:t>
      </w:r>
      <w:r w:rsidR="009839C3" w:rsidRPr="008432E2">
        <w:rPr>
          <w:color w:val="auto"/>
          <w:sz w:val="28"/>
        </w:rPr>
        <w:t> </w:t>
      </w:r>
      <w:r w:rsidRPr="008432E2">
        <w:rPr>
          <w:color w:val="auto"/>
          <w:sz w:val="28"/>
        </w:rPr>
        <w:t>средств, привлекаемых к ликв</w:t>
      </w:r>
      <w:r w:rsidR="000329F3" w:rsidRPr="008432E2">
        <w:rPr>
          <w:color w:val="auto"/>
          <w:sz w:val="28"/>
        </w:rPr>
        <w:t>идации происшествий и ЧС, а так</w:t>
      </w:r>
      <w:r w:rsidRPr="008432E2">
        <w:rPr>
          <w:color w:val="auto"/>
          <w:sz w:val="28"/>
        </w:rPr>
        <w:t>же для эвакуации из опасных зон людей и организации их жизнеобеспечения;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опов</w:t>
      </w:r>
      <w:r w:rsidR="000329F3" w:rsidRPr="008432E2">
        <w:rPr>
          <w:color w:val="auto"/>
          <w:sz w:val="28"/>
        </w:rPr>
        <w:t>ещению и сбору членов КЧС и ПБ,</w:t>
      </w:r>
      <w:r w:rsidRPr="008432E2">
        <w:rPr>
          <w:color w:val="auto"/>
          <w:sz w:val="28"/>
        </w:rPr>
        <w:t xml:space="preserve">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8432E2" w:rsidRDefault="00702A59">
      <w:pPr>
        <w:ind w:firstLine="709"/>
        <w:jc w:val="both"/>
        <w:rPr>
          <w:color w:val="auto"/>
          <w:sz w:val="28"/>
        </w:rPr>
      </w:pPr>
      <w:r w:rsidRPr="008432E2">
        <w:rPr>
          <w:color w:val="auto"/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0329F3" w:rsidRPr="008432E2" w:rsidRDefault="000329F3">
      <w:pPr>
        <w:ind w:firstLine="709"/>
        <w:jc w:val="both"/>
        <w:rPr>
          <w:color w:val="auto"/>
          <w:sz w:val="28"/>
        </w:rPr>
      </w:pPr>
    </w:p>
    <w:p w:rsidR="000329F3" w:rsidRPr="008432E2" w:rsidRDefault="000329F3" w:rsidP="000329F3">
      <w:pPr>
        <w:tabs>
          <w:tab w:val="left" w:pos="0"/>
        </w:tabs>
        <w:suppressAutoHyphens/>
        <w:jc w:val="both"/>
        <w:rPr>
          <w:b/>
          <w:color w:val="auto"/>
          <w:sz w:val="26"/>
          <w:szCs w:val="26"/>
        </w:rPr>
      </w:pPr>
    </w:p>
    <w:p w:rsidR="000329F3" w:rsidRPr="008432E2" w:rsidRDefault="000329F3" w:rsidP="000329F3">
      <w:pPr>
        <w:tabs>
          <w:tab w:val="left" w:pos="0"/>
        </w:tabs>
        <w:suppressAutoHyphens/>
        <w:jc w:val="both"/>
        <w:rPr>
          <w:b/>
          <w:color w:val="auto"/>
          <w:sz w:val="26"/>
          <w:szCs w:val="26"/>
        </w:rPr>
      </w:pPr>
    </w:p>
    <w:p w:rsidR="000329F3" w:rsidRPr="00CD763C" w:rsidRDefault="000329F3" w:rsidP="000329F3">
      <w:pPr>
        <w:tabs>
          <w:tab w:val="left" w:pos="0"/>
        </w:tabs>
        <w:ind w:right="-168"/>
        <w:jc w:val="both"/>
        <w:rPr>
          <w:color w:val="auto"/>
          <w:sz w:val="28"/>
          <w:szCs w:val="28"/>
        </w:rPr>
      </w:pPr>
      <w:r w:rsidRPr="00CD763C">
        <w:rPr>
          <w:color w:val="auto"/>
          <w:sz w:val="28"/>
          <w:szCs w:val="28"/>
        </w:rPr>
        <w:t xml:space="preserve">Заместитель начальника центра </w:t>
      </w:r>
    </w:p>
    <w:p w:rsidR="000329F3" w:rsidRPr="00CD763C" w:rsidRDefault="000329F3" w:rsidP="000329F3">
      <w:pPr>
        <w:tabs>
          <w:tab w:val="left" w:pos="0"/>
        </w:tabs>
        <w:ind w:right="-168"/>
        <w:jc w:val="both"/>
        <w:rPr>
          <w:color w:val="auto"/>
          <w:sz w:val="28"/>
          <w:szCs w:val="28"/>
        </w:rPr>
      </w:pPr>
      <w:r w:rsidRPr="00CD763C">
        <w:rPr>
          <w:color w:val="auto"/>
          <w:sz w:val="28"/>
          <w:szCs w:val="28"/>
        </w:rPr>
        <w:t xml:space="preserve">(старший оперативный дежурный) </w:t>
      </w:r>
    </w:p>
    <w:p w:rsidR="000329F3" w:rsidRPr="00CD763C" w:rsidRDefault="000329F3" w:rsidP="000329F3">
      <w:pPr>
        <w:tabs>
          <w:tab w:val="left" w:pos="0"/>
        </w:tabs>
        <w:ind w:right="-168"/>
        <w:jc w:val="both"/>
        <w:rPr>
          <w:color w:val="auto"/>
          <w:sz w:val="28"/>
          <w:szCs w:val="28"/>
        </w:rPr>
      </w:pPr>
      <w:r w:rsidRPr="00CD763C">
        <w:rPr>
          <w:color w:val="auto"/>
          <w:sz w:val="28"/>
          <w:szCs w:val="28"/>
        </w:rPr>
        <w:t xml:space="preserve">ГУ МЧС России по Ростовской области  </w:t>
      </w:r>
    </w:p>
    <w:p w:rsidR="000329F3" w:rsidRPr="00CD763C" w:rsidRDefault="000329F3" w:rsidP="007A0D97">
      <w:pPr>
        <w:tabs>
          <w:tab w:val="left" w:pos="0"/>
        </w:tabs>
        <w:ind w:right="-2"/>
        <w:jc w:val="both"/>
        <w:rPr>
          <w:color w:val="auto"/>
          <w:sz w:val="28"/>
          <w:szCs w:val="28"/>
        </w:rPr>
      </w:pPr>
      <w:r w:rsidRPr="00CD763C">
        <w:rPr>
          <w:color w:val="auto"/>
          <w:sz w:val="28"/>
          <w:szCs w:val="28"/>
        </w:rPr>
        <w:t>полковник внутренней служб</w:t>
      </w:r>
      <w:r w:rsidR="00CD763C">
        <w:rPr>
          <w:color w:val="auto"/>
          <w:sz w:val="28"/>
          <w:szCs w:val="28"/>
        </w:rPr>
        <w:t xml:space="preserve">ы                         </w:t>
      </w:r>
      <w:r w:rsidR="008432E2" w:rsidRPr="00CD763C">
        <w:rPr>
          <w:color w:val="auto"/>
          <w:sz w:val="28"/>
          <w:szCs w:val="28"/>
        </w:rPr>
        <w:t xml:space="preserve">      </w:t>
      </w:r>
      <w:r w:rsidR="007A0D97" w:rsidRPr="00CD763C">
        <w:rPr>
          <w:color w:val="auto"/>
          <w:sz w:val="28"/>
          <w:szCs w:val="28"/>
        </w:rPr>
        <w:t xml:space="preserve">   </w:t>
      </w:r>
      <w:r w:rsidR="000E71F2">
        <w:rPr>
          <w:color w:val="auto"/>
          <w:sz w:val="28"/>
          <w:szCs w:val="28"/>
        </w:rPr>
        <w:t>п/п</w:t>
      </w:r>
      <w:bookmarkStart w:id="0" w:name="_GoBack"/>
      <w:bookmarkEnd w:id="0"/>
      <w:r w:rsidR="007A0D97" w:rsidRPr="00CD763C">
        <w:rPr>
          <w:color w:val="auto"/>
          <w:sz w:val="28"/>
          <w:szCs w:val="28"/>
        </w:rPr>
        <w:t xml:space="preserve">   </w:t>
      </w:r>
      <w:r w:rsidRPr="00CD763C">
        <w:rPr>
          <w:color w:val="auto"/>
          <w:sz w:val="28"/>
          <w:szCs w:val="28"/>
        </w:rPr>
        <w:t xml:space="preserve">                          </w:t>
      </w:r>
      <w:r w:rsidR="00730975">
        <w:rPr>
          <w:color w:val="auto"/>
          <w:sz w:val="28"/>
          <w:szCs w:val="28"/>
        </w:rPr>
        <w:t xml:space="preserve">      </w:t>
      </w:r>
      <w:r w:rsidR="00CD763C">
        <w:rPr>
          <w:color w:val="auto"/>
          <w:sz w:val="28"/>
          <w:szCs w:val="28"/>
        </w:rPr>
        <w:t>Д.А. Тарасов</w:t>
      </w:r>
    </w:p>
    <w:p w:rsidR="000329F3" w:rsidRPr="008432E2" w:rsidRDefault="000329F3" w:rsidP="000329F3">
      <w:pPr>
        <w:tabs>
          <w:tab w:val="left" w:pos="0"/>
        </w:tabs>
        <w:ind w:right="-168"/>
        <w:jc w:val="both"/>
        <w:rPr>
          <w:color w:val="auto"/>
          <w:sz w:val="26"/>
          <w:szCs w:val="26"/>
        </w:rPr>
      </w:pPr>
    </w:p>
    <w:p w:rsidR="000329F3" w:rsidRPr="008432E2" w:rsidRDefault="000329F3" w:rsidP="000329F3">
      <w:pPr>
        <w:tabs>
          <w:tab w:val="left" w:pos="0"/>
        </w:tabs>
        <w:ind w:right="-168"/>
        <w:jc w:val="both"/>
        <w:rPr>
          <w:color w:val="auto"/>
          <w:sz w:val="26"/>
          <w:szCs w:val="26"/>
        </w:rPr>
      </w:pPr>
    </w:p>
    <w:p w:rsidR="000329F3" w:rsidRPr="008432E2" w:rsidRDefault="000329F3" w:rsidP="000329F3">
      <w:pPr>
        <w:tabs>
          <w:tab w:val="left" w:pos="0"/>
        </w:tabs>
        <w:ind w:right="-168"/>
        <w:jc w:val="both"/>
        <w:rPr>
          <w:color w:val="auto"/>
          <w:sz w:val="26"/>
          <w:szCs w:val="26"/>
        </w:rPr>
      </w:pPr>
    </w:p>
    <w:p w:rsidR="000329F3" w:rsidRPr="008432E2" w:rsidRDefault="000329F3" w:rsidP="000329F3">
      <w:pPr>
        <w:tabs>
          <w:tab w:val="left" w:pos="0"/>
        </w:tabs>
        <w:ind w:right="-168"/>
        <w:jc w:val="both"/>
        <w:rPr>
          <w:color w:val="auto"/>
          <w:sz w:val="26"/>
          <w:szCs w:val="26"/>
        </w:rPr>
      </w:pPr>
    </w:p>
    <w:p w:rsidR="000329F3" w:rsidRPr="008432E2" w:rsidRDefault="000329F3" w:rsidP="000329F3">
      <w:pPr>
        <w:tabs>
          <w:tab w:val="left" w:pos="0"/>
        </w:tabs>
        <w:ind w:right="-168"/>
        <w:jc w:val="both"/>
        <w:rPr>
          <w:color w:val="auto"/>
          <w:sz w:val="26"/>
          <w:szCs w:val="26"/>
        </w:rPr>
      </w:pPr>
    </w:p>
    <w:p w:rsidR="000329F3" w:rsidRPr="008432E2" w:rsidRDefault="000329F3" w:rsidP="000329F3">
      <w:pPr>
        <w:tabs>
          <w:tab w:val="left" w:pos="0"/>
        </w:tabs>
        <w:ind w:right="-168"/>
        <w:jc w:val="both"/>
        <w:rPr>
          <w:color w:val="auto"/>
          <w:sz w:val="26"/>
          <w:szCs w:val="26"/>
        </w:rPr>
      </w:pPr>
    </w:p>
    <w:p w:rsidR="000329F3" w:rsidRPr="008432E2" w:rsidRDefault="000329F3" w:rsidP="000329F3">
      <w:pPr>
        <w:tabs>
          <w:tab w:val="left" w:pos="0"/>
        </w:tabs>
        <w:ind w:right="-168"/>
        <w:jc w:val="both"/>
        <w:rPr>
          <w:color w:val="auto"/>
          <w:sz w:val="26"/>
          <w:szCs w:val="26"/>
        </w:rPr>
      </w:pPr>
    </w:p>
    <w:p w:rsidR="000329F3" w:rsidRPr="008432E2" w:rsidRDefault="000329F3" w:rsidP="000329F3">
      <w:pPr>
        <w:tabs>
          <w:tab w:val="left" w:pos="0"/>
        </w:tabs>
        <w:ind w:right="-168"/>
        <w:jc w:val="both"/>
        <w:rPr>
          <w:color w:val="auto"/>
          <w:sz w:val="26"/>
          <w:szCs w:val="26"/>
        </w:rPr>
      </w:pPr>
    </w:p>
    <w:p w:rsidR="000329F3" w:rsidRPr="008432E2" w:rsidRDefault="000329F3" w:rsidP="000329F3">
      <w:pPr>
        <w:tabs>
          <w:tab w:val="left" w:pos="0"/>
        </w:tabs>
        <w:ind w:right="-168"/>
        <w:jc w:val="both"/>
        <w:rPr>
          <w:color w:val="auto"/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FD6D15" w:rsidRDefault="00FD6D15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FD6D15" w:rsidRDefault="00FD6D15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Default="000329F3" w:rsidP="000329F3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0329F3" w:rsidRPr="001A17B4" w:rsidRDefault="000329F3" w:rsidP="000329F3">
      <w:pPr>
        <w:tabs>
          <w:tab w:val="left" w:pos="0"/>
        </w:tabs>
        <w:ind w:right="-168"/>
        <w:jc w:val="both"/>
        <w:rPr>
          <w:sz w:val="20"/>
        </w:rPr>
      </w:pPr>
    </w:p>
    <w:p w:rsidR="000329F3" w:rsidRPr="001A17B4" w:rsidRDefault="00CD763C" w:rsidP="000329F3">
      <w:pPr>
        <w:tabs>
          <w:tab w:val="left" w:pos="0"/>
        </w:tabs>
        <w:ind w:right="-168"/>
        <w:jc w:val="both"/>
        <w:rPr>
          <w:sz w:val="20"/>
        </w:rPr>
      </w:pPr>
      <w:r>
        <w:rPr>
          <w:sz w:val="20"/>
        </w:rPr>
        <w:t>Лебедева Наталья Михайловна</w:t>
      </w:r>
    </w:p>
    <w:p w:rsidR="000329F3" w:rsidRPr="00B111E3" w:rsidRDefault="00B111E3" w:rsidP="00B111E3">
      <w:pPr>
        <w:tabs>
          <w:tab w:val="left" w:pos="0"/>
        </w:tabs>
        <w:ind w:right="-168"/>
        <w:jc w:val="both"/>
        <w:rPr>
          <w:sz w:val="20"/>
        </w:rPr>
      </w:pPr>
      <w:r>
        <w:rPr>
          <w:sz w:val="20"/>
        </w:rPr>
        <w:t>8(863)269-55-90</w:t>
      </w:r>
    </w:p>
    <w:sectPr w:rsidR="000329F3" w:rsidRPr="00B111E3" w:rsidSect="006106ED">
      <w:headerReference w:type="default" r:id="rId7"/>
      <w:footerReference w:type="default" r:id="rId8"/>
      <w:pgSz w:w="11905" w:h="16837"/>
      <w:pgMar w:top="1560" w:right="567" w:bottom="709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45" w:rsidRDefault="00135745">
      <w:r>
        <w:separator/>
      </w:r>
    </w:p>
  </w:endnote>
  <w:endnote w:type="continuationSeparator" w:id="0">
    <w:p w:rsidR="00135745" w:rsidRDefault="0013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922912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1F2">
          <w:rPr>
            <w:noProof/>
          </w:rPr>
          <w:t>7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45" w:rsidRDefault="00135745">
      <w:r>
        <w:separator/>
      </w:r>
    </w:p>
  </w:footnote>
  <w:footnote w:type="continuationSeparator" w:id="0">
    <w:p w:rsidR="00135745" w:rsidRDefault="00135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64C32E" wp14:editId="55A06FC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4C32E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95"/>
    <w:rsid w:val="000000D2"/>
    <w:rsid w:val="000016C2"/>
    <w:rsid w:val="00005986"/>
    <w:rsid w:val="00006702"/>
    <w:rsid w:val="00016772"/>
    <w:rsid w:val="000223CF"/>
    <w:rsid w:val="0002525F"/>
    <w:rsid w:val="000252F9"/>
    <w:rsid w:val="000259D5"/>
    <w:rsid w:val="00025E7C"/>
    <w:rsid w:val="00026634"/>
    <w:rsid w:val="00030D89"/>
    <w:rsid w:val="00031C0F"/>
    <w:rsid w:val="00031CA4"/>
    <w:rsid w:val="000329F3"/>
    <w:rsid w:val="000363E0"/>
    <w:rsid w:val="000401C7"/>
    <w:rsid w:val="00043F01"/>
    <w:rsid w:val="00047734"/>
    <w:rsid w:val="00050A59"/>
    <w:rsid w:val="000516C8"/>
    <w:rsid w:val="0005515B"/>
    <w:rsid w:val="00055651"/>
    <w:rsid w:val="00060A28"/>
    <w:rsid w:val="00061928"/>
    <w:rsid w:val="00062A2A"/>
    <w:rsid w:val="00066B61"/>
    <w:rsid w:val="00075130"/>
    <w:rsid w:val="00081F1A"/>
    <w:rsid w:val="00086AB9"/>
    <w:rsid w:val="00094F64"/>
    <w:rsid w:val="000A0E3C"/>
    <w:rsid w:val="000A165F"/>
    <w:rsid w:val="000A2CB8"/>
    <w:rsid w:val="000A2F02"/>
    <w:rsid w:val="000A5745"/>
    <w:rsid w:val="000B112D"/>
    <w:rsid w:val="000B3C30"/>
    <w:rsid w:val="000B74EE"/>
    <w:rsid w:val="000C10A3"/>
    <w:rsid w:val="000C7DBE"/>
    <w:rsid w:val="000D3A81"/>
    <w:rsid w:val="000D5296"/>
    <w:rsid w:val="000D6E1E"/>
    <w:rsid w:val="000D721B"/>
    <w:rsid w:val="000E13D5"/>
    <w:rsid w:val="000E59F1"/>
    <w:rsid w:val="000E71F2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07E9E"/>
    <w:rsid w:val="00111695"/>
    <w:rsid w:val="001226BE"/>
    <w:rsid w:val="001227A3"/>
    <w:rsid w:val="00127A3B"/>
    <w:rsid w:val="00133970"/>
    <w:rsid w:val="00135745"/>
    <w:rsid w:val="0014146C"/>
    <w:rsid w:val="00142535"/>
    <w:rsid w:val="00150BA6"/>
    <w:rsid w:val="00155270"/>
    <w:rsid w:val="00161B64"/>
    <w:rsid w:val="00163A50"/>
    <w:rsid w:val="001659C3"/>
    <w:rsid w:val="001670A1"/>
    <w:rsid w:val="00170E76"/>
    <w:rsid w:val="001714E0"/>
    <w:rsid w:val="001735D7"/>
    <w:rsid w:val="001759D7"/>
    <w:rsid w:val="00176E38"/>
    <w:rsid w:val="0017777F"/>
    <w:rsid w:val="001778A3"/>
    <w:rsid w:val="00193FB3"/>
    <w:rsid w:val="00197DD8"/>
    <w:rsid w:val="001A275B"/>
    <w:rsid w:val="001B0562"/>
    <w:rsid w:val="001B43A1"/>
    <w:rsid w:val="001C4D3D"/>
    <w:rsid w:val="001C510A"/>
    <w:rsid w:val="001C677C"/>
    <w:rsid w:val="001D198F"/>
    <w:rsid w:val="001D3921"/>
    <w:rsid w:val="001D39DF"/>
    <w:rsid w:val="001D59B0"/>
    <w:rsid w:val="001D5ACF"/>
    <w:rsid w:val="001D754B"/>
    <w:rsid w:val="001E5DDE"/>
    <w:rsid w:val="001E7F34"/>
    <w:rsid w:val="001F348A"/>
    <w:rsid w:val="001F3F43"/>
    <w:rsid w:val="001F5DE7"/>
    <w:rsid w:val="001F6752"/>
    <w:rsid w:val="001F6DEB"/>
    <w:rsid w:val="002028D5"/>
    <w:rsid w:val="00204460"/>
    <w:rsid w:val="00205582"/>
    <w:rsid w:val="00211594"/>
    <w:rsid w:val="00215327"/>
    <w:rsid w:val="00221EB0"/>
    <w:rsid w:val="0022333A"/>
    <w:rsid w:val="00223AAC"/>
    <w:rsid w:val="002254AC"/>
    <w:rsid w:val="00230BF9"/>
    <w:rsid w:val="0023191F"/>
    <w:rsid w:val="002323C0"/>
    <w:rsid w:val="00232973"/>
    <w:rsid w:val="00232CDB"/>
    <w:rsid w:val="00234136"/>
    <w:rsid w:val="00235F0C"/>
    <w:rsid w:val="002370E2"/>
    <w:rsid w:val="0024061E"/>
    <w:rsid w:val="00252C00"/>
    <w:rsid w:val="00256D82"/>
    <w:rsid w:val="00262736"/>
    <w:rsid w:val="00263A6B"/>
    <w:rsid w:val="00272970"/>
    <w:rsid w:val="00274034"/>
    <w:rsid w:val="00286D98"/>
    <w:rsid w:val="002902BD"/>
    <w:rsid w:val="00290445"/>
    <w:rsid w:val="00291C87"/>
    <w:rsid w:val="00292461"/>
    <w:rsid w:val="00292A16"/>
    <w:rsid w:val="002955A6"/>
    <w:rsid w:val="002A0C26"/>
    <w:rsid w:val="002A3CAF"/>
    <w:rsid w:val="002A5337"/>
    <w:rsid w:val="002A5618"/>
    <w:rsid w:val="002C2BC1"/>
    <w:rsid w:val="002C48E1"/>
    <w:rsid w:val="002C4F50"/>
    <w:rsid w:val="002C6853"/>
    <w:rsid w:val="002D355E"/>
    <w:rsid w:val="002E7819"/>
    <w:rsid w:val="002F0AAE"/>
    <w:rsid w:val="002F2995"/>
    <w:rsid w:val="002F37A5"/>
    <w:rsid w:val="002F7073"/>
    <w:rsid w:val="00304045"/>
    <w:rsid w:val="003130D2"/>
    <w:rsid w:val="00314EB4"/>
    <w:rsid w:val="00316D8C"/>
    <w:rsid w:val="003218CE"/>
    <w:rsid w:val="003225CC"/>
    <w:rsid w:val="00322D1F"/>
    <w:rsid w:val="00325913"/>
    <w:rsid w:val="003307C9"/>
    <w:rsid w:val="00330E14"/>
    <w:rsid w:val="003352FC"/>
    <w:rsid w:val="00336145"/>
    <w:rsid w:val="00342510"/>
    <w:rsid w:val="0034754A"/>
    <w:rsid w:val="0035348C"/>
    <w:rsid w:val="003539E7"/>
    <w:rsid w:val="00360790"/>
    <w:rsid w:val="003665CC"/>
    <w:rsid w:val="003741BF"/>
    <w:rsid w:val="00376206"/>
    <w:rsid w:val="00380AA2"/>
    <w:rsid w:val="003830B7"/>
    <w:rsid w:val="00385168"/>
    <w:rsid w:val="00394911"/>
    <w:rsid w:val="00396C5E"/>
    <w:rsid w:val="003A0802"/>
    <w:rsid w:val="003A0B16"/>
    <w:rsid w:val="003A130F"/>
    <w:rsid w:val="003A2B48"/>
    <w:rsid w:val="003B5650"/>
    <w:rsid w:val="003C09E1"/>
    <w:rsid w:val="003C12EA"/>
    <w:rsid w:val="003C1D17"/>
    <w:rsid w:val="003C3F41"/>
    <w:rsid w:val="003C4E88"/>
    <w:rsid w:val="003D3C35"/>
    <w:rsid w:val="003D7724"/>
    <w:rsid w:val="003E204F"/>
    <w:rsid w:val="003E4AE6"/>
    <w:rsid w:val="003F1D39"/>
    <w:rsid w:val="003F25DE"/>
    <w:rsid w:val="003F5422"/>
    <w:rsid w:val="003F6198"/>
    <w:rsid w:val="00400435"/>
    <w:rsid w:val="0040269D"/>
    <w:rsid w:val="004035E4"/>
    <w:rsid w:val="004036EF"/>
    <w:rsid w:val="004054BA"/>
    <w:rsid w:val="00407348"/>
    <w:rsid w:val="00407994"/>
    <w:rsid w:val="00410238"/>
    <w:rsid w:val="0041109B"/>
    <w:rsid w:val="0041596B"/>
    <w:rsid w:val="0042109F"/>
    <w:rsid w:val="0042388E"/>
    <w:rsid w:val="00426F30"/>
    <w:rsid w:val="00434447"/>
    <w:rsid w:val="00443F4E"/>
    <w:rsid w:val="00450715"/>
    <w:rsid w:val="00450E9C"/>
    <w:rsid w:val="004512E8"/>
    <w:rsid w:val="004523D0"/>
    <w:rsid w:val="00455E11"/>
    <w:rsid w:val="00457577"/>
    <w:rsid w:val="00461964"/>
    <w:rsid w:val="00461BCC"/>
    <w:rsid w:val="00470B2B"/>
    <w:rsid w:val="004878FD"/>
    <w:rsid w:val="00493417"/>
    <w:rsid w:val="00494312"/>
    <w:rsid w:val="00494FF9"/>
    <w:rsid w:val="004A0849"/>
    <w:rsid w:val="004A0BC8"/>
    <w:rsid w:val="004A1E23"/>
    <w:rsid w:val="004B189C"/>
    <w:rsid w:val="004B1F20"/>
    <w:rsid w:val="004B6138"/>
    <w:rsid w:val="004B63F8"/>
    <w:rsid w:val="004B64C2"/>
    <w:rsid w:val="004C15A8"/>
    <w:rsid w:val="004C265E"/>
    <w:rsid w:val="004C512E"/>
    <w:rsid w:val="004C739F"/>
    <w:rsid w:val="004D2203"/>
    <w:rsid w:val="004E517C"/>
    <w:rsid w:val="004F1650"/>
    <w:rsid w:val="004F3052"/>
    <w:rsid w:val="004F45F5"/>
    <w:rsid w:val="00503567"/>
    <w:rsid w:val="00512CEF"/>
    <w:rsid w:val="00514250"/>
    <w:rsid w:val="00514D48"/>
    <w:rsid w:val="00521217"/>
    <w:rsid w:val="00523DDC"/>
    <w:rsid w:val="0052562B"/>
    <w:rsid w:val="005260AC"/>
    <w:rsid w:val="00530CF2"/>
    <w:rsid w:val="00531966"/>
    <w:rsid w:val="005374AC"/>
    <w:rsid w:val="00541907"/>
    <w:rsid w:val="005473BC"/>
    <w:rsid w:val="00551502"/>
    <w:rsid w:val="00551743"/>
    <w:rsid w:val="00552626"/>
    <w:rsid w:val="00554247"/>
    <w:rsid w:val="00560FD7"/>
    <w:rsid w:val="00565DAC"/>
    <w:rsid w:val="00570584"/>
    <w:rsid w:val="00573B37"/>
    <w:rsid w:val="00581CB3"/>
    <w:rsid w:val="0058287C"/>
    <w:rsid w:val="00583FD9"/>
    <w:rsid w:val="00585ED9"/>
    <w:rsid w:val="00587DAB"/>
    <w:rsid w:val="00591C58"/>
    <w:rsid w:val="0059246C"/>
    <w:rsid w:val="00594462"/>
    <w:rsid w:val="00595829"/>
    <w:rsid w:val="00596C23"/>
    <w:rsid w:val="005A0755"/>
    <w:rsid w:val="005A148D"/>
    <w:rsid w:val="005A4563"/>
    <w:rsid w:val="005A5C4A"/>
    <w:rsid w:val="005A68E1"/>
    <w:rsid w:val="005A7ECE"/>
    <w:rsid w:val="005B09D1"/>
    <w:rsid w:val="005B6351"/>
    <w:rsid w:val="005B6A03"/>
    <w:rsid w:val="005B7C53"/>
    <w:rsid w:val="005C13E0"/>
    <w:rsid w:val="005C192E"/>
    <w:rsid w:val="005C21CE"/>
    <w:rsid w:val="005C775B"/>
    <w:rsid w:val="005D0585"/>
    <w:rsid w:val="005D272C"/>
    <w:rsid w:val="005D6527"/>
    <w:rsid w:val="005D7E62"/>
    <w:rsid w:val="005E1058"/>
    <w:rsid w:val="005E1379"/>
    <w:rsid w:val="005E31E6"/>
    <w:rsid w:val="005E568A"/>
    <w:rsid w:val="005E59E3"/>
    <w:rsid w:val="005E6581"/>
    <w:rsid w:val="005F0040"/>
    <w:rsid w:val="005F0CE3"/>
    <w:rsid w:val="005F44CF"/>
    <w:rsid w:val="005F4939"/>
    <w:rsid w:val="005F6801"/>
    <w:rsid w:val="005F6DFD"/>
    <w:rsid w:val="00600892"/>
    <w:rsid w:val="00600DF2"/>
    <w:rsid w:val="00604738"/>
    <w:rsid w:val="00605ED4"/>
    <w:rsid w:val="006106ED"/>
    <w:rsid w:val="00613612"/>
    <w:rsid w:val="00616424"/>
    <w:rsid w:val="00616DC3"/>
    <w:rsid w:val="006177A3"/>
    <w:rsid w:val="006207E7"/>
    <w:rsid w:val="006212F6"/>
    <w:rsid w:val="00623FD2"/>
    <w:rsid w:val="00624B37"/>
    <w:rsid w:val="0062589C"/>
    <w:rsid w:val="0063139F"/>
    <w:rsid w:val="00631976"/>
    <w:rsid w:val="006449D0"/>
    <w:rsid w:val="00645CAC"/>
    <w:rsid w:val="00651E12"/>
    <w:rsid w:val="006522A5"/>
    <w:rsid w:val="00652B2C"/>
    <w:rsid w:val="006538AD"/>
    <w:rsid w:val="00654AE8"/>
    <w:rsid w:val="00655020"/>
    <w:rsid w:val="006624D3"/>
    <w:rsid w:val="0066608C"/>
    <w:rsid w:val="00671C83"/>
    <w:rsid w:val="006720F0"/>
    <w:rsid w:val="006735CF"/>
    <w:rsid w:val="00675EA2"/>
    <w:rsid w:val="0067782D"/>
    <w:rsid w:val="006835C2"/>
    <w:rsid w:val="006851FD"/>
    <w:rsid w:val="006959B1"/>
    <w:rsid w:val="00696587"/>
    <w:rsid w:val="0069662E"/>
    <w:rsid w:val="006966E5"/>
    <w:rsid w:val="00697B8E"/>
    <w:rsid w:val="00697C83"/>
    <w:rsid w:val="006A0901"/>
    <w:rsid w:val="006A1311"/>
    <w:rsid w:val="006B1701"/>
    <w:rsid w:val="006B1D82"/>
    <w:rsid w:val="006B48B5"/>
    <w:rsid w:val="006C1F2A"/>
    <w:rsid w:val="006D0FA9"/>
    <w:rsid w:val="006D2747"/>
    <w:rsid w:val="006D7521"/>
    <w:rsid w:val="006E02F0"/>
    <w:rsid w:val="006E79D2"/>
    <w:rsid w:val="006F2C55"/>
    <w:rsid w:val="006F3EF6"/>
    <w:rsid w:val="00702A59"/>
    <w:rsid w:val="007059D0"/>
    <w:rsid w:val="00711C89"/>
    <w:rsid w:val="00713DC8"/>
    <w:rsid w:val="00721A67"/>
    <w:rsid w:val="00723A22"/>
    <w:rsid w:val="007245DC"/>
    <w:rsid w:val="00724EC4"/>
    <w:rsid w:val="00727228"/>
    <w:rsid w:val="00727B04"/>
    <w:rsid w:val="00730975"/>
    <w:rsid w:val="00737384"/>
    <w:rsid w:val="00737986"/>
    <w:rsid w:val="0074475E"/>
    <w:rsid w:val="0074685D"/>
    <w:rsid w:val="00746D98"/>
    <w:rsid w:val="00753CE2"/>
    <w:rsid w:val="00753F00"/>
    <w:rsid w:val="00755601"/>
    <w:rsid w:val="007606C6"/>
    <w:rsid w:val="00766BE6"/>
    <w:rsid w:val="007671EC"/>
    <w:rsid w:val="00770454"/>
    <w:rsid w:val="007722F3"/>
    <w:rsid w:val="0077297B"/>
    <w:rsid w:val="00776D96"/>
    <w:rsid w:val="00776FB2"/>
    <w:rsid w:val="00777137"/>
    <w:rsid w:val="007807F3"/>
    <w:rsid w:val="00782F2C"/>
    <w:rsid w:val="00784616"/>
    <w:rsid w:val="0079138A"/>
    <w:rsid w:val="0079337F"/>
    <w:rsid w:val="00796490"/>
    <w:rsid w:val="007A09CA"/>
    <w:rsid w:val="007A0D97"/>
    <w:rsid w:val="007A7E21"/>
    <w:rsid w:val="007B26E2"/>
    <w:rsid w:val="007B3490"/>
    <w:rsid w:val="007B6B12"/>
    <w:rsid w:val="007B6D4C"/>
    <w:rsid w:val="007B758F"/>
    <w:rsid w:val="007C01D3"/>
    <w:rsid w:val="007C6016"/>
    <w:rsid w:val="007C72FF"/>
    <w:rsid w:val="007D3313"/>
    <w:rsid w:val="007D71B3"/>
    <w:rsid w:val="007D72C3"/>
    <w:rsid w:val="007D7401"/>
    <w:rsid w:val="007E289F"/>
    <w:rsid w:val="007E7A11"/>
    <w:rsid w:val="007F1717"/>
    <w:rsid w:val="00810172"/>
    <w:rsid w:val="00813CC3"/>
    <w:rsid w:val="00814445"/>
    <w:rsid w:val="0081447D"/>
    <w:rsid w:val="00815285"/>
    <w:rsid w:val="008177E3"/>
    <w:rsid w:val="00817A71"/>
    <w:rsid w:val="008202E2"/>
    <w:rsid w:val="00836DEE"/>
    <w:rsid w:val="0083776F"/>
    <w:rsid w:val="0084117D"/>
    <w:rsid w:val="008432E2"/>
    <w:rsid w:val="00845F2B"/>
    <w:rsid w:val="00850ACA"/>
    <w:rsid w:val="00855783"/>
    <w:rsid w:val="008635B4"/>
    <w:rsid w:val="0086525B"/>
    <w:rsid w:val="008700E7"/>
    <w:rsid w:val="00870840"/>
    <w:rsid w:val="00873BC8"/>
    <w:rsid w:val="00875C25"/>
    <w:rsid w:val="008812EB"/>
    <w:rsid w:val="00883E79"/>
    <w:rsid w:val="00887AC3"/>
    <w:rsid w:val="0089010E"/>
    <w:rsid w:val="0089302A"/>
    <w:rsid w:val="008A0C19"/>
    <w:rsid w:val="008A2181"/>
    <w:rsid w:val="008A2BBD"/>
    <w:rsid w:val="008A3BEC"/>
    <w:rsid w:val="008A5787"/>
    <w:rsid w:val="008A7C48"/>
    <w:rsid w:val="008B3E38"/>
    <w:rsid w:val="008B68EE"/>
    <w:rsid w:val="008C055A"/>
    <w:rsid w:val="008C0DAF"/>
    <w:rsid w:val="008C3343"/>
    <w:rsid w:val="008C71A7"/>
    <w:rsid w:val="008D0B8E"/>
    <w:rsid w:val="008D753A"/>
    <w:rsid w:val="008E042E"/>
    <w:rsid w:val="008E1313"/>
    <w:rsid w:val="008E13BB"/>
    <w:rsid w:val="008E1B7A"/>
    <w:rsid w:val="008E25CD"/>
    <w:rsid w:val="008E678E"/>
    <w:rsid w:val="008E770B"/>
    <w:rsid w:val="008F289C"/>
    <w:rsid w:val="008F4B50"/>
    <w:rsid w:val="008F5AB7"/>
    <w:rsid w:val="008F774D"/>
    <w:rsid w:val="00902975"/>
    <w:rsid w:val="009034EE"/>
    <w:rsid w:val="0090787B"/>
    <w:rsid w:val="009117DC"/>
    <w:rsid w:val="00914AD5"/>
    <w:rsid w:val="00915DAD"/>
    <w:rsid w:val="009207D7"/>
    <w:rsid w:val="00930818"/>
    <w:rsid w:val="00941621"/>
    <w:rsid w:val="00941F66"/>
    <w:rsid w:val="009451C6"/>
    <w:rsid w:val="009515F6"/>
    <w:rsid w:val="00953560"/>
    <w:rsid w:val="00957305"/>
    <w:rsid w:val="00963A21"/>
    <w:rsid w:val="009660C5"/>
    <w:rsid w:val="00970876"/>
    <w:rsid w:val="009766B1"/>
    <w:rsid w:val="00976D59"/>
    <w:rsid w:val="00977EC4"/>
    <w:rsid w:val="00980894"/>
    <w:rsid w:val="00982BED"/>
    <w:rsid w:val="009839C3"/>
    <w:rsid w:val="009900E4"/>
    <w:rsid w:val="00996BF5"/>
    <w:rsid w:val="009A2E3F"/>
    <w:rsid w:val="009A399B"/>
    <w:rsid w:val="009A4D72"/>
    <w:rsid w:val="009A617A"/>
    <w:rsid w:val="009A6B25"/>
    <w:rsid w:val="009A7101"/>
    <w:rsid w:val="009B4901"/>
    <w:rsid w:val="009B6D21"/>
    <w:rsid w:val="009B787D"/>
    <w:rsid w:val="009C156C"/>
    <w:rsid w:val="009C397E"/>
    <w:rsid w:val="009C414B"/>
    <w:rsid w:val="009D308C"/>
    <w:rsid w:val="009D344B"/>
    <w:rsid w:val="009D6A8D"/>
    <w:rsid w:val="009E58FA"/>
    <w:rsid w:val="009E64B7"/>
    <w:rsid w:val="009E68B0"/>
    <w:rsid w:val="009F3664"/>
    <w:rsid w:val="009F68E2"/>
    <w:rsid w:val="009F72A9"/>
    <w:rsid w:val="00A000EE"/>
    <w:rsid w:val="00A037F5"/>
    <w:rsid w:val="00A04FBE"/>
    <w:rsid w:val="00A05E28"/>
    <w:rsid w:val="00A0730C"/>
    <w:rsid w:val="00A11316"/>
    <w:rsid w:val="00A11813"/>
    <w:rsid w:val="00A11EB3"/>
    <w:rsid w:val="00A13CF1"/>
    <w:rsid w:val="00A153F8"/>
    <w:rsid w:val="00A175F2"/>
    <w:rsid w:val="00A275AB"/>
    <w:rsid w:val="00A30208"/>
    <w:rsid w:val="00A31C90"/>
    <w:rsid w:val="00A32F18"/>
    <w:rsid w:val="00A33C79"/>
    <w:rsid w:val="00A36600"/>
    <w:rsid w:val="00A36EE0"/>
    <w:rsid w:val="00A41BC1"/>
    <w:rsid w:val="00A42210"/>
    <w:rsid w:val="00A45169"/>
    <w:rsid w:val="00A51A05"/>
    <w:rsid w:val="00A52FB5"/>
    <w:rsid w:val="00A53952"/>
    <w:rsid w:val="00A54834"/>
    <w:rsid w:val="00A55E48"/>
    <w:rsid w:val="00A605A1"/>
    <w:rsid w:val="00A6678E"/>
    <w:rsid w:val="00A66A11"/>
    <w:rsid w:val="00A741DA"/>
    <w:rsid w:val="00A81C06"/>
    <w:rsid w:val="00A82C32"/>
    <w:rsid w:val="00A93BED"/>
    <w:rsid w:val="00AA062E"/>
    <w:rsid w:val="00AA2001"/>
    <w:rsid w:val="00AA217B"/>
    <w:rsid w:val="00AA5A76"/>
    <w:rsid w:val="00AA5D47"/>
    <w:rsid w:val="00AA74D9"/>
    <w:rsid w:val="00AB119F"/>
    <w:rsid w:val="00AB16B2"/>
    <w:rsid w:val="00AB1D26"/>
    <w:rsid w:val="00AB21E2"/>
    <w:rsid w:val="00AB5425"/>
    <w:rsid w:val="00AC49E8"/>
    <w:rsid w:val="00AC4BBE"/>
    <w:rsid w:val="00AE0854"/>
    <w:rsid w:val="00AE2BC6"/>
    <w:rsid w:val="00AE49F5"/>
    <w:rsid w:val="00AE4BC9"/>
    <w:rsid w:val="00AE5D71"/>
    <w:rsid w:val="00AE618B"/>
    <w:rsid w:val="00AE6411"/>
    <w:rsid w:val="00AE6E90"/>
    <w:rsid w:val="00AF1981"/>
    <w:rsid w:val="00AF1CE1"/>
    <w:rsid w:val="00AF24F2"/>
    <w:rsid w:val="00AF5142"/>
    <w:rsid w:val="00AF5C05"/>
    <w:rsid w:val="00B002B5"/>
    <w:rsid w:val="00B011E2"/>
    <w:rsid w:val="00B0459F"/>
    <w:rsid w:val="00B05288"/>
    <w:rsid w:val="00B07185"/>
    <w:rsid w:val="00B111E3"/>
    <w:rsid w:val="00B126F0"/>
    <w:rsid w:val="00B13CE8"/>
    <w:rsid w:val="00B1754D"/>
    <w:rsid w:val="00B175C2"/>
    <w:rsid w:val="00B20B95"/>
    <w:rsid w:val="00B22AD3"/>
    <w:rsid w:val="00B278F4"/>
    <w:rsid w:val="00B3277D"/>
    <w:rsid w:val="00B34559"/>
    <w:rsid w:val="00B34A46"/>
    <w:rsid w:val="00B36CA7"/>
    <w:rsid w:val="00B40BF6"/>
    <w:rsid w:val="00B44F3D"/>
    <w:rsid w:val="00B47D3B"/>
    <w:rsid w:val="00B52E19"/>
    <w:rsid w:val="00B55EF5"/>
    <w:rsid w:val="00B56698"/>
    <w:rsid w:val="00B605F3"/>
    <w:rsid w:val="00B6227B"/>
    <w:rsid w:val="00B66AD6"/>
    <w:rsid w:val="00B67502"/>
    <w:rsid w:val="00B765BD"/>
    <w:rsid w:val="00B76C68"/>
    <w:rsid w:val="00B809FF"/>
    <w:rsid w:val="00B8650A"/>
    <w:rsid w:val="00B957AB"/>
    <w:rsid w:val="00B96745"/>
    <w:rsid w:val="00B97B81"/>
    <w:rsid w:val="00BA2C48"/>
    <w:rsid w:val="00BA401A"/>
    <w:rsid w:val="00BB380F"/>
    <w:rsid w:val="00BC467D"/>
    <w:rsid w:val="00BD293B"/>
    <w:rsid w:val="00BD2BBC"/>
    <w:rsid w:val="00BD4C46"/>
    <w:rsid w:val="00BD566B"/>
    <w:rsid w:val="00BE1F1A"/>
    <w:rsid w:val="00BE4E1E"/>
    <w:rsid w:val="00BF2026"/>
    <w:rsid w:val="00BF53C7"/>
    <w:rsid w:val="00BF55B4"/>
    <w:rsid w:val="00BF6C66"/>
    <w:rsid w:val="00C01982"/>
    <w:rsid w:val="00C03078"/>
    <w:rsid w:val="00C06D5E"/>
    <w:rsid w:val="00C13F9E"/>
    <w:rsid w:val="00C15655"/>
    <w:rsid w:val="00C16C7E"/>
    <w:rsid w:val="00C179A3"/>
    <w:rsid w:val="00C2143F"/>
    <w:rsid w:val="00C23AE9"/>
    <w:rsid w:val="00C25188"/>
    <w:rsid w:val="00C366B2"/>
    <w:rsid w:val="00C44FC1"/>
    <w:rsid w:val="00C4524A"/>
    <w:rsid w:val="00C46444"/>
    <w:rsid w:val="00C475BE"/>
    <w:rsid w:val="00C60EED"/>
    <w:rsid w:val="00C617DE"/>
    <w:rsid w:val="00C66B01"/>
    <w:rsid w:val="00C7448D"/>
    <w:rsid w:val="00C85891"/>
    <w:rsid w:val="00C8716C"/>
    <w:rsid w:val="00C9185B"/>
    <w:rsid w:val="00C93555"/>
    <w:rsid w:val="00C9462B"/>
    <w:rsid w:val="00C96EDD"/>
    <w:rsid w:val="00C97A41"/>
    <w:rsid w:val="00CA3552"/>
    <w:rsid w:val="00CA43DC"/>
    <w:rsid w:val="00CB028F"/>
    <w:rsid w:val="00CB0ED6"/>
    <w:rsid w:val="00CC20E8"/>
    <w:rsid w:val="00CD105A"/>
    <w:rsid w:val="00CD421B"/>
    <w:rsid w:val="00CD6F57"/>
    <w:rsid w:val="00CD763C"/>
    <w:rsid w:val="00CE11D4"/>
    <w:rsid w:val="00CE78BC"/>
    <w:rsid w:val="00CE7E6B"/>
    <w:rsid w:val="00CF0927"/>
    <w:rsid w:val="00CF0BDC"/>
    <w:rsid w:val="00CF3870"/>
    <w:rsid w:val="00CF5790"/>
    <w:rsid w:val="00D00212"/>
    <w:rsid w:val="00D03149"/>
    <w:rsid w:val="00D107D1"/>
    <w:rsid w:val="00D161FC"/>
    <w:rsid w:val="00D21BC1"/>
    <w:rsid w:val="00D224FC"/>
    <w:rsid w:val="00D22C64"/>
    <w:rsid w:val="00D30485"/>
    <w:rsid w:val="00D32482"/>
    <w:rsid w:val="00D374AA"/>
    <w:rsid w:val="00D4552C"/>
    <w:rsid w:val="00D519C3"/>
    <w:rsid w:val="00D51AC5"/>
    <w:rsid w:val="00D5361D"/>
    <w:rsid w:val="00D53853"/>
    <w:rsid w:val="00D57D35"/>
    <w:rsid w:val="00D6018F"/>
    <w:rsid w:val="00D61DE2"/>
    <w:rsid w:val="00D62319"/>
    <w:rsid w:val="00D72257"/>
    <w:rsid w:val="00D74444"/>
    <w:rsid w:val="00D806BB"/>
    <w:rsid w:val="00D84615"/>
    <w:rsid w:val="00D870E1"/>
    <w:rsid w:val="00DA0D16"/>
    <w:rsid w:val="00DA28CD"/>
    <w:rsid w:val="00DA52EC"/>
    <w:rsid w:val="00DA672D"/>
    <w:rsid w:val="00DA75B8"/>
    <w:rsid w:val="00DA7B29"/>
    <w:rsid w:val="00DB6191"/>
    <w:rsid w:val="00DC1439"/>
    <w:rsid w:val="00DC2121"/>
    <w:rsid w:val="00DC25EE"/>
    <w:rsid w:val="00DC59C4"/>
    <w:rsid w:val="00DC6E44"/>
    <w:rsid w:val="00DC7A6C"/>
    <w:rsid w:val="00DD1403"/>
    <w:rsid w:val="00DD2CFF"/>
    <w:rsid w:val="00DD58BA"/>
    <w:rsid w:val="00DE107D"/>
    <w:rsid w:val="00DE1D4C"/>
    <w:rsid w:val="00DE3530"/>
    <w:rsid w:val="00DE3DEB"/>
    <w:rsid w:val="00DF156C"/>
    <w:rsid w:val="00DF6FC2"/>
    <w:rsid w:val="00E01E99"/>
    <w:rsid w:val="00E02487"/>
    <w:rsid w:val="00E0513C"/>
    <w:rsid w:val="00E0517E"/>
    <w:rsid w:val="00E103C7"/>
    <w:rsid w:val="00E10B33"/>
    <w:rsid w:val="00E12384"/>
    <w:rsid w:val="00E17875"/>
    <w:rsid w:val="00E217A6"/>
    <w:rsid w:val="00E268FF"/>
    <w:rsid w:val="00E31249"/>
    <w:rsid w:val="00E36AAB"/>
    <w:rsid w:val="00E37BA2"/>
    <w:rsid w:val="00E4211C"/>
    <w:rsid w:val="00E426A3"/>
    <w:rsid w:val="00E44F9D"/>
    <w:rsid w:val="00E47B86"/>
    <w:rsid w:val="00E53DC7"/>
    <w:rsid w:val="00E55B54"/>
    <w:rsid w:val="00E61A8A"/>
    <w:rsid w:val="00E63592"/>
    <w:rsid w:val="00E65EB3"/>
    <w:rsid w:val="00E65F0A"/>
    <w:rsid w:val="00E65FE1"/>
    <w:rsid w:val="00E716BE"/>
    <w:rsid w:val="00E7233F"/>
    <w:rsid w:val="00E745EB"/>
    <w:rsid w:val="00E76457"/>
    <w:rsid w:val="00E82CEB"/>
    <w:rsid w:val="00E86763"/>
    <w:rsid w:val="00E90ED2"/>
    <w:rsid w:val="00E9526E"/>
    <w:rsid w:val="00E96D04"/>
    <w:rsid w:val="00EA1BFB"/>
    <w:rsid w:val="00EB0266"/>
    <w:rsid w:val="00EB2261"/>
    <w:rsid w:val="00EB4BDB"/>
    <w:rsid w:val="00EB4F73"/>
    <w:rsid w:val="00EB53C7"/>
    <w:rsid w:val="00EB5A2F"/>
    <w:rsid w:val="00EC35A6"/>
    <w:rsid w:val="00EC3CD3"/>
    <w:rsid w:val="00EC5FC9"/>
    <w:rsid w:val="00ED28E2"/>
    <w:rsid w:val="00ED2B01"/>
    <w:rsid w:val="00ED7151"/>
    <w:rsid w:val="00EE0B69"/>
    <w:rsid w:val="00EE3AE3"/>
    <w:rsid w:val="00EE5918"/>
    <w:rsid w:val="00EE5FEA"/>
    <w:rsid w:val="00EF1989"/>
    <w:rsid w:val="00EF6C0F"/>
    <w:rsid w:val="00F00C02"/>
    <w:rsid w:val="00F1065C"/>
    <w:rsid w:val="00F10955"/>
    <w:rsid w:val="00F17F30"/>
    <w:rsid w:val="00F22945"/>
    <w:rsid w:val="00F22C28"/>
    <w:rsid w:val="00F30DEE"/>
    <w:rsid w:val="00F35561"/>
    <w:rsid w:val="00F40808"/>
    <w:rsid w:val="00F41349"/>
    <w:rsid w:val="00F41FCC"/>
    <w:rsid w:val="00F463B0"/>
    <w:rsid w:val="00F504B8"/>
    <w:rsid w:val="00F50995"/>
    <w:rsid w:val="00F6435E"/>
    <w:rsid w:val="00F71CB8"/>
    <w:rsid w:val="00F76CCA"/>
    <w:rsid w:val="00F805EB"/>
    <w:rsid w:val="00F80840"/>
    <w:rsid w:val="00F8352A"/>
    <w:rsid w:val="00F83605"/>
    <w:rsid w:val="00F84E9B"/>
    <w:rsid w:val="00F93F84"/>
    <w:rsid w:val="00F95A72"/>
    <w:rsid w:val="00F97264"/>
    <w:rsid w:val="00FA26DD"/>
    <w:rsid w:val="00FA3867"/>
    <w:rsid w:val="00FA5181"/>
    <w:rsid w:val="00FB15B4"/>
    <w:rsid w:val="00FB2EE4"/>
    <w:rsid w:val="00FC1984"/>
    <w:rsid w:val="00FC22AC"/>
    <w:rsid w:val="00FD639B"/>
    <w:rsid w:val="00FD6D15"/>
    <w:rsid w:val="00FE0E2A"/>
    <w:rsid w:val="00FE412A"/>
    <w:rsid w:val="00FF1148"/>
    <w:rsid w:val="00FF2384"/>
    <w:rsid w:val="00FF377E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35A7D8"/>
  <w15:docId w15:val="{D5A5A053-01C8-4030-9A2B-B6F09891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23FD2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Заголовок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Ст. инженер ЦМП по РО - Лебедева Н.М.</cp:lastModifiedBy>
  <cp:revision>84</cp:revision>
  <cp:lastPrinted>2025-01-08T14:06:00Z</cp:lastPrinted>
  <dcterms:created xsi:type="dcterms:W3CDTF">2025-01-01T10:54:00Z</dcterms:created>
  <dcterms:modified xsi:type="dcterms:W3CDTF">2025-01-08T14:12:00Z</dcterms:modified>
</cp:coreProperties>
</file>