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b w:val="1"/>
          <w:sz w:val="28"/>
          <w:u w:val="single"/>
        </w:rPr>
      </w:pPr>
      <w:r>
        <w:rPr>
          <w:b w:val="1"/>
          <w:sz w:val="28"/>
        </w:rPr>
        <w:t>РОСТОВСКАЯ ОБЛАСТЬ</w:t>
      </w:r>
      <w:r>
        <w:rPr>
          <w:b w:val="1"/>
          <w:sz w:val="28"/>
        </w:rPr>
        <w:t xml:space="preserve">                   </w:t>
      </w:r>
    </w:p>
    <w:p w14:paraId="02000000">
      <w:pPr>
        <w:ind/>
        <w:jc w:val="center"/>
        <w:rPr>
          <w:b w:val="1"/>
          <w:sz w:val="28"/>
        </w:rPr>
      </w:pPr>
      <w:r>
        <w:rPr>
          <w:b w:val="1"/>
          <w:sz w:val="28"/>
        </w:rPr>
        <w:t>МИЛЛЕРОВСКИЙ РАЙОН</w:t>
      </w:r>
    </w:p>
    <w:p w14:paraId="03000000">
      <w:pPr>
        <w:ind/>
        <w:jc w:val="center"/>
        <w:rPr>
          <w:b w:val="1"/>
          <w:sz w:val="28"/>
        </w:rPr>
      </w:pPr>
      <w:r>
        <w:rPr>
          <w:b w:val="1"/>
          <w:sz w:val="28"/>
        </w:rPr>
        <w:t>СОБРАНИЕ ДЕПУТАТОВ</w:t>
      </w:r>
    </w:p>
    <w:p w14:paraId="04000000">
      <w:pPr>
        <w:ind/>
        <w:jc w:val="center"/>
        <w:rPr>
          <w:b w:val="1"/>
          <w:sz w:val="28"/>
        </w:rPr>
      </w:pPr>
      <w:r>
        <w:rPr>
          <w:b w:val="1"/>
          <w:sz w:val="28"/>
        </w:rPr>
        <w:t>ПЕРВОМАЙСКОГО</w:t>
      </w:r>
      <w:r>
        <w:rPr>
          <w:b w:val="1"/>
          <w:sz w:val="28"/>
        </w:rPr>
        <w:t xml:space="preserve">  СЕЛЬСКОГО ПОСЕЛЕНИЯ</w:t>
      </w:r>
    </w:p>
    <w:p w14:paraId="05000000">
      <w:pPr>
        <w:ind w:firstLine="567" w:left="0"/>
        <w:jc w:val="center"/>
        <w:rPr>
          <w:sz w:val="28"/>
        </w:rPr>
      </w:pPr>
    </w:p>
    <w:p w14:paraId="06000000">
      <w:pPr>
        <w:ind w:firstLine="567" w:left="0"/>
        <w:jc w:val="center"/>
        <w:rPr>
          <w:b w:val="1"/>
          <w:sz w:val="28"/>
        </w:rPr>
      </w:pPr>
      <w:r>
        <w:rPr>
          <w:b w:val="1"/>
          <w:sz w:val="28"/>
        </w:rPr>
        <w:t>РЕШЕНИЕ</w:t>
      </w:r>
    </w:p>
    <w:p w14:paraId="07000000">
      <w:pPr>
        <w:ind/>
        <w:jc w:val="both"/>
        <w:rPr>
          <w:sz w:val="28"/>
        </w:rPr>
      </w:pPr>
    </w:p>
    <w:p w14:paraId="08000000">
      <w:pPr>
        <w:pStyle w:val="Style_1"/>
        <w:widowControl w:val="1"/>
        <w:ind/>
        <w:rPr>
          <w:rFonts w:ascii="Times New Roman" w:hAnsi="Times New Roman"/>
          <w:b w:val="0"/>
          <w:sz w:val="28"/>
        </w:rPr>
      </w:pPr>
      <w:r>
        <w:rPr>
          <w:rFonts w:ascii="Times New Roman" w:hAnsi="Times New Roman"/>
          <w:b w:val="0"/>
          <w:sz w:val="28"/>
        </w:rPr>
        <w:t>О</w:t>
      </w:r>
      <w:r>
        <w:rPr>
          <w:rFonts w:ascii="Times New Roman" w:hAnsi="Times New Roman"/>
          <w:b w:val="0"/>
          <w:sz w:val="28"/>
        </w:rPr>
        <w:t xml:space="preserve"> внесении изменений в решение Собрания депутатов</w:t>
      </w:r>
    </w:p>
    <w:p w14:paraId="09000000">
      <w:pPr>
        <w:pStyle w:val="Style_1"/>
        <w:widowControl w:val="1"/>
        <w:ind/>
        <w:rPr>
          <w:rFonts w:ascii="Times New Roman" w:hAnsi="Times New Roman"/>
          <w:b w:val="0"/>
          <w:sz w:val="28"/>
        </w:rPr>
      </w:pPr>
      <w:r>
        <w:rPr>
          <w:rFonts w:ascii="Times New Roman" w:hAnsi="Times New Roman"/>
          <w:b w:val="0"/>
          <w:sz w:val="28"/>
        </w:rPr>
        <w:t>Первом</w:t>
      </w:r>
      <w:r>
        <w:rPr>
          <w:rFonts w:ascii="Times New Roman" w:hAnsi="Times New Roman"/>
          <w:b w:val="0"/>
          <w:sz w:val="28"/>
        </w:rPr>
        <w:t>айского сельского поселения от 25</w:t>
      </w:r>
      <w:r>
        <w:rPr>
          <w:rFonts w:ascii="Times New Roman" w:hAnsi="Times New Roman"/>
          <w:b w:val="0"/>
          <w:sz w:val="28"/>
        </w:rPr>
        <w:t>.0</w:t>
      </w:r>
      <w:r>
        <w:rPr>
          <w:rFonts w:ascii="Times New Roman" w:hAnsi="Times New Roman"/>
          <w:b w:val="0"/>
          <w:sz w:val="28"/>
        </w:rPr>
        <w:t>7</w:t>
      </w:r>
      <w:r>
        <w:rPr>
          <w:rFonts w:ascii="Times New Roman" w:hAnsi="Times New Roman"/>
          <w:b w:val="0"/>
          <w:sz w:val="28"/>
        </w:rPr>
        <w:t>.2018 № 1</w:t>
      </w:r>
      <w:r>
        <w:rPr>
          <w:rFonts w:ascii="Times New Roman" w:hAnsi="Times New Roman"/>
          <w:b w:val="0"/>
          <w:sz w:val="28"/>
        </w:rPr>
        <w:t>04</w:t>
      </w:r>
    </w:p>
    <w:p w14:paraId="0A000000">
      <w:pPr>
        <w:pStyle w:val="Style_1"/>
        <w:widowControl w:val="1"/>
        <w:ind/>
        <w:rPr>
          <w:rFonts w:ascii="Times New Roman" w:hAnsi="Times New Roman"/>
          <w:b w:val="0"/>
          <w:sz w:val="28"/>
        </w:rPr>
      </w:pPr>
      <w:r>
        <w:rPr>
          <w:rFonts w:ascii="Times New Roman" w:hAnsi="Times New Roman"/>
          <w:b w:val="0"/>
          <w:sz w:val="28"/>
        </w:rPr>
        <w:t>«О</w:t>
      </w:r>
      <w:r>
        <w:rPr>
          <w:rFonts w:ascii="Times New Roman" w:hAnsi="Times New Roman"/>
          <w:b w:val="0"/>
          <w:sz w:val="28"/>
        </w:rPr>
        <w:t xml:space="preserve">б утверждении </w:t>
      </w:r>
      <w:r>
        <w:rPr>
          <w:rFonts w:ascii="Times New Roman" w:hAnsi="Times New Roman"/>
          <w:b w:val="0"/>
          <w:sz w:val="28"/>
        </w:rPr>
        <w:t xml:space="preserve">Регламента Собрания депутатов </w:t>
      </w:r>
    </w:p>
    <w:p w14:paraId="0B000000">
      <w:pPr>
        <w:pStyle w:val="Style_1"/>
        <w:widowControl w:val="1"/>
        <w:ind/>
        <w:rPr>
          <w:rFonts w:ascii="Times New Roman" w:hAnsi="Times New Roman"/>
          <w:b w:val="0"/>
          <w:sz w:val="28"/>
        </w:rPr>
      </w:pPr>
      <w:r>
        <w:rPr>
          <w:rFonts w:ascii="Times New Roman" w:hAnsi="Times New Roman"/>
          <w:b w:val="0"/>
          <w:sz w:val="28"/>
        </w:rPr>
        <w:t xml:space="preserve">Первомайского сельского поселения» </w:t>
      </w:r>
    </w:p>
    <w:p w14:paraId="0C000000">
      <w:pPr>
        <w:pStyle w:val="Style_1"/>
        <w:widowControl w:val="1"/>
        <w:ind/>
        <w:rPr>
          <w:rFonts w:ascii="Times New Roman" w:hAnsi="Times New Roman"/>
          <w:b w:val="0"/>
          <w:sz w:val="28"/>
        </w:rPr>
      </w:pPr>
    </w:p>
    <w:p w14:paraId="0D000000">
      <w:pPr>
        <w:rPr>
          <w:b w:val="1"/>
          <w:sz w:val="28"/>
        </w:rPr>
      </w:pPr>
      <w:r>
        <w:rPr>
          <w:b w:val="1"/>
          <w:sz w:val="28"/>
        </w:rPr>
        <w:t xml:space="preserve">         </w:t>
      </w:r>
      <w:r>
        <w:rPr>
          <w:b w:val="1"/>
          <w:sz w:val="28"/>
        </w:rPr>
        <w:t>Принято</w:t>
      </w:r>
    </w:p>
    <w:p w14:paraId="0E000000">
      <w:pPr>
        <w:rPr>
          <w:b w:val="1"/>
          <w:sz w:val="28"/>
        </w:rPr>
      </w:pPr>
      <w:r>
        <w:rPr>
          <w:b w:val="1"/>
          <w:sz w:val="28"/>
        </w:rPr>
        <w:t xml:space="preserve">Собранием депутатов                                                        </w:t>
      </w:r>
      <w:r>
        <w:rPr>
          <w:b w:val="1"/>
          <w:sz w:val="28"/>
        </w:rPr>
        <w:t xml:space="preserve">    </w:t>
      </w:r>
      <w:r>
        <w:rPr>
          <w:b w:val="1"/>
          <w:sz w:val="28"/>
        </w:rPr>
        <w:t xml:space="preserve">    </w:t>
      </w:r>
      <w:r>
        <w:rPr>
          <w:b w:val="1"/>
          <w:sz w:val="28"/>
        </w:rPr>
        <w:t xml:space="preserve"> 26 февраля </w:t>
      </w:r>
      <w:r>
        <w:rPr>
          <w:b w:val="1"/>
          <w:sz w:val="28"/>
        </w:rPr>
        <w:t>2025</w:t>
      </w:r>
      <w:r>
        <w:rPr>
          <w:b w:val="1"/>
          <w:sz w:val="28"/>
        </w:rPr>
        <w:t xml:space="preserve"> </w:t>
      </w:r>
      <w:r>
        <w:rPr>
          <w:b w:val="1"/>
          <w:sz w:val="28"/>
        </w:rPr>
        <w:t>года</w:t>
      </w:r>
      <w:r>
        <w:rPr>
          <w:b w:val="1"/>
          <w:sz w:val="28"/>
        </w:rPr>
        <w:t xml:space="preserve"> </w:t>
      </w:r>
    </w:p>
    <w:p w14:paraId="0F000000">
      <w:pPr>
        <w:pStyle w:val="Style_2"/>
        <w:widowControl w:val="1"/>
        <w:tabs>
          <w:tab w:leader="underscore" w:pos="5472" w:val="left"/>
        </w:tabs>
        <w:spacing w:line="240" w:lineRule="auto"/>
        <w:ind w:firstLine="567" w:left="0"/>
        <w:rPr>
          <w:sz w:val="28"/>
        </w:rPr>
      </w:pPr>
      <w:r>
        <w:rPr>
          <w:rStyle w:val="Style_3_ch"/>
          <w:sz w:val="28"/>
        </w:rPr>
        <w:t xml:space="preserve"> </w:t>
      </w:r>
    </w:p>
    <w:p w14:paraId="10000000">
      <w:pPr>
        <w:pStyle w:val="Style_4"/>
        <w:ind w:firstLine="709" w:left="0"/>
        <w:jc w:val="both"/>
        <w:rPr>
          <w:sz w:val="28"/>
        </w:rPr>
      </w:pPr>
      <w:r>
        <w:rPr>
          <w:sz w:val="28"/>
        </w:rPr>
        <w:t xml:space="preserve">В </w:t>
      </w:r>
      <w:r>
        <w:rPr>
          <w:sz w:val="28"/>
        </w:rPr>
        <w:t>целях приведения</w:t>
      </w:r>
      <w:r>
        <w:rPr>
          <w:sz w:val="28"/>
        </w:rPr>
        <w:t xml:space="preserve"> Регламента Собрания депутатов Первомайского сельского поселения </w:t>
      </w:r>
      <w:r>
        <w:rPr>
          <w:sz w:val="28"/>
        </w:rPr>
        <w:t xml:space="preserve"> в соответствие с </w:t>
      </w:r>
      <w:r>
        <w:rPr>
          <w:sz w:val="28"/>
        </w:rPr>
        <w:t>требованиями действующего федерального и областного</w:t>
      </w:r>
      <w:r>
        <w:rPr>
          <w:sz w:val="28"/>
        </w:rPr>
        <w:t xml:space="preserve"> законодательств</w:t>
      </w:r>
      <w:r>
        <w:rPr>
          <w:sz w:val="28"/>
        </w:rPr>
        <w:t>а</w:t>
      </w:r>
      <w:r>
        <w:rPr>
          <w:sz w:val="28"/>
        </w:rPr>
        <w:t>, Уставом</w:t>
      </w:r>
      <w:r>
        <w:rPr>
          <w:sz w:val="28"/>
        </w:rPr>
        <w:t xml:space="preserve"> муниципального образования «</w:t>
      </w:r>
      <w:r>
        <w:rPr>
          <w:sz w:val="28"/>
        </w:rPr>
        <w:t>Первомайское</w:t>
      </w:r>
      <w:r>
        <w:rPr>
          <w:sz w:val="28"/>
        </w:rPr>
        <w:t xml:space="preserve"> сельское поселение», Собрание депутатов </w:t>
      </w:r>
      <w:r>
        <w:rPr>
          <w:sz w:val="28"/>
        </w:rPr>
        <w:t>Первомайского</w:t>
      </w:r>
      <w:r>
        <w:rPr>
          <w:sz w:val="28"/>
        </w:rPr>
        <w:t xml:space="preserve"> сельского поселения,</w:t>
      </w:r>
    </w:p>
    <w:p w14:paraId="11000000">
      <w:pPr>
        <w:pStyle w:val="Style_4"/>
        <w:ind w:firstLine="709" w:left="0"/>
        <w:jc w:val="center"/>
        <w:rPr>
          <w:b w:val="1"/>
          <w:sz w:val="28"/>
        </w:rPr>
      </w:pPr>
      <w:r>
        <w:rPr>
          <w:b w:val="1"/>
          <w:sz w:val="28"/>
        </w:rPr>
        <w:t>РЕШИЛО:</w:t>
      </w:r>
    </w:p>
    <w:p w14:paraId="12000000">
      <w:pPr>
        <w:pStyle w:val="Style_1"/>
        <w:widowControl w:val="1"/>
        <w:numPr>
          <w:ilvl w:val="0"/>
          <w:numId w:val="1"/>
        </w:numPr>
        <w:ind w:firstLine="539" w:left="0"/>
        <w:jc w:val="both"/>
        <w:rPr>
          <w:rFonts w:ascii="Times New Roman" w:hAnsi="Times New Roman"/>
          <w:b w:val="0"/>
          <w:sz w:val="28"/>
        </w:rPr>
      </w:pPr>
      <w:r>
        <w:rPr>
          <w:rFonts w:ascii="Times New Roman" w:hAnsi="Times New Roman"/>
          <w:b w:val="0"/>
          <w:sz w:val="28"/>
        </w:rPr>
        <w:t>Внести в решение Собрания депутатов Первомайск</w:t>
      </w:r>
      <w:r>
        <w:rPr>
          <w:rFonts w:ascii="Times New Roman" w:hAnsi="Times New Roman"/>
          <w:b w:val="0"/>
          <w:sz w:val="28"/>
        </w:rPr>
        <w:t>ого сельского поселения от 25</w:t>
      </w:r>
      <w:r>
        <w:rPr>
          <w:rFonts w:ascii="Times New Roman" w:hAnsi="Times New Roman"/>
          <w:b w:val="0"/>
          <w:sz w:val="28"/>
        </w:rPr>
        <w:t>.0</w:t>
      </w:r>
      <w:r>
        <w:rPr>
          <w:rFonts w:ascii="Times New Roman" w:hAnsi="Times New Roman"/>
          <w:b w:val="0"/>
          <w:sz w:val="28"/>
        </w:rPr>
        <w:t>7</w:t>
      </w:r>
      <w:r>
        <w:rPr>
          <w:rFonts w:ascii="Times New Roman" w:hAnsi="Times New Roman"/>
          <w:b w:val="0"/>
          <w:sz w:val="28"/>
        </w:rPr>
        <w:t>.2018 № 1</w:t>
      </w:r>
      <w:r>
        <w:rPr>
          <w:rFonts w:ascii="Times New Roman" w:hAnsi="Times New Roman"/>
          <w:b w:val="0"/>
          <w:sz w:val="28"/>
        </w:rPr>
        <w:t>04</w:t>
      </w:r>
      <w:r>
        <w:rPr>
          <w:rFonts w:ascii="Times New Roman" w:hAnsi="Times New Roman"/>
          <w:b w:val="0"/>
          <w:sz w:val="28"/>
        </w:rPr>
        <w:t xml:space="preserve"> «Об утверждении </w:t>
      </w:r>
      <w:r>
        <w:rPr>
          <w:rFonts w:ascii="Times New Roman" w:hAnsi="Times New Roman"/>
          <w:b w:val="0"/>
          <w:sz w:val="28"/>
        </w:rPr>
        <w:t xml:space="preserve">Регламента Собрания депутатов Первомайского сельского поселения» </w:t>
      </w:r>
      <w:r>
        <w:rPr>
          <w:rFonts w:ascii="Times New Roman" w:hAnsi="Times New Roman"/>
          <w:b w:val="0"/>
          <w:sz w:val="28"/>
        </w:rPr>
        <w:t>следующие изменения:</w:t>
      </w:r>
    </w:p>
    <w:p w14:paraId="13000000">
      <w:pPr>
        <w:pStyle w:val="Style_1"/>
        <w:widowControl w:val="1"/>
        <w:numPr>
          <w:ilvl w:val="1"/>
          <w:numId w:val="1"/>
        </w:numPr>
        <w:ind/>
        <w:jc w:val="both"/>
        <w:rPr>
          <w:rFonts w:ascii="Times New Roman" w:hAnsi="Times New Roman"/>
          <w:b w:val="0"/>
          <w:sz w:val="28"/>
        </w:rPr>
      </w:pPr>
      <w:r>
        <w:rPr>
          <w:rFonts w:ascii="Times New Roman" w:hAnsi="Times New Roman"/>
          <w:b w:val="0"/>
          <w:sz w:val="28"/>
        </w:rPr>
        <w:t>Дополнить статью 27 главы 5 раздела III пунктом 11 следующего содержания:</w:t>
      </w:r>
    </w:p>
    <w:p w14:paraId="14000000">
      <w:pPr>
        <w:pStyle w:val="Style_1"/>
        <w:widowControl w:val="1"/>
        <w:ind w:firstLine="0" w:left="567"/>
        <w:jc w:val="both"/>
        <w:rPr>
          <w:rFonts w:ascii="Times New Roman" w:hAnsi="Times New Roman"/>
          <w:b w:val="0"/>
          <w:sz w:val="28"/>
        </w:rPr>
      </w:pPr>
      <w:r>
        <w:rPr>
          <w:rFonts w:ascii="Times New Roman" w:hAnsi="Times New Roman"/>
          <w:b w:val="0"/>
          <w:sz w:val="28"/>
        </w:rPr>
        <w:t xml:space="preserve">« 11.  Порядок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Первомайского сельского поселения Миллеровского района Ростовской области определяется Положением о порядке </w:t>
      </w:r>
      <w:r>
        <w:rPr>
          <w:rFonts w:ascii="Times New Roman" w:hAnsi="Times New Roman"/>
          <w:b w:val="0"/>
          <w:sz w:val="28"/>
        </w:rPr>
        <w:t>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Первомайского сельского поселения Миллеровского района Ростовской области (приложение 2)»</w:t>
      </w:r>
    </w:p>
    <w:p w14:paraId="15000000">
      <w:pPr>
        <w:pStyle w:val="Style_1"/>
        <w:widowControl w:val="1"/>
        <w:numPr>
          <w:ilvl w:val="1"/>
          <w:numId w:val="1"/>
        </w:numPr>
        <w:ind/>
        <w:jc w:val="both"/>
        <w:rPr>
          <w:rFonts w:ascii="Times New Roman" w:hAnsi="Times New Roman"/>
          <w:b w:val="0"/>
          <w:sz w:val="28"/>
        </w:rPr>
      </w:pPr>
      <w:r>
        <w:rPr>
          <w:rFonts w:ascii="Times New Roman" w:hAnsi="Times New Roman"/>
          <w:b w:val="0"/>
          <w:sz w:val="28"/>
        </w:rPr>
        <w:t xml:space="preserve">Приложение 2 изложить в редакции согласно приложения к настоящему решению. </w:t>
      </w:r>
      <w:r>
        <w:rPr>
          <w:rFonts w:ascii="Times New Roman" w:hAnsi="Times New Roman"/>
          <w:b w:val="0"/>
          <w:sz w:val="28"/>
        </w:rPr>
        <w:t xml:space="preserve"> </w:t>
      </w:r>
    </w:p>
    <w:p w14:paraId="16000000">
      <w:pPr>
        <w:pStyle w:val="Style_4"/>
        <w:ind w:firstLine="540" w:left="0"/>
        <w:jc w:val="both"/>
        <w:rPr>
          <w:sz w:val="28"/>
        </w:rPr>
      </w:pPr>
      <w:r>
        <w:rPr>
          <w:sz w:val="28"/>
        </w:rPr>
        <w:t>2</w:t>
      </w:r>
      <w:r>
        <w:rPr>
          <w:sz w:val="28"/>
        </w:rPr>
        <w:t>. Настоящее решение  вступает в силу с</w:t>
      </w:r>
      <w:r>
        <w:rPr>
          <w:sz w:val="28"/>
        </w:rPr>
        <w:t>о дня</w:t>
      </w:r>
      <w:r>
        <w:rPr>
          <w:sz w:val="28"/>
        </w:rPr>
        <w:t xml:space="preserve"> его официального обнародования</w:t>
      </w:r>
      <w:r>
        <w:rPr>
          <w:sz w:val="28"/>
        </w:rPr>
        <w:t>.</w:t>
      </w:r>
      <w:r>
        <w:rPr>
          <w:sz w:val="28"/>
        </w:rPr>
        <w:t xml:space="preserve"> </w:t>
      </w:r>
    </w:p>
    <w:p w14:paraId="17000000">
      <w:pPr>
        <w:pStyle w:val="Style_4"/>
        <w:ind w:firstLine="540" w:left="0"/>
        <w:jc w:val="both"/>
        <w:rPr>
          <w:sz w:val="28"/>
        </w:rPr>
      </w:pPr>
      <w:r>
        <w:rPr>
          <w:sz w:val="28"/>
        </w:rPr>
        <w:t>3</w:t>
      </w:r>
      <w:r>
        <w:rPr>
          <w:sz w:val="28"/>
        </w:rPr>
        <w:t xml:space="preserve">. </w:t>
      </w:r>
      <w:r>
        <w:rPr>
          <w:sz w:val="28"/>
        </w:rPr>
        <w:t>Контроль за исполнением настоящего решения</w:t>
      </w:r>
      <w:r>
        <w:rPr>
          <w:sz w:val="28"/>
        </w:rPr>
        <w:t xml:space="preserve"> оставляю за собой. </w:t>
      </w:r>
      <w:r>
        <w:rPr>
          <w:sz w:val="28"/>
        </w:rPr>
        <w:t xml:space="preserve"> </w:t>
      </w:r>
    </w:p>
    <w:p w14:paraId="18000000">
      <w:pPr>
        <w:ind/>
        <w:jc w:val="both"/>
        <w:rPr>
          <w:sz w:val="28"/>
        </w:rPr>
      </w:pPr>
    </w:p>
    <w:p w14:paraId="19000000">
      <w:pPr>
        <w:ind/>
        <w:jc w:val="both"/>
        <w:rPr>
          <w:sz w:val="28"/>
        </w:rPr>
      </w:pPr>
    </w:p>
    <w:p w14:paraId="1A000000">
      <w:pPr>
        <w:ind/>
        <w:jc w:val="both"/>
        <w:rPr>
          <w:sz w:val="28"/>
        </w:rPr>
      </w:pPr>
      <w:r>
        <w:rPr>
          <w:sz w:val="28"/>
        </w:rPr>
        <w:t>Председатель Собрания депутатов-</w:t>
      </w:r>
    </w:p>
    <w:p w14:paraId="1B000000">
      <w:pPr>
        <w:ind/>
        <w:jc w:val="both"/>
        <w:rPr>
          <w:sz w:val="28"/>
        </w:rPr>
      </w:pPr>
      <w:r>
        <w:rPr>
          <w:sz w:val="28"/>
        </w:rPr>
        <w:t>глава Первомайского сельского поселения</w:t>
      </w:r>
      <w:r>
        <w:rPr>
          <w:sz w:val="28"/>
        </w:rPr>
        <w:t xml:space="preserve"> </w:t>
      </w:r>
      <w:r>
        <w:rPr>
          <w:sz w:val="28"/>
        </w:rPr>
        <w:t xml:space="preserve"> </w:t>
      </w:r>
      <w:r>
        <w:rPr>
          <w:sz w:val="28"/>
        </w:rPr>
        <w:t xml:space="preserve">                  </w:t>
      </w:r>
      <w:r>
        <w:rPr>
          <w:sz w:val="28"/>
        </w:rPr>
        <w:t xml:space="preserve">              </w:t>
      </w:r>
      <w:r>
        <w:rPr>
          <w:sz w:val="28"/>
        </w:rPr>
        <w:t xml:space="preserve"> </w:t>
      </w:r>
      <w:r>
        <w:rPr>
          <w:sz w:val="28"/>
        </w:rPr>
        <w:t xml:space="preserve">   </w:t>
      </w:r>
      <w:r>
        <w:rPr>
          <w:sz w:val="28"/>
        </w:rPr>
        <w:t xml:space="preserve"> </w:t>
      </w:r>
      <w:r>
        <w:rPr>
          <w:sz w:val="28"/>
        </w:rPr>
        <w:t>В.А. Акользин</w:t>
      </w:r>
    </w:p>
    <w:p w14:paraId="1C000000">
      <w:pPr>
        <w:rPr>
          <w:sz w:val="28"/>
        </w:rPr>
      </w:pPr>
    </w:p>
    <w:p w14:paraId="1D000000">
      <w:pPr>
        <w:rPr>
          <w:sz w:val="28"/>
        </w:rPr>
      </w:pPr>
      <w:r>
        <w:rPr>
          <w:sz w:val="28"/>
        </w:rPr>
        <w:t>х</w:t>
      </w:r>
      <w:r>
        <w:rPr>
          <w:sz w:val="28"/>
        </w:rPr>
        <w:t>утор</w:t>
      </w:r>
      <w:r>
        <w:rPr>
          <w:sz w:val="28"/>
        </w:rPr>
        <w:t xml:space="preserve"> </w:t>
      </w:r>
      <w:r>
        <w:rPr>
          <w:sz w:val="28"/>
        </w:rPr>
        <w:t>Малотокмацкий</w:t>
      </w:r>
    </w:p>
    <w:p w14:paraId="1E000000">
      <w:pPr>
        <w:rPr>
          <w:sz w:val="28"/>
          <w:u w:val="single"/>
        </w:rPr>
      </w:pPr>
      <w:r>
        <w:rPr>
          <w:sz w:val="28"/>
          <w:u w:val="single"/>
        </w:rPr>
        <w:t>26 февраля</w:t>
      </w:r>
      <w:r>
        <w:rPr>
          <w:sz w:val="28"/>
          <w:u w:val="single"/>
        </w:rPr>
        <w:t xml:space="preserve"> </w:t>
      </w:r>
      <w:r>
        <w:rPr>
          <w:sz w:val="28"/>
          <w:u w:val="single"/>
        </w:rPr>
        <w:t>2025</w:t>
      </w:r>
      <w:r>
        <w:rPr>
          <w:sz w:val="28"/>
          <w:u w:val="single"/>
        </w:rPr>
        <w:t xml:space="preserve"> </w:t>
      </w:r>
      <w:r>
        <w:rPr>
          <w:sz w:val="28"/>
          <w:u w:val="single"/>
        </w:rPr>
        <w:t>год</w:t>
      </w:r>
      <w:r>
        <w:rPr>
          <w:sz w:val="28"/>
          <w:u w:val="single"/>
        </w:rPr>
        <w:t>а</w:t>
      </w:r>
    </w:p>
    <w:p w14:paraId="1F000000">
      <w:pPr>
        <w:rPr>
          <w:sz w:val="28"/>
          <w:u w:val="single"/>
        </w:rPr>
      </w:pPr>
      <w:r>
        <w:rPr>
          <w:sz w:val="28"/>
        </w:rPr>
        <w:t xml:space="preserve">№ </w:t>
      </w:r>
      <w:r>
        <w:rPr>
          <w:sz w:val="28"/>
          <w:u w:val="single"/>
        </w:rPr>
        <w:t>198</w:t>
      </w:r>
    </w:p>
    <w:p w14:paraId="20000000">
      <w:pPr>
        <w:spacing w:after="0" w:before="0"/>
        <w:ind w:firstLine="0" w:left="0" w:right="0"/>
        <w:rPr>
          <w:rFonts w:ascii="Times New Roman" w:hAnsi="Times New Roman"/>
          <w:sz w:val="28"/>
        </w:rPr>
      </w:pPr>
      <w:r>
        <w:rPr>
          <w:rFonts w:ascii="Times New Roman" w:hAnsi="Times New Roman"/>
          <w:sz w:val="28"/>
        </w:rPr>
        <w:t> </w:t>
      </w:r>
    </w:p>
    <w:p w14:paraId="21000000">
      <w:pPr>
        <w:spacing w:after="0" w:before="0"/>
        <w:ind w:firstLine="0" w:left="0" w:right="0"/>
        <w:jc w:val="right"/>
        <w:rPr>
          <w:rFonts w:ascii="Times New Roman" w:hAnsi="Times New Roman"/>
          <w:sz w:val="28"/>
        </w:rPr>
      </w:pPr>
      <w:r>
        <w:rPr>
          <w:rFonts w:ascii="Times New Roman" w:hAnsi="Times New Roman"/>
          <w:sz w:val="28"/>
        </w:rPr>
        <w:t>Приложение</w:t>
      </w:r>
    </w:p>
    <w:p w14:paraId="22000000">
      <w:pPr>
        <w:spacing w:after="0" w:before="0"/>
        <w:ind w:firstLine="0" w:left="0" w:right="0"/>
        <w:jc w:val="right"/>
        <w:rPr>
          <w:rFonts w:ascii="Times New Roman" w:hAnsi="Times New Roman"/>
          <w:sz w:val="28"/>
        </w:rPr>
      </w:pPr>
      <w:r>
        <w:rPr>
          <w:rFonts w:ascii="Times New Roman" w:hAnsi="Times New Roman"/>
          <w:sz w:val="28"/>
        </w:rPr>
        <w:t>к решению Собрания депутатов</w:t>
      </w:r>
    </w:p>
    <w:p w14:paraId="23000000">
      <w:pPr>
        <w:spacing w:after="0" w:before="0"/>
        <w:ind w:firstLine="0" w:left="0" w:right="0"/>
        <w:jc w:val="right"/>
        <w:rPr>
          <w:rFonts w:ascii="Times New Roman" w:hAnsi="Times New Roman"/>
          <w:sz w:val="28"/>
        </w:rPr>
      </w:pPr>
      <w:r>
        <w:rPr>
          <w:rFonts w:ascii="Times New Roman" w:hAnsi="Times New Roman"/>
          <w:sz w:val="28"/>
        </w:rPr>
        <w:t>Первомайского сельского поселения</w:t>
      </w:r>
    </w:p>
    <w:p w14:paraId="24000000">
      <w:pPr>
        <w:spacing w:after="0" w:before="0"/>
        <w:ind w:firstLine="0" w:left="0" w:right="0"/>
        <w:jc w:val="right"/>
        <w:rPr>
          <w:rFonts w:ascii="Times New Roman" w:hAnsi="Times New Roman"/>
          <w:sz w:val="28"/>
        </w:rPr>
      </w:pPr>
      <w:r>
        <w:rPr>
          <w:rFonts w:ascii="Times New Roman" w:hAnsi="Times New Roman"/>
          <w:sz w:val="28"/>
        </w:rPr>
        <w:t xml:space="preserve">от </w:t>
      </w:r>
      <w:r>
        <w:rPr>
          <w:rFonts w:ascii="Times New Roman" w:hAnsi="Times New Roman"/>
          <w:sz w:val="28"/>
          <w:u w:color="000000" w:val="single"/>
        </w:rPr>
        <w:t>26 февраля 2025 г.</w:t>
      </w:r>
      <w:r>
        <w:rPr>
          <w:rFonts w:ascii="Times New Roman" w:hAnsi="Times New Roman"/>
          <w:sz w:val="28"/>
        </w:rPr>
        <w:t xml:space="preserve"> № </w:t>
      </w:r>
      <w:r>
        <w:rPr>
          <w:rFonts w:ascii="Times New Roman" w:hAnsi="Times New Roman"/>
          <w:sz w:val="28"/>
          <w:u w:color="000000" w:val="single"/>
        </w:rPr>
        <w:t>198</w:t>
      </w:r>
    </w:p>
    <w:p w14:paraId="25000000">
      <w:pPr>
        <w:spacing w:after="0" w:before="0"/>
        <w:ind w:firstLine="0" w:left="0" w:right="0"/>
        <w:jc w:val="right"/>
        <w:rPr>
          <w:rFonts w:ascii="Times New Roman" w:hAnsi="Times New Roman"/>
          <w:sz w:val="28"/>
        </w:rPr>
      </w:pPr>
      <w:r>
        <w:rPr>
          <w:rFonts w:ascii="Times New Roman" w:hAnsi="Times New Roman"/>
          <w:sz w:val="28"/>
        </w:rPr>
        <w:t> </w:t>
      </w:r>
    </w:p>
    <w:tbl>
      <w:tblPr>
        <w:tblBorders>
          <w:top w:val="single"/>
          <w:left w:val="single"/>
          <w:bottom w:val="single"/>
          <w:right w:val="single"/>
        </w:tblBorders>
        <w:tblLayout w:type="fixed"/>
      </w:tblPr>
      <w:tblGrid>
        <w:gridCol w:w="4927"/>
        <w:gridCol w:w="4927"/>
      </w:tblGrid>
      <w:tr>
        <w:tc>
          <w:tcPr>
            <w:tcW w:type="dxa" w:w="4927"/>
            <w:tcBorders>
              <w:top w:val="single"/>
              <w:left w:val="single"/>
              <w:bottom w:val="single"/>
              <w:right w:val="single"/>
            </w:tcBorders>
            <w:vAlign w:val="top"/>
          </w:tcPr>
          <w:p w14:paraId="26000000">
            <w:pPr>
              <w:spacing w:after="0" w:before="0"/>
              <w:ind w:firstLine="0" w:left="0" w:right="0"/>
              <w:jc w:val="center"/>
              <w:rPr>
                <w:rFonts w:ascii="Times New Roman" w:hAnsi="Times New Roman"/>
                <w:sz w:val="28"/>
              </w:rPr>
            </w:pPr>
            <w:r>
              <w:rPr>
                <w:rFonts w:ascii="Times New Roman" w:hAnsi="Times New Roman"/>
                <w:sz w:val="28"/>
              </w:rPr>
              <w:t> </w:t>
            </w:r>
          </w:p>
        </w:tc>
        <w:tc>
          <w:tcPr>
            <w:tcW w:type="dxa" w:w="4927"/>
            <w:tcBorders>
              <w:top w:val="single"/>
              <w:left w:val="single"/>
              <w:bottom w:val="single"/>
              <w:right w:val="single"/>
            </w:tcBorders>
            <w:vAlign w:val="top"/>
          </w:tcPr>
          <w:p w14:paraId="27000000">
            <w:pPr>
              <w:spacing w:after="0" w:before="0"/>
              <w:ind w:firstLine="0" w:left="0" w:right="0"/>
              <w:jc w:val="center"/>
              <w:rPr>
                <w:rFonts w:ascii="Times New Roman" w:hAnsi="Times New Roman"/>
                <w:sz w:val="28"/>
              </w:rPr>
            </w:pPr>
            <w:r>
              <w:rPr>
                <w:rFonts w:ascii="Times New Roman" w:hAnsi="Times New Roman"/>
                <w:sz w:val="28"/>
              </w:rPr>
              <w:t>«Приложение 2</w:t>
            </w:r>
          </w:p>
          <w:p w14:paraId="28000000">
            <w:pPr>
              <w:spacing w:after="0" w:before="0"/>
              <w:ind w:firstLine="0" w:left="0" w:right="0"/>
              <w:jc w:val="center"/>
              <w:rPr>
                <w:rFonts w:ascii="Times New Roman" w:hAnsi="Times New Roman"/>
                <w:sz w:val="28"/>
              </w:rPr>
            </w:pPr>
            <w:r>
              <w:rPr>
                <w:rFonts w:ascii="Times New Roman" w:hAnsi="Times New Roman"/>
                <w:sz w:val="28"/>
              </w:rPr>
              <w:t>к решению Собрания депутатов</w:t>
            </w:r>
          </w:p>
          <w:p w14:paraId="29000000">
            <w:pPr>
              <w:spacing w:after="0" w:before="0"/>
              <w:ind w:firstLine="0" w:left="0" w:right="0"/>
              <w:jc w:val="center"/>
              <w:rPr>
                <w:rFonts w:ascii="Times New Roman" w:hAnsi="Times New Roman"/>
                <w:sz w:val="28"/>
              </w:rPr>
            </w:pPr>
            <w:r>
              <w:rPr>
                <w:rFonts w:ascii="Times New Roman" w:hAnsi="Times New Roman"/>
                <w:sz w:val="28"/>
              </w:rPr>
              <w:t>Первомайского сельского поселения</w:t>
            </w:r>
          </w:p>
          <w:p w14:paraId="2A000000">
            <w:pPr>
              <w:spacing w:after="0" w:before="0"/>
              <w:ind w:firstLine="0" w:left="0" w:right="0"/>
              <w:jc w:val="center"/>
              <w:rPr>
                <w:rFonts w:ascii="Times New Roman" w:hAnsi="Times New Roman"/>
                <w:sz w:val="28"/>
              </w:rPr>
            </w:pPr>
            <w:r>
              <w:rPr>
                <w:rFonts w:ascii="Times New Roman" w:hAnsi="Times New Roman"/>
                <w:sz w:val="28"/>
              </w:rPr>
              <w:t xml:space="preserve">от </w:t>
            </w:r>
            <w:r>
              <w:rPr>
                <w:rFonts w:ascii="Times New Roman" w:hAnsi="Times New Roman"/>
                <w:sz w:val="28"/>
              </w:rPr>
              <w:t> </w:t>
            </w:r>
            <w:r>
              <w:rPr>
                <w:rFonts w:ascii="Times New Roman" w:hAnsi="Times New Roman"/>
                <w:sz w:val="28"/>
                <w:u w:color="000000" w:val="single"/>
              </w:rPr>
              <w:t>25.07.2018</w:t>
            </w:r>
            <w:r>
              <w:rPr>
                <w:rFonts w:ascii="Times New Roman" w:hAnsi="Times New Roman"/>
                <w:sz w:val="28"/>
              </w:rPr>
              <w:t xml:space="preserve"> № </w:t>
            </w:r>
            <w:r>
              <w:rPr>
                <w:rFonts w:ascii="Times New Roman" w:hAnsi="Times New Roman"/>
                <w:sz w:val="28"/>
                <w:u w:color="000000" w:val="single"/>
              </w:rPr>
              <w:t>104</w:t>
            </w:r>
          </w:p>
        </w:tc>
      </w:tr>
    </w:tbl>
    <w:p w14:paraId="2B000000">
      <w:pPr>
        <w:spacing w:after="0" w:before="0"/>
        <w:ind w:firstLine="0" w:left="0" w:right="0"/>
        <w:jc w:val="center"/>
        <w:rPr>
          <w:rFonts w:ascii="Times New Roman" w:hAnsi="Times New Roman"/>
          <w:sz w:val="28"/>
        </w:rPr>
      </w:pPr>
      <w:r>
        <w:rPr>
          <w:rFonts w:ascii="Times New Roman" w:hAnsi="Times New Roman"/>
          <w:b w:val="1"/>
          <w:sz w:val="28"/>
        </w:rPr>
        <w:t>Положение</w:t>
      </w:r>
    </w:p>
    <w:p w14:paraId="2C000000">
      <w:pPr>
        <w:spacing w:after="0" w:before="0"/>
        <w:ind w:firstLine="0" w:left="0" w:right="0"/>
        <w:jc w:val="center"/>
        <w:rPr>
          <w:rFonts w:ascii="Times New Roman" w:hAnsi="Times New Roman"/>
          <w:sz w:val="28"/>
        </w:rPr>
      </w:pPr>
      <w:r>
        <w:rPr>
          <w:rFonts w:ascii="Times New Roman" w:hAnsi="Times New Roman"/>
          <w:b w:val="1"/>
          <w:sz w:val="28"/>
        </w:rPr>
        <w:t>о порядке присутствия граждан</w:t>
      </w:r>
    </w:p>
    <w:p w14:paraId="2D000000">
      <w:pPr>
        <w:spacing w:after="0" w:before="0"/>
        <w:ind w:firstLine="0" w:left="0" w:right="0"/>
        <w:jc w:val="center"/>
        <w:rPr>
          <w:rFonts w:ascii="Times New Roman" w:hAnsi="Times New Roman"/>
          <w:sz w:val="28"/>
        </w:rPr>
      </w:pPr>
      <w:r>
        <w:rPr>
          <w:rFonts w:ascii="Times New Roman" w:hAnsi="Times New Roman"/>
          <w:b w:val="1"/>
          <w:sz w:val="28"/>
        </w:rPr>
        <w:t> </w:t>
      </w:r>
      <w:r>
        <w:rPr>
          <w:rFonts w:ascii="Times New Roman" w:hAnsi="Times New Roman"/>
          <w:b w:val="1"/>
          <w:sz w:val="28"/>
        </w:rPr>
        <w:t>(физических лиц), в том числе представителей организаций</w:t>
      </w:r>
    </w:p>
    <w:p w14:paraId="2E000000">
      <w:pPr>
        <w:spacing w:after="0" w:before="0"/>
        <w:ind w:firstLine="0" w:left="0" w:right="0"/>
        <w:jc w:val="center"/>
        <w:rPr>
          <w:rFonts w:ascii="Times New Roman" w:hAnsi="Times New Roman"/>
          <w:sz w:val="28"/>
        </w:rPr>
      </w:pPr>
      <w:r>
        <w:rPr>
          <w:rFonts w:ascii="Times New Roman" w:hAnsi="Times New Roman"/>
          <w:b w:val="1"/>
          <w:sz w:val="28"/>
        </w:rPr>
        <w:t>(юридических лиц), общественных объединений, государственных органов и органов местного самоуправления на заседаниях Собрания депутатов Первомайского сельского поселения Миллеровского района Ростовской области</w:t>
      </w:r>
    </w:p>
    <w:p w14:paraId="2F000000">
      <w:pPr>
        <w:spacing w:after="0" w:before="0"/>
        <w:ind w:firstLine="0" w:left="0" w:right="0"/>
        <w:jc w:val="center"/>
        <w:rPr>
          <w:rFonts w:ascii="Times New Roman" w:hAnsi="Times New Roman"/>
          <w:b w:val="1"/>
          <w:sz w:val="28"/>
        </w:rPr>
      </w:pPr>
      <w:r>
        <w:rPr>
          <w:rFonts w:ascii="Times New Roman" w:hAnsi="Times New Roman"/>
          <w:b w:val="1"/>
          <w:sz w:val="28"/>
        </w:rPr>
        <w:t>1. Общие положения</w:t>
      </w:r>
    </w:p>
    <w:p w14:paraId="30000000">
      <w:pPr>
        <w:spacing w:after="0" w:before="0"/>
        <w:ind w:firstLine="0" w:left="0" w:right="0"/>
        <w:jc w:val="both"/>
        <w:rPr>
          <w:rFonts w:ascii="Times New Roman" w:hAnsi="Times New Roman"/>
          <w:sz w:val="28"/>
        </w:rPr>
      </w:pPr>
      <w:r>
        <w:rPr>
          <w:rFonts w:ascii="Times New Roman" w:hAnsi="Times New Roman"/>
          <w:sz w:val="28"/>
        </w:rPr>
        <w:t> </w:t>
      </w:r>
    </w:p>
    <w:p w14:paraId="31000000">
      <w:pPr>
        <w:spacing w:after="0" w:before="0"/>
        <w:ind w:firstLine="540" w:left="0" w:right="0"/>
        <w:jc w:val="both"/>
        <w:rPr>
          <w:rFonts w:ascii="Times New Roman" w:hAnsi="Times New Roman"/>
          <w:sz w:val="28"/>
        </w:rPr>
      </w:pPr>
      <w:r>
        <w:rPr>
          <w:rFonts w:ascii="Times New Roman" w:hAnsi="Times New Roman"/>
          <w:sz w:val="28"/>
        </w:rPr>
        <w:t>1. 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 на заседаниях Собрания депутатов Первомайского сельского поселения Миллеровского района Ростовской области и постоянных комиссий Собрания депутатов муниципального образования Первомайского сельского поселения Миллеровского района Ростовской области (далее – Собрание депутатов Первомайского сельского поселения), иных коллегиальных органов Собрания депутатов Первомайского сельского поселения, основные требования к организации присутствия граждан, представителей организаций на таких заседаниях, а также права и обязанности указанных лиц в связи с участием в заседании.</w:t>
      </w:r>
    </w:p>
    <w:p w14:paraId="32000000">
      <w:pPr>
        <w:spacing w:after="0" w:before="0"/>
        <w:ind w:firstLine="540" w:left="0" w:right="0"/>
        <w:jc w:val="both"/>
        <w:rPr>
          <w:rFonts w:ascii="Times New Roman" w:hAnsi="Times New Roman"/>
          <w:sz w:val="28"/>
        </w:rPr>
      </w:pPr>
      <w:r>
        <w:rPr>
          <w:rFonts w:ascii="Times New Roman" w:hAnsi="Times New Roman"/>
          <w:sz w:val="28"/>
        </w:rPr>
        <w:t>2. Настоящее Положение не распространяется на случаи присутствия на заседаниях Собрания депутатов Первомайского сельского поселения, заседаниях комиссий, иных коллегиальных органов Собрания депутатов Первомайского сельского поселения (далее при совместном упоминании - заседания):</w:t>
      </w:r>
    </w:p>
    <w:p w14:paraId="33000000">
      <w:pPr>
        <w:spacing w:after="0" w:before="0"/>
        <w:ind w:firstLine="540" w:left="0" w:right="0"/>
        <w:jc w:val="both"/>
        <w:rPr>
          <w:rFonts w:ascii="Times New Roman" w:hAnsi="Times New Roman"/>
          <w:sz w:val="28"/>
        </w:rPr>
      </w:pPr>
      <w:r>
        <w:rPr>
          <w:rFonts w:ascii="Times New Roman" w:hAnsi="Times New Roman"/>
          <w:sz w:val="28"/>
        </w:rPr>
        <w:t>1) Главы Администрации Первомайского сельского поселения либо лица исполняющего его обязанности, должностных лиц Администрации Первомайского сельского поселения;</w:t>
      </w:r>
    </w:p>
    <w:p w14:paraId="34000000">
      <w:pPr>
        <w:spacing w:after="0" w:before="0"/>
        <w:ind w:firstLine="540" w:left="0" w:right="0"/>
        <w:jc w:val="both"/>
        <w:rPr>
          <w:rFonts w:ascii="Times New Roman" w:hAnsi="Times New Roman"/>
          <w:sz w:val="28"/>
        </w:rPr>
      </w:pPr>
      <w:r>
        <w:rPr>
          <w:rFonts w:ascii="Times New Roman" w:hAnsi="Times New Roman"/>
          <w:sz w:val="28"/>
        </w:rPr>
        <w:t>2) депутатов Миллеровского муниципального района, депутатов Законодательного Собрания Ростовской</w:t>
      </w:r>
      <w:r>
        <w:rPr>
          <w:rFonts w:ascii="Times New Roman" w:hAnsi="Times New Roman"/>
          <w:sz w:val="28"/>
        </w:rPr>
        <w:t> </w:t>
      </w:r>
      <w:r>
        <w:rPr>
          <w:rFonts w:ascii="Times New Roman" w:hAnsi="Times New Roman"/>
          <w:sz w:val="28"/>
        </w:rPr>
        <w:t xml:space="preserve"> области, депутатов Государственной Думы Федерального Собрания;</w:t>
      </w:r>
    </w:p>
    <w:p w14:paraId="35000000">
      <w:pPr>
        <w:spacing w:after="0" w:before="0"/>
        <w:ind w:firstLine="540" w:left="0" w:right="0"/>
        <w:jc w:val="both"/>
        <w:rPr>
          <w:rFonts w:ascii="Times New Roman" w:hAnsi="Times New Roman"/>
          <w:sz w:val="28"/>
        </w:rPr>
      </w:pPr>
      <w:r>
        <w:rPr>
          <w:rFonts w:ascii="Times New Roman" w:hAnsi="Times New Roman"/>
          <w:sz w:val="28"/>
        </w:rPr>
        <w:t>3) лиц, приглашенных на заседание Собрания депутатов Первомайского сельского поселения по инициативе председателя Собрания депутатов Первомайского сельского поселения, или на заседание комиссии, иного коллегиального органа Собрания депутатов Первомайского сельского поселения по инициативе председателей комиссии, коллегиального органа;</w:t>
      </w:r>
    </w:p>
    <w:p w14:paraId="36000000">
      <w:pPr>
        <w:spacing w:after="0" w:before="0"/>
        <w:ind w:firstLine="540" w:left="0" w:right="0"/>
        <w:jc w:val="both"/>
        <w:rPr>
          <w:rFonts w:ascii="Times New Roman" w:hAnsi="Times New Roman"/>
          <w:sz w:val="28"/>
        </w:rPr>
      </w:pPr>
      <w:r>
        <w:rPr>
          <w:rFonts w:ascii="Times New Roman" w:hAnsi="Times New Roman"/>
          <w:sz w:val="28"/>
        </w:rPr>
        <w:t>4) должностных лиц, присутствие которых на заседаниях в связи с осуществлением их должностных (служебных) обязанностей предусмотрено федеральными законами, иными федеральными нормативными правовыми актами, законами и иными нормативными правовыми актами Ростовской области,</w:t>
      </w:r>
      <w:r>
        <w:rPr>
          <w:rFonts w:ascii="Times New Roman" w:hAnsi="Times New Roman"/>
          <w:sz w:val="28"/>
        </w:rPr>
        <w:t xml:space="preserve"> </w:t>
      </w:r>
      <w:r>
        <w:rPr>
          <w:rFonts w:ascii="Times New Roman" w:hAnsi="Times New Roman"/>
          <w:strike w:val="0"/>
          <w:color w:val="000000"/>
          <w:sz w:val="28"/>
          <w:u/>
        </w:rPr>
        <w:t>Уставом</w:t>
      </w:r>
      <w:r>
        <w:rPr>
          <w:rFonts w:ascii="Times New Roman" w:hAnsi="Times New Roman"/>
          <w:sz w:val="28"/>
        </w:rPr>
        <w:t xml:space="preserve"> </w:t>
      </w:r>
      <w:r>
        <w:rPr>
          <w:rFonts w:ascii="Times New Roman" w:hAnsi="Times New Roman"/>
          <w:sz w:val="28"/>
        </w:rPr>
        <w:t>муниципального образования «Первомайское сельское поселение» Миллеровского района Ростовской области;</w:t>
      </w:r>
    </w:p>
    <w:p w14:paraId="37000000">
      <w:pPr>
        <w:spacing w:after="0" w:before="0"/>
        <w:ind w:firstLine="540" w:left="0" w:right="0"/>
        <w:jc w:val="both"/>
        <w:rPr>
          <w:rFonts w:ascii="Times New Roman" w:hAnsi="Times New Roman"/>
          <w:sz w:val="28"/>
        </w:rPr>
      </w:pPr>
      <w:r>
        <w:rPr>
          <w:rFonts w:ascii="Times New Roman" w:hAnsi="Times New Roman"/>
          <w:sz w:val="28"/>
        </w:rPr>
        <w:t>5) представителей средств массовой информации.</w:t>
      </w:r>
    </w:p>
    <w:p w14:paraId="38000000">
      <w:pPr>
        <w:spacing w:after="0" w:before="0"/>
        <w:ind w:firstLine="0" w:left="0" w:right="0"/>
        <w:jc w:val="both"/>
        <w:rPr>
          <w:rFonts w:ascii="Times New Roman" w:hAnsi="Times New Roman"/>
          <w:sz w:val="28"/>
        </w:rPr>
      </w:pPr>
      <w:r>
        <w:rPr>
          <w:rFonts w:ascii="Times New Roman" w:hAnsi="Times New Roman"/>
          <w:sz w:val="28"/>
        </w:rPr>
        <w:t> </w:t>
      </w:r>
    </w:p>
    <w:p w14:paraId="39000000">
      <w:pPr>
        <w:spacing w:after="0" w:before="0"/>
        <w:ind w:firstLine="0" w:left="0" w:right="0"/>
        <w:jc w:val="center"/>
        <w:rPr>
          <w:rFonts w:ascii="Times New Roman" w:hAnsi="Times New Roman"/>
          <w:b w:val="1"/>
          <w:sz w:val="28"/>
        </w:rPr>
      </w:pPr>
      <w:r>
        <w:rPr>
          <w:rFonts w:ascii="Times New Roman" w:hAnsi="Times New Roman"/>
          <w:b w:val="1"/>
          <w:sz w:val="28"/>
        </w:rPr>
        <w:t>2. Порядок оповещения о заседании, порядок подачи заявок граждан,</w:t>
      </w:r>
    </w:p>
    <w:p w14:paraId="3A000000">
      <w:pPr>
        <w:spacing w:after="0" w:before="0"/>
        <w:ind w:firstLine="0" w:left="0" w:right="0"/>
        <w:jc w:val="center"/>
        <w:rPr>
          <w:rFonts w:ascii="Times New Roman" w:hAnsi="Times New Roman"/>
          <w:b w:val="1"/>
          <w:sz w:val="28"/>
        </w:rPr>
      </w:pPr>
      <w:r>
        <w:rPr>
          <w:rFonts w:ascii="Times New Roman" w:hAnsi="Times New Roman"/>
          <w:b w:val="1"/>
          <w:sz w:val="28"/>
        </w:rPr>
        <w:t>представителей организаций о присутствии на заседании</w:t>
      </w:r>
    </w:p>
    <w:p w14:paraId="3B000000">
      <w:pPr>
        <w:spacing w:after="0" w:before="0"/>
        <w:ind w:firstLine="0" w:left="0" w:right="0"/>
        <w:jc w:val="both"/>
        <w:rPr>
          <w:rFonts w:ascii="Times New Roman" w:hAnsi="Times New Roman"/>
          <w:sz w:val="28"/>
        </w:rPr>
      </w:pPr>
      <w:r>
        <w:rPr>
          <w:rFonts w:ascii="Times New Roman" w:hAnsi="Times New Roman"/>
          <w:sz w:val="28"/>
        </w:rPr>
        <w:t> </w:t>
      </w:r>
    </w:p>
    <w:p w14:paraId="3C000000">
      <w:pPr>
        <w:spacing w:after="0" w:before="0"/>
        <w:ind w:firstLine="540" w:left="0" w:right="0"/>
        <w:jc w:val="both"/>
        <w:rPr>
          <w:rFonts w:ascii="Times New Roman" w:hAnsi="Times New Roman"/>
          <w:sz w:val="28"/>
        </w:rPr>
      </w:pPr>
      <w:r>
        <w:rPr>
          <w:rFonts w:ascii="Times New Roman" w:hAnsi="Times New Roman"/>
          <w:sz w:val="28"/>
        </w:rPr>
        <w:t>2.1. 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w:t>
      </w:r>
    </w:p>
    <w:p w14:paraId="3D000000">
      <w:pPr>
        <w:spacing w:after="0" w:before="0"/>
        <w:ind w:firstLine="540" w:left="0" w:right="0"/>
        <w:jc w:val="both"/>
        <w:rPr>
          <w:rFonts w:ascii="Times New Roman" w:hAnsi="Times New Roman"/>
          <w:sz w:val="28"/>
        </w:rPr>
      </w:pPr>
      <w:r>
        <w:rPr>
          <w:rFonts w:ascii="Times New Roman" w:hAnsi="Times New Roman"/>
          <w:sz w:val="28"/>
        </w:rPr>
        <w:t>2.2. Оповещение о заседании и прием заявок граждан, представителей организаций производятся должностным лицом, определенным председателем Собрания депутатов Первомайского сельского поселения (далее – ответственное должностное лицо).</w:t>
      </w:r>
    </w:p>
    <w:p w14:paraId="3E000000">
      <w:pPr>
        <w:spacing w:after="0" w:before="0"/>
        <w:ind w:firstLine="540" w:left="0" w:right="0"/>
        <w:rPr>
          <w:rFonts w:ascii="Times New Roman" w:hAnsi="Times New Roman"/>
          <w:sz w:val="28"/>
          <w:highlight w:val="white"/>
        </w:rPr>
      </w:pPr>
      <w:r>
        <w:rPr>
          <w:rFonts w:ascii="Times New Roman" w:hAnsi="Times New Roman"/>
          <w:color w:val="1A1A1A"/>
          <w:sz w:val="28"/>
          <w:highlight w:val="white"/>
        </w:rPr>
        <w:t>Рассмотрение заявок граждан, представителей организаций производится председателем Собрания депутатов - главой Первомайского сельского поселения (далее – уполномоченное должностное лицо).</w:t>
      </w:r>
    </w:p>
    <w:p w14:paraId="3F000000">
      <w:pPr>
        <w:spacing w:after="0" w:before="0"/>
        <w:ind w:firstLine="540" w:left="0" w:right="0"/>
        <w:jc w:val="both"/>
        <w:rPr>
          <w:rFonts w:ascii="Times New Roman" w:hAnsi="Times New Roman"/>
          <w:sz w:val="28"/>
        </w:rPr>
      </w:pPr>
      <w:r>
        <w:rPr>
          <w:rFonts w:ascii="Times New Roman" w:hAnsi="Times New Roman"/>
          <w:sz w:val="28"/>
        </w:rPr>
        <w:t>2.3. Информация о заседаниях размещается на официальном сайте Первомайского сельского поселения –</w:t>
      </w:r>
      <w:r>
        <w:rPr>
          <w:rFonts w:ascii="Times New Roman" w:hAnsi="Times New Roman"/>
          <w:sz w:val="28"/>
        </w:rPr>
        <w:t xml:space="preserve"> </w:t>
      </w:r>
      <w:r>
        <w:rPr>
          <w:rFonts w:ascii="Times New Roman" w:hAnsi="Times New Roman"/>
          <w:color w:val="0000EE"/>
          <w:sz w:val="28"/>
          <w:u w:color="000000" w:val="single"/>
        </w:rPr>
        <w:t>https://</w:t>
      </w:r>
      <w:r>
        <w:rPr>
          <w:rFonts w:ascii="Times New Roman" w:hAnsi="Times New Roman"/>
          <w:color w:val="0000EE"/>
          <w:sz w:val="28"/>
          <w:u w:color="000000" w:val="single"/>
        </w:rPr>
        <w:fldChar w:fldCharType="begin"/>
      </w:r>
      <w:r>
        <w:rPr>
          <w:rFonts w:ascii="Times New Roman" w:hAnsi="Times New Roman"/>
          <w:color w:val="0000EE"/>
          <w:sz w:val="28"/>
          <w:u w:color="000000" w:val="single"/>
        </w:rPr>
        <w:instrText>HYPERLINK "https://remontnenskoe.ru/"</w:instrText>
      </w:r>
      <w:r>
        <w:rPr>
          <w:rFonts w:ascii="Times New Roman" w:hAnsi="Times New Roman"/>
          <w:color w:val="0000EE"/>
          <w:sz w:val="28"/>
          <w:u w:color="000000" w:val="single"/>
        </w:rPr>
        <w:fldChar w:fldCharType="separate"/>
      </w:r>
      <w:r>
        <w:rPr>
          <w:rFonts w:ascii="Times New Roman" w:hAnsi="Times New Roman"/>
          <w:color w:val="0000EE"/>
          <w:sz w:val="28"/>
          <w:u w:color="000000" w:val="single"/>
        </w:rPr>
        <w:t xml:space="preserve"> </w:t>
      </w:r>
      <w:r>
        <w:rPr>
          <w:rFonts w:ascii="Times New Roman" w:hAnsi="Times New Roman"/>
          <w:color w:val="0000EE"/>
          <w:sz w:val="28"/>
          <w:u w:color="000000" w:val="single"/>
        </w:rPr>
        <w:fldChar w:fldCharType="end"/>
      </w:r>
      <w:r>
        <w:rPr>
          <w:rFonts w:ascii="Times New Roman" w:hAnsi="Times New Roman"/>
          <w:b w:val="1"/>
          <w:strike w:val="0"/>
          <w:color w:val="0000FF"/>
          <w:sz w:val="28"/>
          <w:highlight w:val="white"/>
          <w:u w:color="000000" w:val="single"/>
        </w:rPr>
        <w:t>sp-pervomajskoe.ru</w:t>
      </w:r>
      <w:r>
        <w:rPr>
          <w:rFonts w:ascii="Times New Roman" w:hAnsi="Times New Roman"/>
          <w:sz w:val="28"/>
        </w:rPr>
        <w:t> </w:t>
      </w:r>
      <w:r>
        <w:rPr>
          <w:rFonts w:ascii="Times New Roman" w:hAnsi="Times New Roman"/>
          <w:sz w:val="28"/>
        </w:rPr>
        <w:t xml:space="preserve"> в следующие сроки:</w:t>
      </w:r>
    </w:p>
    <w:p w14:paraId="40000000">
      <w:pPr>
        <w:spacing w:after="0" w:before="0"/>
        <w:ind w:firstLine="540" w:left="0" w:right="0"/>
        <w:jc w:val="both"/>
        <w:rPr>
          <w:rFonts w:ascii="Times New Roman" w:hAnsi="Times New Roman"/>
          <w:sz w:val="28"/>
        </w:rPr>
      </w:pPr>
      <w:r>
        <w:rPr>
          <w:rFonts w:ascii="Times New Roman" w:hAnsi="Times New Roman"/>
          <w:sz w:val="28"/>
        </w:rPr>
        <w:t>1) об очередном заседании Собрания депутатов Первомайского сельского поселения - не позднее чем за 3 рабочих дня до дня его проведения, о внеочередном заседании Собрания депутатов Первомайского сельского поселения - не позднее 1 рабочего дня, предшествующего дню его проведения;</w:t>
      </w:r>
    </w:p>
    <w:p w14:paraId="41000000">
      <w:pPr>
        <w:spacing w:after="0" w:before="0"/>
        <w:ind w:firstLine="540" w:left="0" w:right="0"/>
        <w:jc w:val="both"/>
        <w:rPr>
          <w:rFonts w:ascii="Times New Roman" w:hAnsi="Times New Roman"/>
          <w:sz w:val="28"/>
        </w:rPr>
      </w:pPr>
      <w:r>
        <w:rPr>
          <w:rFonts w:ascii="Times New Roman" w:hAnsi="Times New Roman"/>
          <w:sz w:val="28"/>
        </w:rPr>
        <w:t>2) об очередном заседании постоянной комиссии, иного коллегиального органа Собрания депутатов Первомайского сельского поселения - не позднее чем за 2 рабочих дня до дня его проведения, о внеочередном заседании постоянной комиссии, иного коллегиального органа Собрания депутатов Первомайского сельского поселения - не позднее 1 рабочего дня, предшествующего дню его проведения.</w:t>
      </w:r>
    </w:p>
    <w:p w14:paraId="42000000">
      <w:pPr>
        <w:spacing w:after="0" w:before="0"/>
        <w:ind w:firstLine="540" w:left="0" w:right="0"/>
        <w:jc w:val="both"/>
        <w:rPr>
          <w:rFonts w:ascii="Times New Roman" w:hAnsi="Times New Roman"/>
          <w:sz w:val="28"/>
        </w:rPr>
      </w:pPr>
      <w:r>
        <w:rPr>
          <w:rFonts w:ascii="Times New Roman" w:hAnsi="Times New Roman"/>
          <w:sz w:val="28"/>
        </w:rPr>
        <w:t>2.4. Информация о заседании, предусмотренная</w:t>
      </w:r>
      <w:r>
        <w:rPr>
          <w:rFonts w:ascii="Times New Roman" w:hAnsi="Times New Roman"/>
          <w:sz w:val="28"/>
        </w:rPr>
        <w:t xml:space="preserve"> </w:t>
      </w:r>
      <w:r>
        <w:rPr>
          <w:rFonts w:ascii="Times New Roman" w:hAnsi="Times New Roman"/>
          <w:strike w:val="0"/>
          <w:color w:val="000000"/>
          <w:sz w:val="28"/>
          <w:u/>
        </w:rPr>
        <w:t>пунктом 2.3</w:t>
      </w:r>
      <w:r>
        <w:rPr>
          <w:rFonts w:ascii="Times New Roman" w:hAnsi="Times New Roman"/>
          <w:sz w:val="28"/>
        </w:rPr>
        <w:t xml:space="preserve"> </w:t>
      </w:r>
      <w:r>
        <w:rPr>
          <w:rFonts w:ascii="Times New Roman" w:hAnsi="Times New Roman"/>
          <w:sz w:val="28"/>
        </w:rPr>
        <w:t>настоящего Положения, должна содержать:</w:t>
      </w:r>
    </w:p>
    <w:p w14:paraId="43000000">
      <w:pPr>
        <w:spacing w:after="0" w:before="0"/>
        <w:ind w:firstLine="540" w:left="0" w:right="0"/>
        <w:jc w:val="both"/>
        <w:rPr>
          <w:rFonts w:ascii="Times New Roman" w:hAnsi="Times New Roman"/>
          <w:sz w:val="28"/>
        </w:rPr>
      </w:pPr>
      <w:r>
        <w:rPr>
          <w:rFonts w:ascii="Times New Roman" w:hAnsi="Times New Roman"/>
          <w:sz w:val="28"/>
        </w:rPr>
        <w:t>1) 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
    <w:p w14:paraId="44000000">
      <w:pPr>
        <w:spacing w:after="0" w:before="0"/>
        <w:ind w:firstLine="540" w:left="0" w:right="0"/>
        <w:jc w:val="both"/>
        <w:rPr>
          <w:rFonts w:ascii="Times New Roman" w:hAnsi="Times New Roman"/>
          <w:sz w:val="28"/>
        </w:rPr>
      </w:pPr>
      <w:r>
        <w:rPr>
          <w:rFonts w:ascii="Times New Roman" w:hAnsi="Times New Roman"/>
          <w:sz w:val="28"/>
        </w:rPr>
        <w:t>2) сведения о наименовании должности, фамилии, имени, отчестве (при наличии), адресе местонахождения,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w:t>
      </w:r>
    </w:p>
    <w:p w14:paraId="45000000">
      <w:pPr>
        <w:spacing w:after="0" w:before="0"/>
        <w:ind w:firstLine="540" w:left="0" w:right="0"/>
        <w:jc w:val="both"/>
        <w:rPr>
          <w:rFonts w:ascii="Times New Roman" w:hAnsi="Times New Roman"/>
          <w:sz w:val="28"/>
        </w:rPr>
      </w:pPr>
      <w:r>
        <w:rPr>
          <w:rFonts w:ascii="Times New Roman" w:hAnsi="Times New Roman"/>
          <w:sz w:val="28"/>
        </w:rPr>
        <w:t>3) повестку заседания, утвержденную соответственно председателем Собрания депутатов Первомайского сельского поселения, председателем постоянной комиссии, иного коллегиального органа Собрания депутатов Первомайского сельского поселения (в случае отсутствия председателя - его заместителем).</w:t>
      </w:r>
    </w:p>
    <w:p w14:paraId="46000000">
      <w:pPr>
        <w:spacing w:after="0" w:before="0"/>
        <w:ind w:firstLine="540" w:left="0" w:right="0"/>
        <w:jc w:val="both"/>
        <w:rPr>
          <w:rFonts w:ascii="Times New Roman" w:hAnsi="Times New Roman"/>
          <w:sz w:val="28"/>
        </w:rPr>
      </w:pPr>
      <w:r>
        <w:rPr>
          <w:rFonts w:ascii="Times New Roman" w:hAnsi="Times New Roman"/>
          <w:sz w:val="28"/>
        </w:rPr>
        <w:t>2.5. В целях присутствия на заседании граждане, представители организаций направляют</w:t>
      </w:r>
      <w:r>
        <w:rPr>
          <w:rFonts w:ascii="Times New Roman" w:hAnsi="Times New Roman"/>
          <w:sz w:val="28"/>
        </w:rPr>
        <w:t xml:space="preserve"> </w:t>
      </w:r>
      <w:r>
        <w:rPr>
          <w:rFonts w:ascii="Times New Roman" w:hAnsi="Times New Roman"/>
          <w:strike w:val="0"/>
          <w:color w:val="000000"/>
          <w:sz w:val="28"/>
          <w:u/>
        </w:rPr>
        <w:t>заявку</w:t>
      </w:r>
      <w:r>
        <w:rPr>
          <w:rFonts w:ascii="Times New Roman" w:hAnsi="Times New Roman"/>
          <w:sz w:val="28"/>
        </w:rPr>
        <w:t xml:space="preserve"> </w:t>
      </w:r>
      <w:r>
        <w:rPr>
          <w:rFonts w:ascii="Times New Roman" w:hAnsi="Times New Roman"/>
          <w:sz w:val="28"/>
        </w:rPr>
        <w:t>о намерении присутствовать на заседании по форме согласно приложению к настоящему Положению.</w:t>
      </w:r>
    </w:p>
    <w:p w14:paraId="47000000">
      <w:pPr>
        <w:spacing w:after="0" w:before="0"/>
        <w:ind w:firstLine="540" w:left="0" w:right="0"/>
        <w:jc w:val="both"/>
        <w:rPr>
          <w:rFonts w:ascii="Times New Roman" w:hAnsi="Times New Roman"/>
          <w:sz w:val="28"/>
        </w:rPr>
      </w:pPr>
      <w:r>
        <w:rPr>
          <w:rFonts w:ascii="Times New Roman" w:hAnsi="Times New Roman"/>
          <w:sz w:val="28"/>
        </w:rPr>
        <w:t>Заявка о намерении присутствовать на заседании направляется лично по адресу местонахождения Собрания депутатов Первомайского сельского поселения либо в форме электронного сообщения на имя председателя Собрания депутатов Первомайского сельского поселения по адресу электронной почты</w:t>
      </w:r>
      <w:r>
        <w:rPr>
          <w:rFonts w:ascii="Times New Roman" w:hAnsi="Times New Roman"/>
          <w:sz w:val="28"/>
        </w:rPr>
        <w:t xml:space="preserve"> </w:t>
      </w:r>
      <w:r>
        <w:rPr>
          <w:rFonts w:ascii="Times New Roman" w:hAnsi="Times New Roman"/>
          <w:sz w:val="28"/>
        </w:rPr>
        <w:t>sp</w:t>
      </w:r>
      <w:r>
        <w:rPr>
          <w:rFonts w:ascii="Times New Roman" w:hAnsi="Times New Roman"/>
          <w:sz w:val="28"/>
        </w:rPr>
        <w:t>22234@</w:t>
      </w:r>
      <w:r>
        <w:rPr>
          <w:rFonts w:ascii="Times New Roman" w:hAnsi="Times New Roman"/>
          <w:sz w:val="28"/>
        </w:rPr>
        <w:t>donpac</w:t>
      </w:r>
      <w:r>
        <w:rPr>
          <w:rFonts w:ascii="Times New Roman" w:hAnsi="Times New Roman"/>
          <w:sz w:val="28"/>
        </w:rPr>
        <w:t>.</w:t>
      </w:r>
      <w:r>
        <w:rPr>
          <w:rFonts w:ascii="Times New Roman" w:hAnsi="Times New Roman"/>
          <w:sz w:val="28"/>
        </w:rPr>
        <w:t>ru</w:t>
      </w:r>
      <w:r>
        <w:rPr>
          <w:rFonts w:ascii="Times New Roman" w:hAnsi="Times New Roman"/>
          <w:sz w:val="28"/>
        </w:rPr>
        <w:t>, не позднее 15:00 часов рабочего дня, предшествующего дню проведения соответствующего заседания.</w:t>
      </w:r>
    </w:p>
    <w:p w14:paraId="48000000">
      <w:pPr>
        <w:spacing w:after="0" w:before="0"/>
        <w:ind w:firstLine="540" w:left="0" w:right="0"/>
        <w:jc w:val="both"/>
        <w:rPr>
          <w:rFonts w:ascii="Times New Roman" w:hAnsi="Times New Roman"/>
          <w:sz w:val="28"/>
        </w:rPr>
      </w:pPr>
      <w:r>
        <w:rPr>
          <w:rFonts w:ascii="Times New Roman" w:hAnsi="Times New Roman"/>
          <w:sz w:val="28"/>
        </w:rPr>
        <w:t>2.6. Заявка должна содержать:</w:t>
      </w:r>
    </w:p>
    <w:p w14:paraId="49000000">
      <w:pPr>
        <w:spacing w:after="0" w:before="0"/>
        <w:ind w:firstLine="540" w:left="0" w:right="0"/>
        <w:jc w:val="both"/>
        <w:rPr>
          <w:rFonts w:ascii="Times New Roman" w:hAnsi="Times New Roman"/>
          <w:sz w:val="28"/>
        </w:rPr>
      </w:pPr>
      <w:r>
        <w:rPr>
          <w:rFonts w:ascii="Times New Roman" w:hAnsi="Times New Roman"/>
          <w:sz w:val="28"/>
        </w:rPr>
        <w:t>1) фамилию, имя, отчество (при наличии) гражданина, представителя организации;</w:t>
      </w:r>
    </w:p>
    <w:p w14:paraId="4A000000">
      <w:pPr>
        <w:spacing w:after="0" w:before="0"/>
        <w:ind w:firstLine="540" w:left="0" w:right="0"/>
        <w:jc w:val="both"/>
        <w:rPr>
          <w:rFonts w:ascii="Times New Roman" w:hAnsi="Times New Roman"/>
          <w:sz w:val="28"/>
        </w:rPr>
      </w:pPr>
      <w:r>
        <w:rPr>
          <w:rFonts w:ascii="Times New Roman" w:hAnsi="Times New Roman"/>
          <w:sz w:val="28"/>
        </w:rPr>
        <w:t>2) данные документа, удостоверяющего личность гражданина, представителя организации;</w:t>
      </w:r>
    </w:p>
    <w:p w14:paraId="4B000000">
      <w:pPr>
        <w:spacing w:after="0" w:before="0"/>
        <w:ind w:firstLine="540" w:left="0" w:right="0"/>
        <w:jc w:val="both"/>
        <w:rPr>
          <w:rFonts w:ascii="Times New Roman" w:hAnsi="Times New Roman"/>
          <w:sz w:val="28"/>
        </w:rPr>
      </w:pPr>
      <w:r>
        <w:rPr>
          <w:rFonts w:ascii="Times New Roman" w:hAnsi="Times New Roman"/>
          <w:sz w:val="28"/>
        </w:rPr>
        <w:t>3) телефон и (или) адрес электронной почты гражданина, представителя организации;</w:t>
      </w:r>
    </w:p>
    <w:p w14:paraId="4C000000">
      <w:pPr>
        <w:spacing w:after="0" w:before="0"/>
        <w:ind w:firstLine="540" w:left="0" w:right="0"/>
        <w:jc w:val="both"/>
        <w:rPr>
          <w:rFonts w:ascii="Times New Roman" w:hAnsi="Times New Roman"/>
          <w:sz w:val="28"/>
        </w:rPr>
      </w:pPr>
      <w:r>
        <w:rPr>
          <w:rFonts w:ascii="Times New Roman" w:hAnsi="Times New Roman"/>
          <w:sz w:val="28"/>
        </w:rPr>
        <w:t>4) дату, время проведения заседания, на котором гражданин, представитель организации желает присутствовать;</w:t>
      </w:r>
    </w:p>
    <w:p w14:paraId="4D000000">
      <w:pPr>
        <w:spacing w:after="0" w:before="0"/>
        <w:ind w:firstLine="540" w:left="0" w:right="0"/>
        <w:jc w:val="both"/>
        <w:rPr>
          <w:rFonts w:ascii="Times New Roman" w:hAnsi="Times New Roman"/>
          <w:sz w:val="28"/>
        </w:rPr>
      </w:pPr>
      <w:r>
        <w:rPr>
          <w:rFonts w:ascii="Times New Roman" w:hAnsi="Times New Roman"/>
          <w:sz w:val="28"/>
        </w:rPr>
        <w:t>5)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14:paraId="4E000000">
      <w:pPr>
        <w:spacing w:after="0" w:before="0"/>
        <w:ind w:firstLine="540" w:left="0" w:right="0"/>
        <w:jc w:val="both"/>
        <w:rPr>
          <w:rFonts w:ascii="Times New Roman" w:hAnsi="Times New Roman"/>
          <w:sz w:val="28"/>
        </w:rPr>
      </w:pPr>
      <w:r>
        <w:rPr>
          <w:rFonts w:ascii="Times New Roman" w:hAnsi="Times New Roman"/>
          <w:sz w:val="28"/>
        </w:rPr>
        <w:t>6) просьбу о включении гражданина, представителя организации в список граждан и представителей организаций, присутствующих на заседании;</w:t>
      </w:r>
    </w:p>
    <w:p w14:paraId="4F000000">
      <w:pPr>
        <w:spacing w:after="0" w:before="0"/>
        <w:ind w:firstLine="540" w:left="0" w:right="0"/>
        <w:jc w:val="both"/>
        <w:rPr>
          <w:rFonts w:ascii="Times New Roman" w:hAnsi="Times New Roman"/>
          <w:sz w:val="28"/>
        </w:rPr>
      </w:pPr>
      <w:r>
        <w:rPr>
          <w:rFonts w:ascii="Times New Roman" w:hAnsi="Times New Roman"/>
          <w:sz w:val="28"/>
        </w:rPr>
        <w:t>7) 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14:paraId="50000000">
      <w:pPr>
        <w:spacing w:after="0" w:before="0"/>
        <w:ind w:firstLine="540" w:left="0" w:right="0"/>
        <w:jc w:val="both"/>
        <w:rPr>
          <w:rFonts w:ascii="Times New Roman" w:hAnsi="Times New Roman"/>
          <w:sz w:val="28"/>
        </w:rPr>
      </w:pPr>
      <w:r>
        <w:rPr>
          <w:rFonts w:ascii="Times New Roman" w:hAnsi="Times New Roman"/>
          <w:sz w:val="28"/>
        </w:rPr>
        <w:t>8) 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 в случае подачи заявки представителем организации.</w:t>
      </w:r>
    </w:p>
    <w:p w14:paraId="51000000">
      <w:pPr>
        <w:spacing w:after="0" w:before="0"/>
        <w:ind w:firstLine="540" w:left="0" w:right="0"/>
        <w:jc w:val="both"/>
        <w:rPr>
          <w:rFonts w:ascii="Times New Roman" w:hAnsi="Times New Roman"/>
          <w:sz w:val="28"/>
        </w:rPr>
      </w:pPr>
      <w:r>
        <w:rPr>
          <w:rFonts w:ascii="Times New Roman" w:hAnsi="Times New Roman"/>
          <w:sz w:val="28"/>
        </w:rPr>
        <w:t>2.7. В случае несоответствия заявки требованиям</w:t>
      </w:r>
      <w:r>
        <w:rPr>
          <w:rFonts w:ascii="Times New Roman" w:hAnsi="Times New Roman"/>
          <w:sz w:val="28"/>
        </w:rPr>
        <w:t xml:space="preserve"> </w:t>
      </w:r>
      <w:r>
        <w:rPr>
          <w:rFonts w:ascii="Times New Roman" w:hAnsi="Times New Roman"/>
          <w:strike w:val="0"/>
          <w:color w:val="000000"/>
          <w:sz w:val="28"/>
          <w:u/>
        </w:rPr>
        <w:t>пунктов</w:t>
      </w:r>
      <w:r>
        <w:rPr>
          <w:rFonts w:ascii="Times New Roman" w:hAnsi="Times New Roman"/>
          <w:sz w:val="28"/>
        </w:rPr>
        <w:t xml:space="preserve"> </w:t>
      </w:r>
      <w:r>
        <w:rPr>
          <w:rFonts w:ascii="Times New Roman" w:hAnsi="Times New Roman"/>
          <w:sz w:val="28"/>
        </w:rPr>
        <w:t>2.6 настоящего Положения ответственное должностное лицо в течение 1 рабочего дня со дня получения указанной заявки уведомляет о соответствующих обстоятельствах гражданина, представителя организации по телефону или путем направления электронного сообщения по адресу электронной почты, в случае, если он указан в обращении.</w:t>
      </w:r>
    </w:p>
    <w:p w14:paraId="52000000">
      <w:pPr>
        <w:spacing w:after="0" w:before="0"/>
        <w:ind w:firstLine="540" w:left="0" w:right="0"/>
        <w:jc w:val="both"/>
        <w:rPr>
          <w:rFonts w:ascii="Times New Roman" w:hAnsi="Times New Roman"/>
          <w:sz w:val="28"/>
        </w:rPr>
      </w:pPr>
      <w:r>
        <w:rPr>
          <w:rFonts w:ascii="Times New Roman" w:hAnsi="Times New Roman"/>
          <w:sz w:val="28"/>
        </w:rPr>
        <w:t>2.8. В случае непроведения заседания в дату и время, указанных в заявке,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ответственное должностное лицо в течение 1 рабочего дня со дня получения заявки уведомляет о соответствующих обстоятельствах гражданина, представителя организации.</w:t>
      </w:r>
    </w:p>
    <w:p w14:paraId="53000000">
      <w:pPr>
        <w:spacing w:after="0" w:before="0"/>
        <w:ind w:firstLine="540" w:left="0" w:right="0"/>
        <w:jc w:val="both"/>
        <w:rPr>
          <w:rFonts w:ascii="Times New Roman" w:hAnsi="Times New Roman"/>
          <w:sz w:val="28"/>
        </w:rPr>
      </w:pPr>
      <w:r>
        <w:rPr>
          <w:rFonts w:ascii="Times New Roman" w:hAnsi="Times New Roman"/>
          <w:sz w:val="28"/>
        </w:rPr>
        <w:t>2.9. Ответственное должностное лицо регистрирует поступившие заявки в порядке их поступления в журнале учета заявок граждан, представителей организаций с присвоением им порядковых номеров и указанием даты и времени их поступления, рассматривает поступившие заявки и готовит проект списка граждан, представителей организаций не позднее 15.30 часов рабочего дня, предшествующего дню проведения соответствующего заседания.</w:t>
      </w:r>
    </w:p>
    <w:p w14:paraId="54000000">
      <w:pPr>
        <w:spacing w:after="0" w:before="0"/>
        <w:ind w:firstLine="540" w:left="0" w:right="0"/>
        <w:jc w:val="both"/>
        <w:rPr>
          <w:rFonts w:ascii="Times New Roman" w:hAnsi="Times New Roman"/>
          <w:sz w:val="28"/>
        </w:rPr>
      </w:pPr>
      <w:r>
        <w:rPr>
          <w:rFonts w:ascii="Times New Roman" w:hAnsi="Times New Roman"/>
          <w:sz w:val="28"/>
        </w:rPr>
        <w:t>2.10. Граждане, представители организаций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субъектов общественного контроля.</w:t>
      </w:r>
    </w:p>
    <w:p w14:paraId="55000000">
      <w:pPr>
        <w:spacing w:after="0" w:before="0"/>
        <w:ind w:firstLine="540" w:left="0" w:right="0"/>
        <w:jc w:val="both"/>
        <w:rPr>
          <w:rFonts w:ascii="Times New Roman" w:hAnsi="Times New Roman"/>
          <w:sz w:val="28"/>
        </w:rPr>
      </w:pPr>
      <w:r>
        <w:rPr>
          <w:rFonts w:ascii="Times New Roman" w:hAnsi="Times New Roman"/>
          <w:sz w:val="28"/>
        </w:rPr>
        <w:t>13. Граждане, представители организаций не включаются в список граждан и представителей организаций в следующих случаях:</w:t>
      </w:r>
    </w:p>
    <w:p w14:paraId="56000000">
      <w:pPr>
        <w:spacing w:after="0" w:before="0"/>
        <w:ind w:firstLine="540" w:left="0" w:right="0"/>
        <w:jc w:val="both"/>
        <w:rPr>
          <w:rFonts w:ascii="Times New Roman" w:hAnsi="Times New Roman"/>
          <w:sz w:val="28"/>
        </w:rPr>
      </w:pPr>
      <w:r>
        <w:rPr>
          <w:rFonts w:ascii="Times New Roman" w:hAnsi="Times New Roman"/>
          <w:sz w:val="28"/>
        </w:rPr>
        <w:t>1) заявка направлена позднее срока, установленного в</w:t>
      </w:r>
      <w:r>
        <w:rPr>
          <w:rFonts w:ascii="Times New Roman" w:hAnsi="Times New Roman"/>
          <w:sz w:val="28"/>
        </w:rPr>
        <w:t xml:space="preserve"> </w:t>
      </w:r>
      <w:r>
        <w:rPr>
          <w:rFonts w:ascii="Times New Roman" w:hAnsi="Times New Roman"/>
          <w:strike w:val="0"/>
          <w:color w:val="000000"/>
          <w:sz w:val="28"/>
          <w:u/>
        </w:rPr>
        <w:t>пункте</w:t>
      </w:r>
      <w:r>
        <w:rPr>
          <w:rFonts w:ascii="Times New Roman" w:hAnsi="Times New Roman"/>
          <w:sz w:val="28"/>
        </w:rPr>
        <w:t xml:space="preserve"> </w:t>
      </w:r>
      <w:r>
        <w:rPr>
          <w:rFonts w:ascii="Times New Roman" w:hAnsi="Times New Roman"/>
          <w:sz w:val="28"/>
        </w:rPr>
        <w:t>2.5 настоящего Положения;</w:t>
      </w:r>
    </w:p>
    <w:p w14:paraId="57000000">
      <w:pPr>
        <w:spacing w:after="0" w:before="0"/>
        <w:ind w:firstLine="540" w:left="0" w:right="0"/>
        <w:jc w:val="both"/>
        <w:rPr>
          <w:rFonts w:ascii="Times New Roman" w:hAnsi="Times New Roman"/>
          <w:sz w:val="28"/>
        </w:rPr>
      </w:pPr>
      <w:r>
        <w:rPr>
          <w:rFonts w:ascii="Times New Roman" w:hAnsi="Times New Roman"/>
          <w:sz w:val="28"/>
        </w:rPr>
        <w:t>2) заявка содержит не все сведения, предусмотренные</w:t>
      </w:r>
      <w:r>
        <w:rPr>
          <w:rFonts w:ascii="Times New Roman" w:hAnsi="Times New Roman"/>
          <w:sz w:val="28"/>
        </w:rPr>
        <w:t xml:space="preserve"> </w:t>
      </w:r>
      <w:r>
        <w:rPr>
          <w:rFonts w:ascii="Times New Roman" w:hAnsi="Times New Roman"/>
          <w:strike w:val="0"/>
          <w:color w:val="000000"/>
          <w:sz w:val="28"/>
          <w:u/>
        </w:rPr>
        <w:t>пунктом</w:t>
      </w:r>
      <w:r>
        <w:rPr>
          <w:rFonts w:ascii="Times New Roman" w:hAnsi="Times New Roman"/>
          <w:sz w:val="28"/>
        </w:rPr>
        <w:t xml:space="preserve"> </w:t>
      </w:r>
      <w:r>
        <w:rPr>
          <w:rFonts w:ascii="Times New Roman" w:hAnsi="Times New Roman"/>
          <w:sz w:val="28"/>
        </w:rPr>
        <w:t>2.6 настоящего Положения;</w:t>
      </w:r>
    </w:p>
    <w:p w14:paraId="58000000">
      <w:pPr>
        <w:spacing w:after="0" w:before="0"/>
        <w:ind w:firstLine="540" w:left="0" w:right="0"/>
        <w:jc w:val="both"/>
        <w:rPr>
          <w:rFonts w:ascii="Times New Roman" w:hAnsi="Times New Roman"/>
          <w:sz w:val="28"/>
        </w:rPr>
      </w:pPr>
      <w:r>
        <w:rPr>
          <w:rFonts w:ascii="Times New Roman" w:hAnsi="Times New Roman"/>
          <w:sz w:val="28"/>
        </w:rPr>
        <w:t>3) гражданин, представитель организации с учетом требований 3.1 настоящего Положения не может быть обеспечен местом в зале, где проходит заседание.</w:t>
      </w:r>
    </w:p>
    <w:p w14:paraId="59000000">
      <w:pPr>
        <w:spacing w:after="0" w:before="0"/>
        <w:ind w:firstLine="540" w:left="0" w:right="0"/>
        <w:jc w:val="both"/>
        <w:rPr>
          <w:rFonts w:ascii="Times New Roman" w:hAnsi="Times New Roman"/>
          <w:sz w:val="28"/>
        </w:rPr>
      </w:pPr>
      <w:r>
        <w:rPr>
          <w:rFonts w:ascii="Times New Roman" w:hAnsi="Times New Roman"/>
          <w:sz w:val="28"/>
        </w:rPr>
        <w:t>14. Список граждан, представителей организаций утверждается председателем Собрания депутатов Первомайского сельского поселения, председателем постоянной комиссии, иного коллегиального органа Собрания депутатов Первомайского сельского поселения (в случае отсутствия председателя - его заместителем) не позднее 15:45 часов рабочего дня, предшествующего дню проведения соответствующего заседания.</w:t>
      </w:r>
    </w:p>
    <w:p w14:paraId="5A000000">
      <w:pPr>
        <w:spacing w:after="0" w:before="0"/>
        <w:ind w:firstLine="540" w:left="0" w:right="0"/>
        <w:jc w:val="both"/>
        <w:rPr>
          <w:rFonts w:ascii="Times New Roman" w:hAnsi="Times New Roman"/>
          <w:sz w:val="28"/>
        </w:rPr>
      </w:pPr>
      <w:r>
        <w:rPr>
          <w:rFonts w:ascii="Times New Roman" w:hAnsi="Times New Roman"/>
          <w:sz w:val="28"/>
        </w:rPr>
        <w:t>15. В случае невключения гражданина, представителя организации в список граждан и представителей организаций уполномоченное должностное лицо сообщает гражданину, представителю организации по телефону или по адресу электронной почты, в случае, если он указан в заявке, о его невключении в список граждан, представителей организаций до 17:00 часов рабочего дня, предшествующего дню проведения соответствующего заседания.</w:t>
      </w:r>
    </w:p>
    <w:p w14:paraId="5B000000">
      <w:pPr>
        <w:spacing w:after="0" w:before="0"/>
        <w:ind w:firstLine="0" w:left="0" w:right="0"/>
        <w:jc w:val="both"/>
        <w:rPr>
          <w:rFonts w:ascii="Times New Roman" w:hAnsi="Times New Roman"/>
          <w:sz w:val="28"/>
        </w:rPr>
      </w:pPr>
      <w:r>
        <w:rPr>
          <w:rFonts w:ascii="Times New Roman" w:hAnsi="Times New Roman"/>
          <w:sz w:val="28"/>
        </w:rPr>
        <w:t> </w:t>
      </w:r>
    </w:p>
    <w:p w14:paraId="5C000000">
      <w:pPr>
        <w:spacing w:after="0" w:before="0"/>
        <w:ind w:firstLine="0" w:left="0" w:right="0"/>
        <w:jc w:val="center"/>
        <w:rPr>
          <w:rFonts w:ascii="Times New Roman" w:hAnsi="Times New Roman"/>
          <w:b w:val="1"/>
          <w:sz w:val="28"/>
        </w:rPr>
      </w:pPr>
      <w:r>
        <w:rPr>
          <w:rFonts w:ascii="Times New Roman" w:hAnsi="Times New Roman"/>
          <w:b w:val="1"/>
          <w:sz w:val="28"/>
        </w:rPr>
        <w:t>3. Порядок присутствия граждан, представителей организаций</w:t>
      </w:r>
    </w:p>
    <w:p w14:paraId="5D000000">
      <w:pPr>
        <w:spacing w:after="0" w:before="0"/>
        <w:ind w:firstLine="0" w:left="0" w:right="0"/>
        <w:jc w:val="center"/>
        <w:rPr>
          <w:rFonts w:ascii="Times New Roman" w:hAnsi="Times New Roman"/>
          <w:b w:val="1"/>
          <w:sz w:val="28"/>
        </w:rPr>
      </w:pPr>
      <w:r>
        <w:rPr>
          <w:rFonts w:ascii="Times New Roman" w:hAnsi="Times New Roman"/>
          <w:b w:val="1"/>
          <w:sz w:val="28"/>
        </w:rPr>
        <w:t>на заседаниях</w:t>
      </w:r>
    </w:p>
    <w:p w14:paraId="5E000000">
      <w:pPr>
        <w:spacing w:after="0" w:before="0"/>
        <w:ind w:firstLine="0" w:left="0" w:right="0"/>
        <w:jc w:val="both"/>
        <w:rPr>
          <w:rFonts w:ascii="Times New Roman" w:hAnsi="Times New Roman"/>
          <w:sz w:val="28"/>
        </w:rPr>
      </w:pPr>
      <w:r>
        <w:rPr>
          <w:rFonts w:ascii="Times New Roman" w:hAnsi="Times New Roman"/>
          <w:sz w:val="28"/>
        </w:rPr>
        <w:t> </w:t>
      </w:r>
    </w:p>
    <w:p w14:paraId="5F000000">
      <w:pPr>
        <w:spacing w:after="0" w:before="0"/>
        <w:ind w:firstLine="540" w:left="0" w:right="0"/>
        <w:jc w:val="both"/>
        <w:rPr>
          <w:rFonts w:ascii="Times New Roman" w:hAnsi="Times New Roman"/>
          <w:sz w:val="28"/>
        </w:rPr>
      </w:pPr>
      <w:r>
        <w:rPr>
          <w:rFonts w:ascii="Times New Roman" w:hAnsi="Times New Roman"/>
          <w:sz w:val="28"/>
        </w:rPr>
        <w:t>3.1. В целях обеспечения присутствия на заседании граждан, представителей организаций при подготовке к заседанию в зале, где проходит заседание, отводятся места для граждан, представителей организаций. Количество мест в зале, где проходит заседание, для граждан, представителей организаций определяется председателем Собрания депутатов Первомайского сельского поселения, председателем постоянной комиссии, иного коллегиального органа Собрания депутатов Первомайского сельского поселения (в случае отсутствия председателя - его заместителем) в зависимости от количества участников заседания, но не более 10 мест.</w:t>
      </w:r>
    </w:p>
    <w:p w14:paraId="60000000">
      <w:pPr>
        <w:spacing w:after="0" w:before="0"/>
        <w:ind w:firstLine="540" w:left="0" w:right="0"/>
        <w:jc w:val="both"/>
        <w:rPr>
          <w:rFonts w:ascii="Times New Roman" w:hAnsi="Times New Roman"/>
          <w:sz w:val="28"/>
        </w:rPr>
      </w:pPr>
      <w:r>
        <w:rPr>
          <w:rFonts w:ascii="Times New Roman" w:hAnsi="Times New Roman"/>
          <w:sz w:val="28"/>
        </w:rPr>
        <w:t>3.2. На заседании допускается присутствие не более одного представителя от каждой организации.</w:t>
      </w:r>
    </w:p>
    <w:p w14:paraId="61000000">
      <w:pPr>
        <w:spacing w:after="0" w:before="0"/>
        <w:ind w:firstLine="540" w:left="0" w:right="0"/>
        <w:jc w:val="both"/>
        <w:rPr>
          <w:rFonts w:ascii="Times New Roman" w:hAnsi="Times New Roman"/>
          <w:sz w:val="28"/>
        </w:rPr>
      </w:pPr>
      <w:r>
        <w:rPr>
          <w:rFonts w:ascii="Times New Roman" w:hAnsi="Times New Roman"/>
          <w:sz w:val="28"/>
        </w:rPr>
        <w:t>3.3. В случае превышения числа граждан, представителей организаций, представивших заявку, числа свободных мест их размещение производится в порядке очереди по дате и времени получения заявки.</w:t>
      </w:r>
    </w:p>
    <w:p w14:paraId="62000000">
      <w:pPr>
        <w:spacing w:after="0" w:before="0"/>
        <w:ind w:firstLine="540" w:left="0" w:right="0"/>
        <w:jc w:val="both"/>
        <w:rPr>
          <w:rFonts w:ascii="Times New Roman" w:hAnsi="Times New Roman"/>
          <w:sz w:val="28"/>
        </w:rPr>
      </w:pPr>
      <w:r>
        <w:rPr>
          <w:rFonts w:ascii="Times New Roman" w:hAnsi="Times New Roman"/>
          <w:sz w:val="28"/>
        </w:rPr>
        <w:t>3.4. Граждане, представители организаций не допускаются к участию в заседании в следующих случаях:</w:t>
      </w:r>
    </w:p>
    <w:p w14:paraId="63000000">
      <w:pPr>
        <w:spacing w:after="0" w:before="0"/>
        <w:ind w:firstLine="540" w:left="0" w:right="0"/>
        <w:jc w:val="both"/>
        <w:rPr>
          <w:rFonts w:ascii="Times New Roman" w:hAnsi="Times New Roman"/>
          <w:sz w:val="28"/>
        </w:rPr>
      </w:pPr>
      <w:r>
        <w:rPr>
          <w:rFonts w:ascii="Times New Roman" w:hAnsi="Times New Roman"/>
          <w:sz w:val="28"/>
        </w:rPr>
        <w:t>1) отсутствие документа, удостоверяющего личность;</w:t>
      </w:r>
    </w:p>
    <w:p w14:paraId="64000000">
      <w:pPr>
        <w:spacing w:after="0" w:before="0"/>
        <w:ind w:firstLine="540" w:left="0" w:right="0"/>
        <w:jc w:val="both"/>
        <w:rPr>
          <w:rFonts w:ascii="Times New Roman" w:hAnsi="Times New Roman"/>
          <w:sz w:val="28"/>
        </w:rPr>
      </w:pPr>
      <w:r>
        <w:rPr>
          <w:rFonts w:ascii="Times New Roman" w:hAnsi="Times New Roman"/>
          <w:sz w:val="28"/>
        </w:rPr>
        <w:t>2) отсутствие документа, подтверждающего полномочия, - для представителя организации.</w:t>
      </w:r>
    </w:p>
    <w:p w14:paraId="65000000">
      <w:pPr>
        <w:spacing w:after="0" w:before="0"/>
        <w:ind w:firstLine="540" w:left="0" w:right="0"/>
        <w:jc w:val="both"/>
        <w:rPr>
          <w:rFonts w:ascii="Times New Roman" w:hAnsi="Times New Roman"/>
          <w:sz w:val="28"/>
        </w:rPr>
      </w:pPr>
      <w:r>
        <w:rPr>
          <w:rFonts w:ascii="Times New Roman" w:hAnsi="Times New Roman"/>
          <w:sz w:val="28"/>
        </w:rPr>
        <w:t>3.5. Граждане, представители организаций допускаются в зал не ранее чем за 20 минут и не позднее чем за 5 минут до начала заседания по предъявлении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w:t>
      </w:r>
    </w:p>
    <w:p w14:paraId="66000000">
      <w:pPr>
        <w:spacing w:after="0" w:before="0"/>
        <w:ind w:firstLine="540" w:left="0" w:right="0"/>
        <w:jc w:val="both"/>
        <w:rPr>
          <w:rFonts w:ascii="Times New Roman" w:hAnsi="Times New Roman"/>
          <w:sz w:val="28"/>
        </w:rPr>
      </w:pPr>
      <w:r>
        <w:rPr>
          <w:rFonts w:ascii="Times New Roman" w:hAnsi="Times New Roman"/>
          <w:sz w:val="28"/>
        </w:rPr>
        <w:t>Листы регистрации приобщаются к протоколу заседания.</w:t>
      </w:r>
    </w:p>
    <w:p w14:paraId="67000000">
      <w:pPr>
        <w:spacing w:after="0" w:before="0"/>
        <w:ind w:firstLine="540" w:left="0" w:right="0"/>
        <w:jc w:val="both"/>
        <w:rPr>
          <w:rFonts w:ascii="Times New Roman" w:hAnsi="Times New Roman"/>
          <w:sz w:val="28"/>
        </w:rPr>
      </w:pPr>
      <w:r>
        <w:rPr>
          <w:rFonts w:ascii="Times New Roman" w:hAnsi="Times New Roman"/>
          <w:sz w:val="28"/>
        </w:rPr>
        <w:t>3.6. При регистрации гражданам, представителям организаций выдается информационный листок об их правах, обязанностях и ответственности в связи с присутствием на заседании.</w:t>
      </w:r>
    </w:p>
    <w:p w14:paraId="68000000">
      <w:pPr>
        <w:spacing w:after="0" w:before="0"/>
        <w:ind w:firstLine="540" w:left="0" w:right="0"/>
        <w:jc w:val="both"/>
        <w:rPr>
          <w:rFonts w:ascii="Times New Roman" w:hAnsi="Times New Roman"/>
          <w:sz w:val="28"/>
        </w:rPr>
      </w:pPr>
      <w:r>
        <w:rPr>
          <w:rFonts w:ascii="Times New Roman" w:hAnsi="Times New Roman"/>
          <w:sz w:val="28"/>
        </w:rPr>
        <w:t>3.7. Процедуру регистрации граждан, представителей организаций осуществляет уполномоченное должностное лицо с соблюдением требований Федерального</w:t>
      </w:r>
      <w:r>
        <w:rPr>
          <w:rFonts w:ascii="Times New Roman" w:hAnsi="Times New Roman"/>
          <w:sz w:val="28"/>
        </w:rPr>
        <w:t xml:space="preserve"> </w:t>
      </w:r>
      <w:r>
        <w:rPr>
          <w:rFonts w:ascii="Times New Roman" w:hAnsi="Times New Roman"/>
          <w:strike w:val="0"/>
          <w:color w:val="000000"/>
          <w:sz w:val="28"/>
          <w:u/>
        </w:rPr>
        <w:t>закона</w:t>
      </w:r>
      <w:r>
        <w:rPr>
          <w:rFonts w:ascii="Times New Roman" w:hAnsi="Times New Roman"/>
          <w:sz w:val="28"/>
        </w:rPr>
        <w:t xml:space="preserve"> </w:t>
      </w:r>
      <w:r>
        <w:rPr>
          <w:rFonts w:ascii="Times New Roman" w:hAnsi="Times New Roman"/>
          <w:sz w:val="28"/>
        </w:rPr>
        <w:t>от 27.07.2006 № 152-ФЗ "О персональных данных".</w:t>
      </w:r>
    </w:p>
    <w:p w14:paraId="69000000">
      <w:pPr>
        <w:spacing w:after="0" w:before="0"/>
        <w:ind w:firstLine="0" w:left="0" w:right="0"/>
        <w:jc w:val="both"/>
        <w:rPr>
          <w:rFonts w:ascii="Times New Roman" w:hAnsi="Times New Roman"/>
          <w:sz w:val="28"/>
        </w:rPr>
      </w:pPr>
      <w:r>
        <w:rPr>
          <w:rFonts w:ascii="Times New Roman" w:hAnsi="Times New Roman"/>
          <w:sz w:val="28"/>
        </w:rPr>
        <w:t> </w:t>
      </w:r>
    </w:p>
    <w:p w14:paraId="6A000000">
      <w:pPr>
        <w:spacing w:after="0" w:before="0"/>
        <w:ind w:firstLine="0" w:left="0" w:right="0"/>
        <w:jc w:val="center"/>
        <w:rPr>
          <w:rFonts w:ascii="Times New Roman" w:hAnsi="Times New Roman"/>
          <w:b w:val="1"/>
          <w:sz w:val="28"/>
        </w:rPr>
      </w:pPr>
      <w:r>
        <w:rPr>
          <w:rFonts w:ascii="Times New Roman" w:hAnsi="Times New Roman"/>
          <w:b w:val="1"/>
          <w:sz w:val="28"/>
        </w:rPr>
        <w:t>4. Права и обязанности граждан, представителей организаций</w:t>
      </w:r>
    </w:p>
    <w:p w14:paraId="6B000000">
      <w:pPr>
        <w:spacing w:after="0" w:before="0"/>
        <w:ind w:firstLine="0" w:left="0" w:right="0"/>
        <w:jc w:val="both"/>
        <w:rPr>
          <w:rFonts w:ascii="Times New Roman" w:hAnsi="Times New Roman"/>
          <w:sz w:val="28"/>
        </w:rPr>
      </w:pPr>
      <w:r>
        <w:rPr>
          <w:rFonts w:ascii="Times New Roman" w:hAnsi="Times New Roman"/>
          <w:sz w:val="28"/>
        </w:rPr>
        <w:t> </w:t>
      </w:r>
    </w:p>
    <w:p w14:paraId="6C000000">
      <w:pPr>
        <w:spacing w:after="0" w:before="0"/>
        <w:ind w:firstLine="540" w:left="0" w:right="0"/>
        <w:jc w:val="both"/>
        <w:rPr>
          <w:rFonts w:ascii="Times New Roman" w:hAnsi="Times New Roman"/>
          <w:sz w:val="28"/>
        </w:rPr>
      </w:pPr>
      <w:r>
        <w:rPr>
          <w:rFonts w:ascii="Times New Roman" w:hAnsi="Times New Roman"/>
          <w:sz w:val="28"/>
        </w:rPr>
        <w:t>4.1. 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w:t>
      </w:r>
    </w:p>
    <w:p w14:paraId="6D000000">
      <w:pPr>
        <w:spacing w:after="0" w:before="0"/>
        <w:ind w:firstLine="540" w:left="0" w:right="0"/>
        <w:jc w:val="both"/>
        <w:rPr>
          <w:rFonts w:ascii="Times New Roman" w:hAnsi="Times New Roman"/>
          <w:sz w:val="28"/>
        </w:rPr>
      </w:pPr>
      <w:r>
        <w:rPr>
          <w:rFonts w:ascii="Times New Roman" w:hAnsi="Times New Roman"/>
          <w:sz w:val="28"/>
        </w:rPr>
        <w:t>4.2. Граждане, представители организаций, присутствующие на заседании, не вправе занимать места депутатов в зале, где проходит заседание, без приглашения председательствующего.</w:t>
      </w:r>
    </w:p>
    <w:p w14:paraId="6E000000">
      <w:pPr>
        <w:spacing w:after="0" w:before="0"/>
        <w:ind w:firstLine="540" w:left="0" w:right="0"/>
        <w:jc w:val="both"/>
        <w:rPr>
          <w:rFonts w:ascii="Times New Roman" w:hAnsi="Times New Roman"/>
          <w:sz w:val="28"/>
        </w:rPr>
      </w:pPr>
      <w:r>
        <w:rPr>
          <w:rFonts w:ascii="Times New Roman" w:hAnsi="Times New Roman"/>
          <w:sz w:val="28"/>
        </w:rPr>
        <w:t>4.3. Граждане, представители организаций, присутствующие на заседании, вправе с предварительного уведомления председательствующего делать записи, производить фото-, видео-, аудиозапись, использовать персональные компьютеры, средства телефонной и сотовой связи, радиосвязи, а также средств звукозаписи и обработки информации в той мере, в которой данные действия не мешают проведению заседания.</w:t>
      </w:r>
    </w:p>
    <w:p w14:paraId="6F000000">
      <w:pPr>
        <w:spacing w:after="0" w:before="0"/>
        <w:ind w:firstLine="540" w:left="0" w:right="0"/>
        <w:jc w:val="both"/>
        <w:rPr>
          <w:rFonts w:ascii="Times New Roman" w:hAnsi="Times New Roman"/>
          <w:sz w:val="28"/>
        </w:rPr>
      </w:pPr>
      <w:r>
        <w:rPr>
          <w:rFonts w:ascii="Times New Roman" w:hAnsi="Times New Roman"/>
          <w:sz w:val="28"/>
        </w:rPr>
        <w:t>4.4. 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w:t>
      </w:r>
    </w:p>
    <w:p w14:paraId="70000000">
      <w:pPr>
        <w:spacing w:after="0" w:before="0"/>
        <w:ind w:firstLine="540" w:left="0" w:right="0"/>
        <w:jc w:val="both"/>
        <w:rPr>
          <w:rFonts w:ascii="Times New Roman" w:hAnsi="Times New Roman"/>
          <w:sz w:val="28"/>
        </w:rPr>
      </w:pPr>
      <w:r>
        <w:rPr>
          <w:rFonts w:ascii="Times New Roman" w:hAnsi="Times New Roman"/>
          <w:sz w:val="28"/>
        </w:rPr>
        <w:t>4.5. Гражданину или представителю организаций по решению председательствующего на заседании может быть предоставлено право задать вопрос или выступить по рассматриваемому вопросу. Граждане, представители организаций не участвуют в обсуждении и принятии решений и не должны препятствовать ходу заседания.</w:t>
      </w:r>
    </w:p>
    <w:p w14:paraId="71000000">
      <w:pPr>
        <w:spacing w:after="0" w:before="0"/>
        <w:ind w:firstLine="540" w:left="0" w:right="0"/>
        <w:jc w:val="both"/>
        <w:rPr>
          <w:rFonts w:ascii="Times New Roman" w:hAnsi="Times New Roman"/>
          <w:sz w:val="28"/>
        </w:rPr>
      </w:pPr>
      <w:r>
        <w:rPr>
          <w:rFonts w:ascii="Times New Roman" w:hAnsi="Times New Roman"/>
          <w:sz w:val="28"/>
        </w:rPr>
        <w:t>4.6. В случае нарушения</w:t>
      </w:r>
      <w:r>
        <w:rPr>
          <w:rFonts w:ascii="Times New Roman" w:hAnsi="Times New Roman"/>
          <w:sz w:val="28"/>
        </w:rPr>
        <w:t xml:space="preserve"> </w:t>
      </w:r>
      <w:r>
        <w:rPr>
          <w:rFonts w:ascii="Times New Roman" w:hAnsi="Times New Roman"/>
          <w:strike w:val="0"/>
          <w:color w:val="000000"/>
          <w:sz w:val="28"/>
          <w:u/>
        </w:rPr>
        <w:t>пунктов 4.1</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trike w:val="0"/>
          <w:color w:val="000000"/>
          <w:sz w:val="28"/>
          <w:u/>
        </w:rPr>
        <w:t>4.5</w:t>
      </w:r>
      <w:r>
        <w:rPr>
          <w:rFonts w:ascii="Times New Roman" w:hAnsi="Times New Roman"/>
          <w:sz w:val="28"/>
        </w:rPr>
        <w:t xml:space="preserve"> </w:t>
      </w:r>
      <w:r>
        <w:rPr>
          <w:rFonts w:ascii="Times New Roman" w:hAnsi="Times New Roman"/>
          <w:sz w:val="28"/>
        </w:rPr>
        <w:t>настоящего Положения председательствующий делает замечание гражданину или представителю организации, о чем делается соответствующая запись в протоколе заседания. При 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w:t>
      </w:r>
    </w:p>
    <w:p w14:paraId="72000000">
      <w:pPr>
        <w:spacing w:after="0" w:before="0"/>
        <w:ind w:firstLine="540" w:left="0" w:right="0"/>
        <w:jc w:val="both"/>
        <w:rPr>
          <w:rFonts w:ascii="Times New Roman" w:hAnsi="Times New Roman"/>
          <w:sz w:val="28"/>
        </w:rPr>
      </w:pPr>
      <w:r>
        <w:rPr>
          <w:rFonts w:ascii="Times New Roman" w:hAnsi="Times New Roman"/>
          <w:sz w:val="28"/>
        </w:rPr>
        <w:t>4.7.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w:t>
      </w:r>
    </w:p>
    <w:p w14:paraId="73000000">
      <w:pPr>
        <w:spacing w:after="0" w:before="0"/>
        <w:ind w:firstLine="0" w:left="0" w:right="0"/>
        <w:jc w:val="both"/>
        <w:rPr>
          <w:rFonts w:ascii="Times New Roman" w:hAnsi="Times New Roman"/>
          <w:sz w:val="28"/>
        </w:rPr>
      </w:pPr>
      <w:r>
        <w:rPr>
          <w:rFonts w:ascii="Times New Roman" w:hAnsi="Times New Roman"/>
          <w:sz w:val="28"/>
        </w:rPr>
        <w:t> </w:t>
      </w:r>
    </w:p>
    <w:p w14:paraId="74000000">
      <w:pPr>
        <w:spacing w:after="0" w:before="0"/>
        <w:ind w:firstLine="0" w:left="0" w:right="0"/>
        <w:jc w:val="both"/>
        <w:rPr>
          <w:rFonts w:ascii="Times New Roman" w:hAnsi="Times New Roman"/>
          <w:sz w:val="28"/>
        </w:rPr>
      </w:pPr>
      <w:r>
        <w:rPr>
          <w:rFonts w:ascii="Times New Roman" w:hAnsi="Times New Roman"/>
          <w:sz w:val="28"/>
        </w:rPr>
        <w:t> </w:t>
      </w:r>
    </w:p>
    <w:p w14:paraId="75000000">
      <w:pPr>
        <w:spacing w:after="0" w:before="0"/>
        <w:ind w:firstLine="0" w:left="0" w:right="0"/>
        <w:jc w:val="both"/>
        <w:rPr>
          <w:rFonts w:ascii="Times New Roman" w:hAnsi="Times New Roman"/>
          <w:sz w:val="28"/>
        </w:rPr>
      </w:pPr>
      <w:r>
        <w:rPr>
          <w:rFonts w:ascii="Times New Roman" w:hAnsi="Times New Roman"/>
          <w:sz w:val="28"/>
        </w:rPr>
        <w:t> </w:t>
      </w:r>
    </w:p>
    <w:p w14:paraId="76000000">
      <w:pPr>
        <w:spacing w:after="0" w:before="0"/>
        <w:ind w:firstLine="0" w:left="0" w:right="0"/>
        <w:jc w:val="both"/>
        <w:rPr>
          <w:rFonts w:ascii="Times New Roman" w:hAnsi="Times New Roman"/>
          <w:sz w:val="28"/>
        </w:rPr>
      </w:pPr>
      <w:r>
        <w:rPr>
          <w:rFonts w:ascii="Times New Roman" w:hAnsi="Times New Roman"/>
          <w:sz w:val="28"/>
        </w:rPr>
        <w:t> </w:t>
      </w:r>
    </w:p>
    <w:p w14:paraId="77000000">
      <w:pPr>
        <w:spacing w:after="0" w:before="0"/>
        <w:ind w:firstLine="0" w:left="0" w:right="0"/>
        <w:jc w:val="both"/>
        <w:rPr>
          <w:rFonts w:ascii="Times New Roman" w:hAnsi="Times New Roman"/>
          <w:sz w:val="28"/>
        </w:rPr>
      </w:pPr>
      <w:r>
        <w:rPr>
          <w:rFonts w:ascii="Times New Roman" w:hAnsi="Times New Roman"/>
          <w:sz w:val="28"/>
        </w:rPr>
        <w:t> </w:t>
      </w:r>
    </w:p>
    <w:p w14:paraId="78000000">
      <w:pPr>
        <w:spacing w:after="0" w:before="0"/>
        <w:ind w:firstLine="0" w:left="0" w:right="0"/>
        <w:jc w:val="both"/>
        <w:rPr>
          <w:rFonts w:ascii="Times New Roman" w:hAnsi="Times New Roman"/>
          <w:sz w:val="28"/>
        </w:rPr>
      </w:pPr>
      <w:r>
        <w:rPr>
          <w:rFonts w:ascii="Times New Roman" w:hAnsi="Times New Roman"/>
          <w:sz w:val="28"/>
        </w:rPr>
        <w:t> </w:t>
      </w:r>
    </w:p>
    <w:p w14:paraId="79000000">
      <w:pPr>
        <w:spacing w:after="0" w:before="0"/>
        <w:ind w:firstLine="0" w:left="0" w:right="0"/>
        <w:jc w:val="both"/>
        <w:rPr>
          <w:rFonts w:ascii="Times New Roman" w:hAnsi="Times New Roman"/>
          <w:sz w:val="28"/>
        </w:rPr>
      </w:pPr>
    </w:p>
    <w:p w14:paraId="7A000000">
      <w:pPr>
        <w:spacing w:after="0" w:before="0"/>
        <w:ind w:firstLine="0" w:left="0" w:right="0"/>
        <w:jc w:val="right"/>
        <w:rPr>
          <w:rFonts w:ascii="Times New Roman" w:hAnsi="Times New Roman"/>
          <w:sz w:val="28"/>
        </w:rPr>
      </w:pPr>
      <w:r>
        <w:rPr>
          <w:rFonts w:ascii="Times New Roman" w:hAnsi="Times New Roman"/>
          <w:sz w:val="28"/>
        </w:rPr>
        <w:t>Приложение к Положению о порядке присутствия</w:t>
      </w:r>
    </w:p>
    <w:p w14:paraId="7B000000">
      <w:pPr>
        <w:spacing w:after="0" w:before="0"/>
        <w:ind w:firstLine="0" w:left="0" w:right="0"/>
        <w:jc w:val="right"/>
        <w:rPr>
          <w:rFonts w:ascii="Times New Roman" w:hAnsi="Times New Roman"/>
          <w:sz w:val="28"/>
        </w:rPr>
      </w:pPr>
      <w:r>
        <w:rPr>
          <w:rFonts w:ascii="Times New Roman" w:hAnsi="Times New Roman"/>
          <w:sz w:val="28"/>
        </w:rPr>
        <w:t>граждан (физических лиц), в том числе представителей</w:t>
      </w:r>
    </w:p>
    <w:p w14:paraId="7C000000">
      <w:pPr>
        <w:spacing w:after="0" w:before="0"/>
        <w:ind w:firstLine="0" w:left="0" w:right="0"/>
        <w:jc w:val="right"/>
        <w:rPr>
          <w:rFonts w:ascii="Times New Roman" w:hAnsi="Times New Roman"/>
          <w:sz w:val="28"/>
        </w:rPr>
      </w:pPr>
      <w:r>
        <w:rPr>
          <w:rFonts w:ascii="Times New Roman" w:hAnsi="Times New Roman"/>
          <w:sz w:val="28"/>
        </w:rPr>
        <w:t>организаций (юридических лиц), общественных объединений,</w:t>
      </w:r>
    </w:p>
    <w:p w14:paraId="7D000000">
      <w:pPr>
        <w:spacing w:after="0" w:before="0"/>
        <w:ind w:firstLine="0" w:left="0" w:right="0"/>
        <w:jc w:val="right"/>
        <w:rPr>
          <w:rFonts w:ascii="Times New Roman" w:hAnsi="Times New Roman"/>
          <w:sz w:val="28"/>
        </w:rPr>
      </w:pPr>
      <w:r>
        <w:rPr>
          <w:rFonts w:ascii="Times New Roman" w:hAnsi="Times New Roman"/>
          <w:sz w:val="28"/>
        </w:rPr>
        <w:t>государственных органов и органов местного самоуправления, на заседаниях</w:t>
      </w:r>
    </w:p>
    <w:p w14:paraId="7E000000">
      <w:pPr>
        <w:spacing w:after="0" w:before="0"/>
        <w:ind w:firstLine="0" w:left="0" w:right="0"/>
        <w:jc w:val="right"/>
        <w:rPr>
          <w:rFonts w:ascii="Times New Roman" w:hAnsi="Times New Roman"/>
          <w:sz w:val="28"/>
        </w:rPr>
      </w:pPr>
      <w:r>
        <w:rPr>
          <w:rFonts w:ascii="Times New Roman" w:hAnsi="Times New Roman"/>
          <w:sz w:val="28"/>
        </w:rPr>
        <w:t>Собрания депутатов Первомайского сельского поселения</w:t>
      </w:r>
    </w:p>
    <w:p w14:paraId="7F000000">
      <w:pPr>
        <w:spacing w:after="0" w:before="0"/>
        <w:ind w:firstLine="0" w:left="0" w:right="0"/>
        <w:jc w:val="both"/>
        <w:rPr>
          <w:rFonts w:ascii="Times New Roman" w:hAnsi="Times New Roman"/>
          <w:sz w:val="28"/>
        </w:rPr>
      </w:pPr>
      <w:r>
        <w:rPr>
          <w:rFonts w:ascii="Times New Roman" w:hAnsi="Times New Roman"/>
          <w:sz w:val="28"/>
        </w:rPr>
        <w:t> </w:t>
      </w:r>
    </w:p>
    <w:p w14:paraId="80000000">
      <w:pPr>
        <w:spacing w:after="0" w:before="0"/>
        <w:ind w:firstLine="0" w:left="0" w:right="0"/>
        <w:jc w:val="center"/>
        <w:rPr>
          <w:rFonts w:ascii="Times New Roman" w:hAnsi="Times New Roman"/>
          <w:sz w:val="24"/>
        </w:rPr>
      </w:pPr>
      <w:r>
        <w:rPr>
          <w:rFonts w:ascii="Times New Roman" w:hAnsi="Times New Roman"/>
          <w:sz w:val="24"/>
        </w:rPr>
        <w:t>ЗАЯВКА</w:t>
      </w:r>
    </w:p>
    <w:p w14:paraId="81000000">
      <w:pPr>
        <w:spacing w:after="0" w:before="0"/>
        <w:ind w:firstLine="0" w:left="0" w:right="0"/>
        <w:jc w:val="both"/>
        <w:rPr>
          <w:rFonts w:ascii="Times New Roman" w:hAnsi="Times New Roman"/>
          <w:sz w:val="24"/>
        </w:rPr>
      </w:pPr>
      <w:r>
        <w:rPr>
          <w:rFonts w:ascii="Times New Roman" w:hAnsi="Times New Roman"/>
          <w:sz w:val="24"/>
        </w:rPr>
        <w:t>для участия в заседании Собрания депутатов Первомайского сельского поселения, постоянной комиссии, иного коллегиального органа Собрания депутатов Первомайского сельского поселения</w:t>
      </w:r>
    </w:p>
    <w:p w14:paraId="82000000">
      <w:pPr>
        <w:spacing w:after="0" w:before="0"/>
        <w:ind w:firstLine="0" w:left="0" w:right="0"/>
        <w:jc w:val="both"/>
        <w:rPr>
          <w:rFonts w:ascii="Times New Roman" w:hAnsi="Times New Roman"/>
          <w:sz w:val="24"/>
        </w:rPr>
      </w:pPr>
      <w:r>
        <w:rPr>
          <w:rFonts w:ascii="Times New Roman" w:hAnsi="Times New Roman"/>
          <w:sz w:val="24"/>
        </w:rPr>
        <w:t> </w:t>
      </w:r>
    </w:p>
    <w:p w14:paraId="83000000">
      <w:pPr>
        <w:spacing w:after="0" w:before="0"/>
        <w:ind w:firstLine="0" w:left="0" w:right="0"/>
        <w:jc w:val="both"/>
        <w:rPr>
          <w:rFonts w:ascii="Times New Roman" w:hAnsi="Times New Roman"/>
          <w:sz w:val="24"/>
        </w:rPr>
      </w:pPr>
      <w:r>
        <w:rPr>
          <w:rFonts w:ascii="Times New Roman" w:hAnsi="Times New Roman"/>
          <w:sz w:val="24"/>
        </w:rPr>
        <w:t>   </w:t>
      </w:r>
      <w:r>
        <w:rPr>
          <w:rFonts w:ascii="Times New Roman" w:hAnsi="Times New Roman"/>
          <w:sz w:val="24"/>
        </w:rPr>
        <w:t xml:space="preserve"> Я,________________________________________________________________,</w:t>
      </w:r>
    </w:p>
    <w:p w14:paraId="84000000">
      <w:pPr>
        <w:spacing w:after="0" w:before="0"/>
        <w:ind w:firstLine="0" w:left="0" w:right="0"/>
        <w:jc w:val="both"/>
        <w:rPr>
          <w:rFonts w:ascii="Times New Roman" w:hAnsi="Times New Roman"/>
          <w:sz w:val="24"/>
        </w:rPr>
      </w:pPr>
      <w:r>
        <w:rPr>
          <w:rFonts w:ascii="Times New Roman" w:hAnsi="Times New Roman"/>
          <w:sz w:val="24"/>
        </w:rPr>
        <w:t>              </w:t>
      </w:r>
      <w:r>
        <w:rPr>
          <w:rFonts w:ascii="Times New Roman" w:hAnsi="Times New Roman"/>
          <w:sz w:val="24"/>
        </w:rPr>
        <w:t xml:space="preserve"> (фамилия, имя, отчество (при наличии) заявителя)</w:t>
      </w:r>
    </w:p>
    <w:p w14:paraId="85000000">
      <w:pPr>
        <w:spacing w:after="0" w:before="0"/>
        <w:ind w:firstLine="0" w:left="0" w:right="0"/>
        <w:jc w:val="both"/>
        <w:rPr>
          <w:rFonts w:ascii="Times New Roman" w:hAnsi="Times New Roman"/>
          <w:sz w:val="24"/>
        </w:rPr>
      </w:pPr>
      <w:r>
        <w:rPr>
          <w:rFonts w:ascii="Times New Roman" w:hAnsi="Times New Roman"/>
          <w:sz w:val="24"/>
        </w:rPr>
        <w:t>Паспорт серия ________ номер _____________ выдан _____________________________________________"____" ________ ______ года,</w:t>
      </w:r>
    </w:p>
    <w:p w14:paraId="86000000">
      <w:pPr>
        <w:spacing w:after="0" w:before="0"/>
        <w:ind w:firstLine="0" w:left="0" w:right="0"/>
        <w:jc w:val="both"/>
        <w:rPr>
          <w:rFonts w:ascii="Times New Roman" w:hAnsi="Times New Roman"/>
          <w:sz w:val="24"/>
        </w:rPr>
      </w:pPr>
      <w:r>
        <w:rPr>
          <w:rFonts w:ascii="Times New Roman" w:hAnsi="Times New Roman"/>
          <w:sz w:val="24"/>
        </w:rPr>
        <w:t>                           </w:t>
      </w:r>
      <w:r>
        <w:rPr>
          <w:rFonts w:ascii="Times New Roman" w:hAnsi="Times New Roman"/>
          <w:sz w:val="24"/>
        </w:rPr>
        <w:t xml:space="preserve"> (кем и когда выдан)</w:t>
      </w:r>
    </w:p>
    <w:p w14:paraId="87000000">
      <w:pPr>
        <w:spacing w:after="0" w:before="0"/>
        <w:ind w:firstLine="0" w:left="0" w:right="0"/>
        <w:jc w:val="both"/>
        <w:rPr>
          <w:rFonts w:ascii="Times New Roman" w:hAnsi="Times New Roman"/>
          <w:sz w:val="24"/>
        </w:rPr>
      </w:pPr>
      <w:r>
        <w:rPr>
          <w:rFonts w:ascii="Times New Roman" w:hAnsi="Times New Roman"/>
          <w:sz w:val="24"/>
        </w:rPr>
        <w:t>прошу включить меня в число участников заседания ____________________________________________________________________,</w:t>
      </w:r>
    </w:p>
    <w:p w14:paraId="88000000">
      <w:pPr>
        <w:spacing w:after="0" w:before="0"/>
        <w:ind w:firstLine="0" w:left="0" w:right="0"/>
        <w:jc w:val="both"/>
        <w:rPr>
          <w:rFonts w:ascii="Times New Roman" w:hAnsi="Times New Roman"/>
          <w:sz w:val="24"/>
        </w:rPr>
      </w:pPr>
      <w:r>
        <w:rPr>
          <w:rFonts w:ascii="Times New Roman" w:hAnsi="Times New Roman"/>
          <w:sz w:val="24"/>
        </w:rPr>
        <w:t>   </w:t>
      </w:r>
      <w:r>
        <w:rPr>
          <w:rFonts w:ascii="Times New Roman" w:hAnsi="Times New Roman"/>
          <w:sz w:val="24"/>
        </w:rPr>
        <w:t xml:space="preserve"> (наименование представительного органа муниципального образования, постоянной комиссии, иного коллегиального органа представительного органа муниципального образования)</w:t>
      </w:r>
    </w:p>
    <w:p w14:paraId="89000000">
      <w:pPr>
        <w:spacing w:after="0" w:before="0"/>
        <w:ind w:firstLine="0" w:left="0" w:right="0"/>
        <w:jc w:val="both"/>
        <w:rPr>
          <w:rFonts w:ascii="Times New Roman" w:hAnsi="Times New Roman"/>
          <w:sz w:val="24"/>
        </w:rPr>
      </w:pPr>
      <w:r>
        <w:rPr>
          <w:rFonts w:ascii="Times New Roman" w:hAnsi="Times New Roman"/>
          <w:sz w:val="24"/>
        </w:rPr>
        <w:t>которое состоится "____" _______________ года в "_____" часов "______" мин,</w:t>
      </w:r>
    </w:p>
    <w:p w14:paraId="8A000000">
      <w:pPr>
        <w:spacing w:after="0" w:before="0"/>
        <w:ind w:firstLine="0" w:left="0" w:right="0"/>
        <w:jc w:val="both"/>
        <w:rPr>
          <w:rFonts w:ascii="Times New Roman" w:hAnsi="Times New Roman"/>
          <w:sz w:val="24"/>
        </w:rPr>
      </w:pPr>
      <w:r>
        <w:rPr>
          <w:rFonts w:ascii="Times New Roman" w:hAnsi="Times New Roman"/>
          <w:sz w:val="24"/>
        </w:rPr>
        <w:t>для присутствия при обсуждении по вопроса о ____________________________________________________________________ .</w:t>
      </w:r>
    </w:p>
    <w:p w14:paraId="8B000000">
      <w:pPr>
        <w:spacing w:after="0" w:before="0"/>
        <w:ind w:firstLine="0" w:left="0" w:right="0"/>
        <w:jc w:val="both"/>
        <w:rPr>
          <w:rFonts w:ascii="Times New Roman" w:hAnsi="Times New Roman"/>
          <w:sz w:val="24"/>
        </w:rPr>
      </w:pPr>
      <w:r>
        <w:rPr>
          <w:rFonts w:ascii="Times New Roman" w:hAnsi="Times New Roman"/>
          <w:sz w:val="24"/>
        </w:rPr>
        <w:t>   </w:t>
      </w:r>
      <w:r>
        <w:rPr>
          <w:rFonts w:ascii="Times New Roman" w:hAnsi="Times New Roman"/>
          <w:sz w:val="24"/>
        </w:rPr>
        <w:t xml:space="preserve"> О себе сообщаю следующие контактные данные:</w:t>
      </w:r>
    </w:p>
    <w:p w14:paraId="8C000000">
      <w:pPr>
        <w:spacing w:after="0" w:before="0"/>
        <w:ind w:firstLine="0" w:left="0" w:right="0"/>
        <w:jc w:val="both"/>
        <w:rPr>
          <w:rFonts w:ascii="Times New Roman" w:hAnsi="Times New Roman"/>
          <w:sz w:val="24"/>
        </w:rPr>
      </w:pPr>
      <w:r>
        <w:rPr>
          <w:rFonts w:ascii="Times New Roman" w:hAnsi="Times New Roman"/>
          <w:sz w:val="24"/>
        </w:rPr>
        <w:t>телефон и (или) адрес электронной почты _______________________________________________________________,</w:t>
      </w:r>
    </w:p>
    <w:p w14:paraId="8D000000">
      <w:pPr>
        <w:spacing w:after="0" w:before="0"/>
        <w:ind w:firstLine="0" w:left="0" w:right="0"/>
        <w:rPr>
          <w:rFonts w:ascii="Times New Roman" w:hAnsi="Times New Roman"/>
          <w:sz w:val="24"/>
        </w:rPr>
      </w:pPr>
      <w:r>
        <w:rPr>
          <w:rFonts w:ascii="Times New Roman" w:hAnsi="Times New Roman"/>
          <w:sz w:val="24"/>
        </w:rPr>
        <w:t>адрес проживания___________________________________________________ .</w:t>
      </w:r>
    </w:p>
    <w:p w14:paraId="8E000000">
      <w:pPr>
        <w:spacing w:after="0" w:before="0"/>
        <w:ind w:firstLine="0" w:left="0" w:right="0"/>
        <w:jc w:val="both"/>
        <w:rPr>
          <w:rFonts w:ascii="Times New Roman" w:hAnsi="Times New Roman"/>
          <w:sz w:val="24"/>
        </w:rPr>
      </w:pPr>
      <w:r>
        <w:rPr>
          <w:rFonts w:ascii="Times New Roman" w:hAnsi="Times New Roman"/>
          <w:sz w:val="24"/>
        </w:rPr>
        <w:t>   </w:t>
      </w:r>
      <w:r>
        <w:rPr>
          <w:rFonts w:ascii="Times New Roman" w:hAnsi="Times New Roman"/>
          <w:sz w:val="24"/>
        </w:rPr>
        <w:t xml:space="preserve"> Уведомляю, что в ходе участия в заседании Совета _______________________________________________________________</w:t>
      </w:r>
    </w:p>
    <w:p w14:paraId="8F000000">
      <w:pPr>
        <w:spacing w:after="0" w:before="0"/>
        <w:ind w:firstLine="0" w:left="0" w:right="0"/>
        <w:jc w:val="both"/>
        <w:rPr>
          <w:rFonts w:ascii="Times New Roman" w:hAnsi="Times New Roman"/>
          <w:sz w:val="24"/>
        </w:rPr>
      </w:pPr>
      <w:r>
        <w:rPr>
          <w:rFonts w:ascii="Times New Roman" w:hAnsi="Times New Roman"/>
          <w:sz w:val="24"/>
        </w:rPr>
        <w:t>(наименование комиссии, иного коллегиального органа Совета __________________________________________) намереваюсь (не намереваюсь)</w:t>
      </w:r>
    </w:p>
    <w:p w14:paraId="90000000">
      <w:pPr>
        <w:spacing w:after="0" w:before="0"/>
        <w:ind w:firstLine="0" w:left="0" w:right="0"/>
        <w:jc w:val="right"/>
        <w:rPr>
          <w:rFonts w:ascii="Times New Roman" w:hAnsi="Times New Roman"/>
          <w:sz w:val="24"/>
        </w:rPr>
      </w:pPr>
      <w:r>
        <w:rPr>
          <w:rFonts w:ascii="Times New Roman" w:hAnsi="Times New Roman"/>
          <w:sz w:val="24"/>
        </w:rPr>
        <w:t>(нужное подчеркнуть)</w:t>
      </w:r>
    </w:p>
    <w:p w14:paraId="91000000">
      <w:pPr>
        <w:spacing w:after="0" w:before="0"/>
        <w:ind w:firstLine="0" w:left="0" w:right="0"/>
        <w:jc w:val="both"/>
        <w:rPr>
          <w:rFonts w:ascii="Times New Roman" w:hAnsi="Times New Roman"/>
          <w:sz w:val="24"/>
        </w:rPr>
      </w:pPr>
      <w:r>
        <w:rPr>
          <w:rFonts w:ascii="Times New Roman" w:hAnsi="Times New Roman"/>
          <w:sz w:val="24"/>
        </w:rPr>
        <w:t>осуществлять</w:t>
      </w:r>
      <w:r>
        <w:rPr>
          <w:rFonts w:ascii="Times New Roman" w:hAnsi="Times New Roman"/>
          <w:sz w:val="24"/>
        </w:rPr>
        <w:t>  </w:t>
      </w:r>
      <w:r>
        <w:rPr>
          <w:rFonts w:ascii="Times New Roman" w:hAnsi="Times New Roman"/>
          <w:sz w:val="24"/>
        </w:rPr>
        <w:t xml:space="preserve"> фото-,</w:t>
      </w:r>
      <w:r>
        <w:rPr>
          <w:rFonts w:ascii="Times New Roman" w:hAnsi="Times New Roman"/>
          <w:sz w:val="24"/>
        </w:rPr>
        <w:t>  </w:t>
      </w:r>
      <w:r>
        <w:rPr>
          <w:rFonts w:ascii="Times New Roman" w:hAnsi="Times New Roman"/>
          <w:sz w:val="24"/>
        </w:rPr>
        <w:t xml:space="preserve"> аудио-</w:t>
      </w:r>
      <w:r>
        <w:rPr>
          <w:rFonts w:ascii="Times New Roman" w:hAnsi="Times New Roman"/>
          <w:sz w:val="24"/>
        </w:rPr>
        <w:t> </w:t>
      </w:r>
      <w:r>
        <w:rPr>
          <w:rFonts w:ascii="Times New Roman" w:hAnsi="Times New Roman"/>
          <w:sz w:val="24"/>
        </w:rPr>
        <w:t xml:space="preserve"> и</w:t>
      </w:r>
      <w:r>
        <w:rPr>
          <w:rFonts w:ascii="Times New Roman" w:hAnsi="Times New Roman"/>
          <w:sz w:val="24"/>
        </w:rPr>
        <w:t> </w:t>
      </w:r>
      <w:r>
        <w:rPr>
          <w:rFonts w:ascii="Times New Roman" w:hAnsi="Times New Roman"/>
          <w:sz w:val="24"/>
        </w:rPr>
        <w:t xml:space="preserve"> видеозапись,</w:t>
      </w:r>
      <w:r>
        <w:rPr>
          <w:rFonts w:ascii="Times New Roman" w:hAnsi="Times New Roman"/>
          <w:sz w:val="24"/>
        </w:rPr>
        <w:t> </w:t>
      </w:r>
      <w:r>
        <w:rPr>
          <w:rFonts w:ascii="Times New Roman" w:hAnsi="Times New Roman"/>
          <w:sz w:val="24"/>
        </w:rPr>
        <w:t xml:space="preserve"> использовать</w:t>
      </w:r>
      <w:r>
        <w:rPr>
          <w:rFonts w:ascii="Times New Roman" w:hAnsi="Times New Roman"/>
          <w:sz w:val="24"/>
        </w:rPr>
        <w:t> </w:t>
      </w:r>
      <w:r>
        <w:rPr>
          <w:rFonts w:ascii="Times New Roman" w:hAnsi="Times New Roman"/>
          <w:sz w:val="24"/>
        </w:rPr>
        <w:t xml:space="preserve"> персональный</w:t>
      </w:r>
    </w:p>
    <w:p w14:paraId="92000000">
      <w:pPr>
        <w:spacing w:after="0" w:before="0"/>
        <w:ind w:firstLine="0" w:left="0" w:right="0"/>
        <w:jc w:val="both"/>
        <w:rPr>
          <w:rFonts w:ascii="Times New Roman" w:hAnsi="Times New Roman"/>
          <w:sz w:val="24"/>
        </w:rPr>
      </w:pPr>
      <w:r>
        <w:rPr>
          <w:rFonts w:ascii="Times New Roman" w:hAnsi="Times New Roman"/>
          <w:sz w:val="24"/>
        </w:rPr>
        <w:t>компьютер,</w:t>
      </w:r>
      <w:r>
        <w:rPr>
          <w:rFonts w:ascii="Times New Roman" w:hAnsi="Times New Roman"/>
          <w:sz w:val="24"/>
        </w:rPr>
        <w:t> </w:t>
      </w:r>
      <w:r>
        <w:rPr>
          <w:rFonts w:ascii="Times New Roman" w:hAnsi="Times New Roman"/>
          <w:sz w:val="24"/>
        </w:rPr>
        <w:t xml:space="preserve"> средства</w:t>
      </w:r>
      <w:r>
        <w:rPr>
          <w:rFonts w:ascii="Times New Roman" w:hAnsi="Times New Roman"/>
          <w:sz w:val="24"/>
        </w:rPr>
        <w:t> </w:t>
      </w:r>
      <w:r>
        <w:rPr>
          <w:rFonts w:ascii="Times New Roman" w:hAnsi="Times New Roman"/>
          <w:sz w:val="24"/>
        </w:rPr>
        <w:t xml:space="preserve"> телефонной</w:t>
      </w:r>
      <w:r>
        <w:rPr>
          <w:rFonts w:ascii="Times New Roman" w:hAnsi="Times New Roman"/>
          <w:sz w:val="24"/>
        </w:rPr>
        <w:t> </w:t>
      </w:r>
      <w:r>
        <w:rPr>
          <w:rFonts w:ascii="Times New Roman" w:hAnsi="Times New Roman"/>
          <w:sz w:val="24"/>
        </w:rPr>
        <w:t xml:space="preserve"> и</w:t>
      </w:r>
      <w:r>
        <w:rPr>
          <w:rFonts w:ascii="Times New Roman" w:hAnsi="Times New Roman"/>
          <w:sz w:val="24"/>
        </w:rPr>
        <w:t> </w:t>
      </w:r>
      <w:r>
        <w:rPr>
          <w:rFonts w:ascii="Times New Roman" w:hAnsi="Times New Roman"/>
          <w:sz w:val="24"/>
        </w:rPr>
        <w:t xml:space="preserve"> сотовой</w:t>
      </w:r>
      <w:r>
        <w:rPr>
          <w:rFonts w:ascii="Times New Roman" w:hAnsi="Times New Roman"/>
          <w:sz w:val="24"/>
        </w:rPr>
        <w:t> </w:t>
      </w:r>
      <w:r>
        <w:rPr>
          <w:rFonts w:ascii="Times New Roman" w:hAnsi="Times New Roman"/>
          <w:sz w:val="24"/>
        </w:rPr>
        <w:t xml:space="preserve"> связи,</w:t>
      </w:r>
      <w:r>
        <w:rPr>
          <w:rFonts w:ascii="Times New Roman" w:hAnsi="Times New Roman"/>
          <w:sz w:val="24"/>
        </w:rPr>
        <w:t> </w:t>
      </w:r>
      <w:r>
        <w:rPr>
          <w:rFonts w:ascii="Times New Roman" w:hAnsi="Times New Roman"/>
          <w:sz w:val="24"/>
        </w:rPr>
        <w:t xml:space="preserve"> радиосвязи,</w:t>
      </w:r>
      <w:r>
        <w:rPr>
          <w:rFonts w:ascii="Times New Roman" w:hAnsi="Times New Roman"/>
          <w:sz w:val="24"/>
        </w:rPr>
        <w:t> </w:t>
      </w:r>
      <w:r>
        <w:rPr>
          <w:rFonts w:ascii="Times New Roman" w:hAnsi="Times New Roman"/>
          <w:sz w:val="24"/>
        </w:rPr>
        <w:t xml:space="preserve"> а</w:t>
      </w:r>
      <w:r>
        <w:rPr>
          <w:rFonts w:ascii="Times New Roman" w:hAnsi="Times New Roman"/>
          <w:sz w:val="24"/>
        </w:rPr>
        <w:t> </w:t>
      </w:r>
      <w:r>
        <w:rPr>
          <w:rFonts w:ascii="Times New Roman" w:hAnsi="Times New Roman"/>
          <w:sz w:val="24"/>
        </w:rPr>
        <w:t xml:space="preserve"> также</w:t>
      </w:r>
    </w:p>
    <w:p w14:paraId="93000000">
      <w:pPr>
        <w:spacing w:after="0" w:before="0"/>
        <w:ind w:firstLine="0" w:left="0" w:right="0"/>
        <w:jc w:val="both"/>
        <w:rPr>
          <w:rFonts w:ascii="Times New Roman" w:hAnsi="Times New Roman"/>
          <w:sz w:val="24"/>
        </w:rPr>
      </w:pPr>
      <w:r>
        <w:rPr>
          <w:rFonts w:ascii="Times New Roman" w:hAnsi="Times New Roman"/>
          <w:sz w:val="24"/>
        </w:rPr>
        <w:t>средства звукозаписи и обработки информации.</w:t>
      </w:r>
    </w:p>
    <w:p w14:paraId="94000000">
      <w:pPr>
        <w:spacing w:after="0" w:before="0"/>
        <w:ind w:firstLine="0" w:left="0" w:right="0"/>
        <w:jc w:val="both"/>
        <w:rPr>
          <w:rFonts w:ascii="Times New Roman" w:hAnsi="Times New Roman"/>
          <w:sz w:val="24"/>
        </w:rPr>
      </w:pPr>
      <w:r>
        <w:rPr>
          <w:rFonts w:ascii="Times New Roman" w:hAnsi="Times New Roman"/>
          <w:sz w:val="24"/>
        </w:rPr>
        <w:t>   </w:t>
      </w:r>
      <w:r>
        <w:rPr>
          <w:rFonts w:ascii="Times New Roman" w:hAnsi="Times New Roman"/>
          <w:sz w:val="24"/>
        </w:rPr>
        <w:t xml:space="preserve"> Являюсь представителем &lt;1&gt; _______________________________________________________________</w:t>
      </w:r>
    </w:p>
    <w:p w14:paraId="95000000">
      <w:pPr>
        <w:spacing w:after="0" w:before="0"/>
        <w:ind w:firstLine="0" w:left="0" w:right="0"/>
        <w:jc w:val="both"/>
        <w:rPr>
          <w:rFonts w:ascii="Times New Roman" w:hAnsi="Times New Roman"/>
          <w:sz w:val="24"/>
        </w:rPr>
      </w:pPr>
      <w:r>
        <w:rPr>
          <w:rFonts w:ascii="Times New Roman" w:hAnsi="Times New Roman"/>
          <w:sz w:val="24"/>
        </w:rPr>
        <w:t>____________________________________________________________________, (наименование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или в котором имеет иной статус)</w:t>
      </w:r>
    </w:p>
    <w:p w14:paraId="96000000">
      <w:pPr>
        <w:spacing w:after="0" w:before="0"/>
        <w:ind w:firstLine="0" w:left="0" w:right="0"/>
        <w:jc w:val="both"/>
        <w:rPr>
          <w:rFonts w:ascii="Times New Roman" w:hAnsi="Times New Roman"/>
          <w:sz w:val="24"/>
        </w:rPr>
      </w:pPr>
      <w:r>
        <w:rPr>
          <w:rFonts w:ascii="Times New Roman" w:hAnsi="Times New Roman"/>
          <w:sz w:val="24"/>
        </w:rPr>
        <w:t>где занимаю должность (являюсь) &lt;2&gt; ______________________________________________________________.</w:t>
      </w:r>
    </w:p>
    <w:p w14:paraId="97000000">
      <w:pPr>
        <w:spacing w:after="0" w:before="0"/>
        <w:ind w:firstLine="0" w:left="0" w:right="0"/>
        <w:jc w:val="both"/>
        <w:rPr>
          <w:rFonts w:ascii="Times New Roman" w:hAnsi="Times New Roman"/>
          <w:sz w:val="24"/>
        </w:rPr>
      </w:pPr>
      <w:r>
        <w:rPr>
          <w:rFonts w:ascii="Times New Roman" w:hAnsi="Times New Roman"/>
          <w:sz w:val="24"/>
        </w:rPr>
        <w:t> </w:t>
      </w:r>
    </w:p>
    <w:p w14:paraId="98000000">
      <w:pPr>
        <w:spacing w:after="0" w:before="0"/>
        <w:ind w:firstLine="0" w:left="0" w:right="0"/>
        <w:jc w:val="both"/>
        <w:rPr>
          <w:rFonts w:ascii="Times New Roman" w:hAnsi="Times New Roman"/>
          <w:sz w:val="24"/>
        </w:rPr>
      </w:pPr>
      <w:r>
        <w:rPr>
          <w:rFonts w:ascii="Times New Roman" w:hAnsi="Times New Roman"/>
          <w:sz w:val="24"/>
        </w:rPr>
        <w:t>Дата ______________</w:t>
      </w:r>
      <w:r>
        <w:rPr>
          <w:rFonts w:ascii="Times New Roman" w:hAnsi="Times New Roman"/>
          <w:sz w:val="24"/>
        </w:rPr>
        <w:t>           </w:t>
      </w:r>
      <w:r>
        <w:rPr>
          <w:rFonts w:ascii="Times New Roman" w:hAnsi="Times New Roman"/>
          <w:sz w:val="24"/>
        </w:rPr>
        <w:t xml:space="preserve"> Заявитель __________________________________</w:t>
      </w:r>
    </w:p>
    <w:p w14:paraId="99000000">
      <w:pPr>
        <w:spacing w:after="0" w:before="0"/>
        <w:ind w:firstLine="0" w:left="0" w:right="0"/>
        <w:jc w:val="both"/>
        <w:rPr>
          <w:rFonts w:ascii="Times New Roman" w:hAnsi="Times New Roman"/>
          <w:sz w:val="24"/>
        </w:rPr>
      </w:pPr>
      <w:r>
        <w:rPr>
          <w:rFonts w:ascii="Times New Roman" w:hAnsi="Times New Roman"/>
          <w:sz w:val="24"/>
        </w:rPr>
        <w:t>                                                    </w:t>
      </w:r>
      <w:r>
        <w:rPr>
          <w:rFonts w:ascii="Times New Roman" w:hAnsi="Times New Roman"/>
          <w:sz w:val="24"/>
        </w:rPr>
        <w:t xml:space="preserve"> (подпись)</w:t>
      </w:r>
    </w:p>
    <w:p w14:paraId="9A000000">
      <w:pPr>
        <w:spacing w:after="0" w:before="0"/>
        <w:ind w:firstLine="0" w:left="0" w:right="0"/>
        <w:jc w:val="both"/>
        <w:rPr>
          <w:rFonts w:ascii="Times New Roman" w:hAnsi="Times New Roman"/>
          <w:sz w:val="24"/>
        </w:rPr>
      </w:pPr>
      <w:r>
        <w:rPr>
          <w:rFonts w:ascii="Times New Roman" w:hAnsi="Times New Roman"/>
          <w:sz w:val="24"/>
        </w:rPr>
        <w:t>   </w:t>
      </w:r>
      <w:r>
        <w:rPr>
          <w:rFonts w:ascii="Times New Roman" w:hAnsi="Times New Roman"/>
          <w:sz w:val="24"/>
        </w:rPr>
        <w:t xml:space="preserve"> --------------------------------</w:t>
      </w:r>
    </w:p>
    <w:p w14:paraId="9B000000">
      <w:pPr>
        <w:spacing w:after="0" w:before="0"/>
        <w:ind w:firstLine="0" w:left="0" w:right="0"/>
        <w:jc w:val="both"/>
        <w:rPr>
          <w:rFonts w:ascii="Times New Roman" w:hAnsi="Times New Roman"/>
          <w:sz w:val="24"/>
        </w:rPr>
      </w:pPr>
      <w:r>
        <w:rPr>
          <w:rFonts w:ascii="Times New Roman" w:hAnsi="Times New Roman"/>
          <w:sz w:val="24"/>
        </w:rPr>
        <w:t>&lt;1&gt;</w:t>
      </w:r>
      <w:r>
        <w:rPr>
          <w:rFonts w:ascii="Times New Roman" w:hAnsi="Times New Roman"/>
          <w:sz w:val="24"/>
        </w:rPr>
        <w:t>  </w:t>
      </w:r>
      <w:r>
        <w:rPr>
          <w:rFonts w:ascii="Times New Roman" w:hAnsi="Times New Roman"/>
          <w:sz w:val="24"/>
        </w:rPr>
        <w:t xml:space="preserve"> Заполняется,</w:t>
      </w:r>
      <w:r>
        <w:rPr>
          <w:rFonts w:ascii="Times New Roman" w:hAnsi="Times New Roman"/>
          <w:sz w:val="24"/>
        </w:rPr>
        <w:t>  </w:t>
      </w:r>
      <w:r>
        <w:rPr>
          <w:rFonts w:ascii="Times New Roman" w:hAnsi="Times New Roman"/>
          <w:sz w:val="24"/>
        </w:rPr>
        <w:t xml:space="preserve"> если</w:t>
      </w:r>
      <w:r>
        <w:rPr>
          <w:rFonts w:ascii="Times New Roman" w:hAnsi="Times New Roman"/>
          <w:sz w:val="24"/>
        </w:rPr>
        <w:t> </w:t>
      </w:r>
      <w:r>
        <w:rPr>
          <w:rFonts w:ascii="Times New Roman" w:hAnsi="Times New Roman"/>
          <w:sz w:val="24"/>
        </w:rPr>
        <w:t xml:space="preserve"> гражданин</w:t>
      </w:r>
      <w:r>
        <w:rPr>
          <w:rFonts w:ascii="Times New Roman" w:hAnsi="Times New Roman"/>
          <w:sz w:val="24"/>
        </w:rPr>
        <w:t> </w:t>
      </w:r>
      <w:r>
        <w:rPr>
          <w:rFonts w:ascii="Times New Roman" w:hAnsi="Times New Roman"/>
          <w:sz w:val="24"/>
        </w:rPr>
        <w:t xml:space="preserve"> является</w:t>
      </w:r>
      <w:r>
        <w:rPr>
          <w:rFonts w:ascii="Times New Roman" w:hAnsi="Times New Roman"/>
          <w:sz w:val="24"/>
        </w:rPr>
        <w:t> </w:t>
      </w:r>
      <w:r>
        <w:rPr>
          <w:rFonts w:ascii="Times New Roman" w:hAnsi="Times New Roman"/>
          <w:sz w:val="24"/>
        </w:rPr>
        <w:t xml:space="preserve"> представителем</w:t>
      </w:r>
      <w:r>
        <w:rPr>
          <w:rFonts w:ascii="Times New Roman" w:hAnsi="Times New Roman"/>
          <w:sz w:val="24"/>
        </w:rPr>
        <w:t> </w:t>
      </w:r>
      <w:r>
        <w:rPr>
          <w:rFonts w:ascii="Times New Roman" w:hAnsi="Times New Roman"/>
          <w:sz w:val="24"/>
        </w:rPr>
        <w:t xml:space="preserve"> организации</w:t>
      </w:r>
    </w:p>
    <w:p w14:paraId="9C000000">
      <w:pPr>
        <w:spacing w:after="0" w:before="0"/>
        <w:ind w:firstLine="0" w:left="0" w:right="0"/>
        <w:jc w:val="both"/>
        <w:rPr>
          <w:rFonts w:ascii="Times New Roman" w:hAnsi="Times New Roman"/>
          <w:sz w:val="24"/>
        </w:rPr>
      </w:pPr>
      <w:r>
        <w:rPr>
          <w:rFonts w:ascii="Times New Roman" w:hAnsi="Times New Roman"/>
          <w:sz w:val="24"/>
        </w:rPr>
        <w:t>(юридического лица), общественного объединения.</w:t>
      </w:r>
    </w:p>
    <w:p w14:paraId="9D000000">
      <w:pPr>
        <w:spacing w:after="0" w:before="0"/>
        <w:ind w:firstLine="0" w:left="0" w:right="0"/>
        <w:jc w:val="both"/>
        <w:rPr>
          <w:rFonts w:ascii="Times New Roman" w:hAnsi="Times New Roman"/>
          <w:sz w:val="24"/>
        </w:rPr>
      </w:pPr>
      <w:r>
        <w:rPr>
          <w:rFonts w:ascii="Times New Roman" w:hAnsi="Times New Roman"/>
          <w:sz w:val="24"/>
        </w:rPr>
        <w:t>&lt;2&gt;</w:t>
      </w:r>
      <w:r>
        <w:rPr>
          <w:rFonts w:ascii="Times New Roman" w:hAnsi="Times New Roman"/>
          <w:sz w:val="24"/>
        </w:rPr>
        <w:t>  </w:t>
      </w:r>
      <w:r>
        <w:rPr>
          <w:rFonts w:ascii="Times New Roman" w:hAnsi="Times New Roman"/>
          <w:sz w:val="24"/>
        </w:rPr>
        <w:t xml:space="preserve"> Заполняется,</w:t>
      </w:r>
      <w:r>
        <w:rPr>
          <w:rFonts w:ascii="Times New Roman" w:hAnsi="Times New Roman"/>
          <w:sz w:val="24"/>
        </w:rPr>
        <w:t>  </w:t>
      </w:r>
      <w:r>
        <w:rPr>
          <w:rFonts w:ascii="Times New Roman" w:hAnsi="Times New Roman"/>
          <w:sz w:val="24"/>
        </w:rPr>
        <w:t xml:space="preserve"> если</w:t>
      </w:r>
      <w:r>
        <w:rPr>
          <w:rFonts w:ascii="Times New Roman" w:hAnsi="Times New Roman"/>
          <w:sz w:val="24"/>
        </w:rPr>
        <w:t> </w:t>
      </w:r>
      <w:r>
        <w:rPr>
          <w:rFonts w:ascii="Times New Roman" w:hAnsi="Times New Roman"/>
          <w:sz w:val="24"/>
        </w:rPr>
        <w:t xml:space="preserve"> гражданин</w:t>
      </w:r>
      <w:r>
        <w:rPr>
          <w:rFonts w:ascii="Times New Roman" w:hAnsi="Times New Roman"/>
          <w:sz w:val="24"/>
        </w:rPr>
        <w:t> </w:t>
      </w:r>
      <w:r>
        <w:rPr>
          <w:rFonts w:ascii="Times New Roman" w:hAnsi="Times New Roman"/>
          <w:sz w:val="24"/>
        </w:rPr>
        <w:t xml:space="preserve"> является</w:t>
      </w:r>
      <w:r>
        <w:rPr>
          <w:rFonts w:ascii="Times New Roman" w:hAnsi="Times New Roman"/>
          <w:sz w:val="24"/>
        </w:rPr>
        <w:t> </w:t>
      </w:r>
      <w:r>
        <w:rPr>
          <w:rFonts w:ascii="Times New Roman" w:hAnsi="Times New Roman"/>
          <w:sz w:val="24"/>
        </w:rPr>
        <w:t xml:space="preserve"> представителем</w:t>
      </w:r>
      <w:r>
        <w:rPr>
          <w:rFonts w:ascii="Times New Roman" w:hAnsi="Times New Roman"/>
          <w:sz w:val="24"/>
        </w:rPr>
        <w:t> </w:t>
      </w:r>
      <w:r>
        <w:rPr>
          <w:rFonts w:ascii="Times New Roman" w:hAnsi="Times New Roman"/>
          <w:sz w:val="24"/>
        </w:rPr>
        <w:t xml:space="preserve"> организации</w:t>
      </w:r>
    </w:p>
    <w:p w14:paraId="9E000000">
      <w:pPr>
        <w:spacing w:after="0" w:before="0"/>
        <w:ind w:firstLine="0" w:left="0" w:right="0"/>
        <w:jc w:val="both"/>
        <w:rPr>
          <w:rFonts w:ascii="Times New Roman" w:hAnsi="Times New Roman"/>
          <w:sz w:val="24"/>
        </w:rPr>
      </w:pPr>
      <w:r>
        <w:rPr>
          <w:rFonts w:ascii="Times New Roman" w:hAnsi="Times New Roman"/>
          <w:sz w:val="24"/>
        </w:rPr>
        <w:t>(юридического</w:t>
      </w:r>
      <w:r>
        <w:rPr>
          <w:rFonts w:ascii="Times New Roman" w:hAnsi="Times New Roman"/>
          <w:sz w:val="24"/>
        </w:rPr>
        <w:t> </w:t>
      </w:r>
      <w:r>
        <w:rPr>
          <w:rFonts w:ascii="Times New Roman" w:hAnsi="Times New Roman"/>
          <w:sz w:val="24"/>
        </w:rPr>
        <w:t xml:space="preserve"> лица)</w:t>
      </w:r>
      <w:r>
        <w:rPr>
          <w:rFonts w:ascii="Times New Roman" w:hAnsi="Times New Roman"/>
          <w:sz w:val="24"/>
        </w:rPr>
        <w:t> </w:t>
      </w:r>
      <w:r>
        <w:rPr>
          <w:rFonts w:ascii="Times New Roman" w:hAnsi="Times New Roman"/>
          <w:sz w:val="24"/>
        </w:rPr>
        <w:t xml:space="preserve"> и находится в трудовых отношениях с ней либо является</w:t>
      </w:r>
    </w:p>
    <w:p w14:paraId="9F000000">
      <w:pPr>
        <w:spacing w:after="0" w:before="0"/>
        <w:ind w:firstLine="0" w:left="0" w:right="0"/>
        <w:jc w:val="both"/>
        <w:rPr>
          <w:rFonts w:ascii="Times New Roman" w:hAnsi="Times New Roman"/>
          <w:sz w:val="28"/>
        </w:rPr>
      </w:pPr>
      <w:r>
        <w:rPr>
          <w:rFonts w:ascii="Times New Roman" w:hAnsi="Times New Roman"/>
          <w:sz w:val="24"/>
        </w:rPr>
        <w:t>представителем общественного объединения и имеет статус в нем.</w:t>
      </w:r>
      <w:r>
        <w:rPr>
          <w:rFonts w:ascii="Times New Roman" w:hAnsi="Times New Roman"/>
          <w:sz w:val="24"/>
        </w:rPr>
        <w:t>»</w:t>
      </w:r>
    </w:p>
    <w:p w14:paraId="A0000000">
      <w:pPr>
        <w:spacing w:after="0" w:before="0"/>
        <w:ind w:firstLine="0" w:left="0" w:right="0"/>
        <w:rPr>
          <w:rFonts w:ascii="Times New Roman" w:hAnsi="Times New Roman"/>
          <w:sz w:val="24"/>
        </w:rPr>
      </w:pPr>
      <w:r>
        <w:rPr>
          <w:rFonts w:ascii="Times New Roman" w:hAnsi="Times New Roman"/>
          <w:sz w:val="24"/>
        </w:rPr>
        <w:t> </w:t>
      </w:r>
    </w:p>
    <w:p w14:paraId="A1000000">
      <w:pPr>
        <w:spacing w:after="0" w:before="0"/>
        <w:ind w:firstLine="0" w:left="0" w:right="0"/>
        <w:rPr>
          <w:rFonts w:ascii="Times New Roman" w:hAnsi="Times New Roman"/>
          <w:sz w:val="24"/>
        </w:rPr>
      </w:pPr>
      <w:r>
        <w:rPr>
          <w:rFonts w:ascii="Times New Roman" w:hAnsi="Times New Roman"/>
          <w:sz w:val="24"/>
        </w:rPr>
        <w:t> </w:t>
      </w:r>
    </w:p>
    <w:p w14:paraId="A2000000">
      <w:pPr>
        <w:spacing w:after="0" w:before="0"/>
        <w:ind w:firstLine="0" w:left="0" w:right="0"/>
        <w:jc w:val="both"/>
        <w:rPr>
          <w:rFonts w:ascii="Times New Roman" w:hAnsi="Times New Roman"/>
          <w:sz w:val="24"/>
        </w:rPr>
      </w:pPr>
      <w:r>
        <w:rPr>
          <w:rFonts w:ascii="Times New Roman" w:hAnsi="Times New Roman"/>
          <w:b w:val="1"/>
          <w:sz w:val="24"/>
        </w:rPr>
        <w:t> </w:t>
      </w:r>
    </w:p>
    <w:sectPr>
      <w:pgSz w:h="16838" w:orient="portrait" w:w="11906"/>
      <w:pgMar w:bottom="255" w:footer="709" w:gutter="0" w:header="709" w:left="993" w:right="851"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960" w:left="1499"/>
      </w:pPr>
    </w:lvl>
    <w:lvl w:ilvl="1">
      <w:start w:val="1"/>
      <w:numFmt w:val="decimal"/>
      <w:lvlText w:val="%1.%2."/>
      <w:lvlJc w:val="left"/>
      <w:pPr>
        <w:ind w:hanging="720" w:left="1259"/>
      </w:pPr>
    </w:lvl>
    <w:lvl w:ilvl="2">
      <w:start w:val="1"/>
      <w:numFmt w:val="decimal"/>
      <w:lvlText w:val="%1.%2.%3."/>
      <w:lvlJc w:val="left"/>
      <w:pPr>
        <w:ind w:hanging="720" w:left="1259"/>
      </w:pPr>
    </w:lvl>
    <w:lvl w:ilvl="3">
      <w:start w:val="1"/>
      <w:numFmt w:val="decimal"/>
      <w:lvlText w:val="%1.%2.%3.%4."/>
      <w:lvlJc w:val="left"/>
      <w:pPr>
        <w:ind w:hanging="1080" w:left="1619"/>
      </w:pPr>
    </w:lvl>
    <w:lvl w:ilvl="4">
      <w:start w:val="1"/>
      <w:numFmt w:val="decimal"/>
      <w:lvlText w:val="%1.%2.%3.%4.%5."/>
      <w:lvlJc w:val="left"/>
      <w:pPr>
        <w:ind w:hanging="1080" w:left="1619"/>
      </w:pPr>
    </w:lvl>
    <w:lvl w:ilvl="5">
      <w:start w:val="1"/>
      <w:numFmt w:val="decimal"/>
      <w:lvlText w:val="%1.%2.%3.%4.%5.%6."/>
      <w:lvlJc w:val="left"/>
      <w:pPr>
        <w:ind w:hanging="1440" w:left="1979"/>
      </w:pPr>
    </w:lvl>
    <w:lvl w:ilvl="6">
      <w:start w:val="1"/>
      <w:numFmt w:val="decimal"/>
      <w:lvlText w:val="%1.%2.%3.%4.%5.%6.%7."/>
      <w:lvlJc w:val="left"/>
      <w:pPr>
        <w:ind w:hanging="1800" w:left="2339"/>
      </w:pPr>
    </w:lvl>
    <w:lvl w:ilvl="7">
      <w:start w:val="1"/>
      <w:numFmt w:val="decimal"/>
      <w:lvlText w:val="%1.%2.%3.%4.%5.%6.%7.%8."/>
      <w:lvlJc w:val="left"/>
      <w:pPr>
        <w:ind w:hanging="1800" w:left="2339"/>
      </w:pPr>
    </w:lvl>
    <w:lvl w:ilvl="8">
      <w:start w:val="1"/>
      <w:numFmt w:val="decimal"/>
      <w:lvlText w:val="%1.%2.%3.%4.%5.%6.%7.%8.%9."/>
      <w:lvlJc w:val="left"/>
      <w:pPr>
        <w:ind w:hanging="2160" w:left="269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rFonts w:ascii="Times New Roman" w:hAnsi="Times New Roman"/>
      <w:sz w:val="24"/>
    </w:rPr>
  </w:style>
  <w:style w:default="1" w:styleId="Style_5_ch" w:type="character">
    <w:name w:val="Normal"/>
    <w:link w:val="Style_5"/>
    <w:rPr>
      <w:rFonts w:ascii="Times New Roman" w:hAnsi="Times New Roman"/>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Balloon Text"/>
    <w:basedOn w:val="Style_5"/>
    <w:link w:val="Style_11_ch"/>
    <w:rPr>
      <w:rFonts w:ascii="Tahoma" w:hAnsi="Tahoma"/>
      <w:sz w:val="16"/>
    </w:rPr>
  </w:style>
  <w:style w:styleId="Style_11_ch" w:type="character">
    <w:name w:val="Balloon Text"/>
    <w:basedOn w:val="Style_5_ch"/>
    <w:link w:val="Style_11"/>
    <w:rPr>
      <w:rFonts w:ascii="Tahoma" w:hAnsi="Tahoma"/>
      <w:sz w:val="16"/>
    </w:rPr>
  </w:style>
  <w:style w:styleId="Style_3" w:type="paragraph">
    <w:name w:val="Font Style124"/>
    <w:link w:val="Style_3_ch"/>
    <w:rPr>
      <w:rFonts w:ascii="Times New Roman" w:hAnsi="Times New Roman"/>
      <w:sz w:val="30"/>
    </w:rPr>
  </w:style>
  <w:style w:styleId="Style_3_ch" w:type="character">
    <w:name w:val="Font Style124"/>
    <w:link w:val="Style_3"/>
    <w:rPr>
      <w:rFonts w:ascii="Times New Roman" w:hAnsi="Times New Roman"/>
      <w:sz w:val="30"/>
    </w:rPr>
  </w:style>
  <w:style w:styleId="Style_12" w:type="paragraph">
    <w:name w:val="toc 3"/>
    <w:next w:val="Style_5"/>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5"/>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5"/>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4" w:type="paragraph">
    <w:name w:val="ConsPlusNormal"/>
    <w:link w:val="Style_4_ch"/>
    <w:pPr>
      <w:ind w:firstLine="720" w:left="0"/>
    </w:pPr>
    <w:rPr>
      <w:rFonts w:ascii="Times New Roman" w:hAnsi="Times New Roman"/>
      <w:sz w:val="24"/>
    </w:rPr>
  </w:style>
  <w:style w:styleId="Style_4_ch" w:type="character">
    <w:name w:val="ConsPlusNormal"/>
    <w:link w:val="Style_4"/>
    <w:rPr>
      <w:rFonts w:ascii="Times New Roman" w:hAnsi="Times New Roman"/>
      <w:sz w:val="24"/>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5"/>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Default Paragraph Font"/>
    <w:link w:val="Style_19_ch"/>
  </w:style>
  <w:style w:styleId="Style_19_ch" w:type="character">
    <w:name w:val="Default Paragraph Font"/>
    <w:link w:val="Style_19"/>
  </w:style>
  <w:style w:styleId="Style_20" w:type="paragraph">
    <w:name w:val="toc 9"/>
    <w:next w:val="Style_5"/>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List Paragraph"/>
    <w:basedOn w:val="Style_5"/>
    <w:link w:val="Style_21_ch"/>
    <w:pPr>
      <w:ind w:firstLine="0" w:left="720"/>
      <w:contextualSpacing w:val="1"/>
    </w:pPr>
  </w:style>
  <w:style w:styleId="Style_21_ch" w:type="character">
    <w:name w:val="List Paragraph"/>
    <w:basedOn w:val="Style_5_ch"/>
    <w:link w:val="Style_21"/>
  </w:style>
  <w:style w:styleId="Style_2" w:type="paragraph">
    <w:name w:val="Style14"/>
    <w:basedOn w:val="Style_5"/>
    <w:link w:val="Style_2_ch"/>
    <w:pPr>
      <w:widowControl w:val="0"/>
      <w:spacing w:line="384" w:lineRule="exact"/>
      <w:ind w:firstLine="283" w:left="0"/>
      <w:jc w:val="both"/>
    </w:pPr>
  </w:style>
  <w:style w:styleId="Style_2_ch" w:type="character">
    <w:name w:val="Style14"/>
    <w:basedOn w:val="Style_5_ch"/>
    <w:link w:val="Style_2"/>
  </w:style>
  <w:style w:styleId="Style_22" w:type="paragraph">
    <w:name w:val="toc 8"/>
    <w:next w:val="Style_5"/>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5"/>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next w:val="Style_5"/>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5"/>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5"/>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1" w:type="paragraph">
    <w:name w:val="ConsPlusTitle"/>
    <w:link w:val="Style_1_ch"/>
    <w:pPr>
      <w:widowControl w:val="0"/>
      <w:ind/>
    </w:pPr>
    <w:rPr>
      <w:rFonts w:ascii="Arial" w:hAnsi="Arial"/>
      <w:b w:val="1"/>
    </w:rPr>
  </w:style>
  <w:style w:styleId="Style_1_ch" w:type="character">
    <w:name w:val="ConsPlusTitle"/>
    <w:link w:val="Style_1"/>
    <w:rPr>
      <w:rFonts w:ascii="Arial" w:hAnsi="Arial"/>
      <w:b w:val="1"/>
    </w:rPr>
  </w:style>
  <w:style w:styleId="Style_27" w:type="paragraph">
    <w:name w:val="ConsNormal"/>
    <w:link w:val="Style_27_ch"/>
    <w:pPr>
      <w:ind w:firstLine="720" w:left="0" w:right="19772"/>
    </w:pPr>
    <w:rPr>
      <w:rFonts w:ascii="Times New Roman" w:hAnsi="Times New Roman"/>
      <w:sz w:val="24"/>
    </w:rPr>
  </w:style>
  <w:style w:styleId="Style_27_ch" w:type="character">
    <w:name w:val="ConsNormal"/>
    <w:link w:val="Style_27"/>
    <w:rPr>
      <w:rFonts w:ascii="Times New Roman" w:hAnsi="Times New Roman"/>
      <w:sz w:val="24"/>
    </w:rPr>
  </w:style>
  <w:style w:styleId="Style_28" w:type="paragraph">
    <w:name w:val="heading 2"/>
    <w:next w:val="Style_5"/>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styleId="Style_29" w:type="paragraph">
    <w:name w:val="ConsPlusNonformat"/>
    <w:link w:val="Style_29_ch"/>
    <w:pPr>
      <w:widowControl w:val="0"/>
      <w:ind/>
    </w:pPr>
    <w:rPr>
      <w:rFonts w:ascii="Courier New" w:hAnsi="Courier New"/>
    </w:rPr>
  </w:style>
  <w:style w:styleId="Style_29_ch" w:type="character">
    <w:name w:val="ConsPlusNonformat"/>
    <w:link w:val="Style_29"/>
    <w:rPr>
      <w:rFonts w:ascii="Courier New" w:hAnsi="Courier New"/>
    </w:rPr>
  </w:style>
  <w:style w:styleId="Style_30" w:type="table">
    <w:name w:val="Table Grid"/>
    <w:basedOn w:val="Style_31"/>
    <w:pPr>
      <w:spacing w:line="240" w:lineRule="auto"/>
      <w:ind/>
      <w:jc w:val="left"/>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2025-02-27T12:49:50Z</dcterms:modified>
</cp:coreProperties>
</file>