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95" w:rsidRPr="00204F76" w:rsidRDefault="00702A59">
      <w:pPr>
        <w:pStyle w:val="5"/>
        <w:spacing w:before="0" w:after="0"/>
        <w:jc w:val="center"/>
        <w:rPr>
          <w:rFonts w:ascii="Times New Roman" w:hAnsi="Times New Roman"/>
          <w:i w:val="0"/>
          <w:sz w:val="28"/>
        </w:rPr>
      </w:pPr>
      <w:r w:rsidRPr="00204F76">
        <w:rPr>
          <w:rFonts w:ascii="Times New Roman" w:hAnsi="Times New Roman"/>
          <w:i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41518451" wp14:editId="6F4DEDE4">
            <wp:simplePos x="0" y="0"/>
            <wp:positionH relativeFrom="column">
              <wp:posOffset>2957830</wp:posOffset>
            </wp:positionH>
            <wp:positionV relativeFrom="paragraph">
              <wp:posOffset>-281305</wp:posOffset>
            </wp:positionV>
            <wp:extent cx="735330" cy="73533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533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4F76">
        <w:rPr>
          <w:rFonts w:ascii="Times New Roman" w:hAnsi="Times New Roman"/>
          <w:i w:val="0"/>
          <w:sz w:val="28"/>
        </w:rPr>
        <w:tab/>
      </w:r>
    </w:p>
    <w:p w:rsidR="00111695" w:rsidRPr="00204F76" w:rsidRDefault="00111695">
      <w:pPr>
        <w:pStyle w:val="5"/>
        <w:spacing w:before="0" w:after="0"/>
        <w:jc w:val="center"/>
        <w:rPr>
          <w:rFonts w:ascii="Times New Roman" w:hAnsi="Times New Roman"/>
          <w:i w:val="0"/>
          <w:color w:val="D99594"/>
          <w:sz w:val="28"/>
        </w:rPr>
      </w:pPr>
    </w:p>
    <w:p w:rsidR="00111695" w:rsidRPr="00204F76" w:rsidRDefault="00702A59">
      <w:pPr>
        <w:pStyle w:val="5"/>
        <w:spacing w:before="0" w:after="0"/>
        <w:jc w:val="center"/>
        <w:rPr>
          <w:rFonts w:ascii="Arial Black" w:hAnsi="Arial Black"/>
          <w:i w:val="0"/>
          <w:color w:val="D99594"/>
          <w:sz w:val="40"/>
        </w:rPr>
      </w:pPr>
      <w:r w:rsidRPr="00204F76">
        <w:rPr>
          <w:rFonts w:ascii="Arial Black" w:hAnsi="Arial Black"/>
          <w:i w:val="0"/>
          <w:color w:val="D99594"/>
          <w:sz w:val="40"/>
        </w:rPr>
        <w:t>КРАТКОСРОЧНЫЙ НЕДЕЛЬНЫЙ ПРОГНОЗ</w:t>
      </w:r>
    </w:p>
    <w:p w:rsidR="00111695" w:rsidRPr="00204F76" w:rsidRDefault="00702A59">
      <w:pPr>
        <w:spacing w:line="80" w:lineRule="atLeast"/>
        <w:jc w:val="center"/>
        <w:rPr>
          <w:b/>
          <w:sz w:val="28"/>
        </w:rPr>
      </w:pPr>
      <w:r w:rsidRPr="00204F76">
        <w:rPr>
          <w:b/>
          <w:sz w:val="28"/>
        </w:rPr>
        <w:t>возникновения чрезвычайных ситуаций на территории</w:t>
      </w:r>
    </w:p>
    <w:p w:rsidR="00111695" w:rsidRPr="00204F76" w:rsidRDefault="00702A59">
      <w:pPr>
        <w:spacing w:line="80" w:lineRule="atLeast"/>
        <w:jc w:val="center"/>
        <w:rPr>
          <w:sz w:val="28"/>
        </w:rPr>
      </w:pPr>
      <w:r w:rsidRPr="00204F76">
        <w:rPr>
          <w:b/>
          <w:sz w:val="28"/>
        </w:rPr>
        <w:t>Ростовской области</w:t>
      </w:r>
    </w:p>
    <w:p w:rsidR="00111695" w:rsidRPr="00204F76" w:rsidRDefault="004F1650">
      <w:pPr>
        <w:spacing w:line="80" w:lineRule="atLeast"/>
        <w:jc w:val="center"/>
        <w:rPr>
          <w:color w:val="C00000"/>
          <w:sz w:val="28"/>
        </w:rPr>
      </w:pPr>
      <w:r w:rsidRPr="00204F76">
        <w:rPr>
          <w:b/>
          <w:color w:val="C00000"/>
          <w:sz w:val="28"/>
        </w:rPr>
        <w:t xml:space="preserve">с </w:t>
      </w:r>
      <w:r w:rsidR="00D177BE" w:rsidRPr="00204F76">
        <w:rPr>
          <w:b/>
          <w:color w:val="C00000"/>
          <w:sz w:val="28"/>
        </w:rPr>
        <w:t xml:space="preserve">7 по 13 </w:t>
      </w:r>
      <w:r w:rsidR="00D07798" w:rsidRPr="00204F76">
        <w:rPr>
          <w:b/>
          <w:color w:val="C00000"/>
          <w:sz w:val="28"/>
        </w:rPr>
        <w:t xml:space="preserve">ноября </w:t>
      </w:r>
      <w:r w:rsidR="00336145" w:rsidRPr="00204F76">
        <w:rPr>
          <w:b/>
          <w:color w:val="C00000"/>
          <w:sz w:val="28"/>
        </w:rPr>
        <w:t>2024</w:t>
      </w:r>
      <w:r w:rsidR="00702A59" w:rsidRPr="00204F76">
        <w:rPr>
          <w:b/>
          <w:color w:val="C00000"/>
          <w:sz w:val="28"/>
        </w:rPr>
        <w:t xml:space="preserve"> г.</w:t>
      </w:r>
    </w:p>
    <w:p w:rsidR="00111695" w:rsidRPr="00204F76" w:rsidRDefault="00702A59">
      <w:pPr>
        <w:pStyle w:val="a6"/>
        <w:ind w:right="-2"/>
        <w:jc w:val="center"/>
        <w:rPr>
          <w:sz w:val="28"/>
        </w:rPr>
      </w:pPr>
      <w:proofErr w:type="gramStart"/>
      <w:r w:rsidRPr="00204F76">
        <w:rPr>
          <w:sz w:val="28"/>
        </w:rPr>
        <w:t xml:space="preserve">(подготовлен сектором мониторинга и прогнозирования ЧС </w:t>
      </w:r>
      <w:proofErr w:type="gramEnd"/>
    </w:p>
    <w:p w:rsidR="00111695" w:rsidRPr="00204F76" w:rsidRDefault="00702A59">
      <w:pPr>
        <w:pStyle w:val="a6"/>
        <w:ind w:right="-2"/>
        <w:jc w:val="center"/>
        <w:rPr>
          <w:sz w:val="28"/>
        </w:rPr>
      </w:pPr>
      <w:proofErr w:type="gramStart"/>
      <w:r w:rsidRPr="00204F76">
        <w:rPr>
          <w:sz w:val="28"/>
        </w:rPr>
        <w:t>ДПЧС Ростовской области совместно с ГУ МЧС России по Ростовской области на</w:t>
      </w:r>
      <w:r w:rsidR="00696587" w:rsidRPr="00204F76">
        <w:rPr>
          <w:sz w:val="28"/>
        </w:rPr>
        <w:t> </w:t>
      </w:r>
      <w:r w:rsidRPr="00204F76">
        <w:rPr>
          <w:sz w:val="28"/>
        </w:rPr>
        <w:t>основе информации ФГБУ «Северо-Кавказское УГМС»)</w:t>
      </w:r>
      <w:proofErr w:type="gramEnd"/>
    </w:p>
    <w:p w:rsidR="00111695" w:rsidRPr="00204F76" w:rsidRDefault="00702A59">
      <w:pPr>
        <w:jc w:val="center"/>
        <w:rPr>
          <w:b/>
          <w:color w:val="215868"/>
          <w:sz w:val="28"/>
        </w:rPr>
      </w:pPr>
      <w:r w:rsidRPr="00204F76">
        <w:rPr>
          <w:b/>
          <w:color w:val="215868"/>
          <w:sz w:val="28"/>
        </w:rPr>
        <w:t xml:space="preserve">от </w:t>
      </w:r>
      <w:r w:rsidR="00D177BE" w:rsidRPr="00204F76">
        <w:rPr>
          <w:b/>
          <w:color w:val="215868"/>
          <w:sz w:val="28"/>
        </w:rPr>
        <w:t>06.11</w:t>
      </w:r>
      <w:r w:rsidR="000B3BD1" w:rsidRPr="00204F76">
        <w:rPr>
          <w:b/>
          <w:color w:val="215868"/>
          <w:sz w:val="28"/>
        </w:rPr>
        <w:t>.2024</w:t>
      </w:r>
    </w:p>
    <w:p w:rsidR="00111695" w:rsidRPr="00204F76" w:rsidRDefault="00111695">
      <w:pPr>
        <w:ind w:left="142" w:firstLine="567"/>
        <w:rPr>
          <w:b/>
          <w:color w:val="215868"/>
          <w:sz w:val="28"/>
        </w:rPr>
      </w:pPr>
    </w:p>
    <w:p w:rsidR="00111695" w:rsidRPr="00204F76" w:rsidRDefault="00702A59">
      <w:pPr>
        <w:ind w:firstLine="709"/>
        <w:rPr>
          <w:b/>
          <w:color w:val="215868"/>
          <w:sz w:val="28"/>
        </w:rPr>
      </w:pPr>
      <w:r w:rsidRPr="00204F76">
        <w:rPr>
          <w:b/>
          <w:color w:val="215868"/>
          <w:sz w:val="28"/>
        </w:rPr>
        <w:t>ОБСТАНОВКА за прошедший период</w:t>
      </w:r>
      <w:r w:rsidR="00FA26DD" w:rsidRPr="00204F76">
        <w:rPr>
          <w:b/>
          <w:color w:val="215868"/>
          <w:sz w:val="28"/>
        </w:rPr>
        <w:t xml:space="preserve"> </w:t>
      </w:r>
    </w:p>
    <w:p w:rsidR="006E29E3" w:rsidRPr="00204F76" w:rsidRDefault="006E29E3" w:rsidP="006E29E3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</w:p>
    <w:p w:rsidR="00111695" w:rsidRPr="00204F76" w:rsidRDefault="00702A59" w:rsidP="000B112D">
      <w:pPr>
        <w:ind w:firstLine="709"/>
        <w:jc w:val="both"/>
        <w:rPr>
          <w:b/>
          <w:sz w:val="28"/>
        </w:rPr>
      </w:pPr>
      <w:r w:rsidRPr="00204F76">
        <w:rPr>
          <w:b/>
          <w:sz w:val="28"/>
        </w:rPr>
        <w:t>Метеорологическая обстановка</w:t>
      </w:r>
    </w:p>
    <w:p w:rsidR="005F440D" w:rsidRPr="00204F76" w:rsidRDefault="005F440D" w:rsidP="005F440D">
      <w:pPr>
        <w:tabs>
          <w:tab w:val="left" w:pos="6480"/>
        </w:tabs>
        <w:suppressAutoHyphens/>
        <w:spacing w:line="100" w:lineRule="atLeast"/>
        <w:ind w:firstLine="709"/>
        <w:jc w:val="both"/>
        <w:rPr>
          <w:b/>
          <w:kern w:val="1"/>
          <w:sz w:val="28"/>
          <w:szCs w:val="28"/>
          <w:shd w:val="clear" w:color="auto" w:fill="FFFFFF"/>
          <w:lang w:eastAsia="ar-SA"/>
        </w:rPr>
      </w:pPr>
      <w:r w:rsidRPr="00204F76">
        <w:rPr>
          <w:kern w:val="1"/>
          <w:sz w:val="28"/>
          <w:szCs w:val="28"/>
          <w:shd w:val="clear" w:color="auto" w:fill="FFFFFF"/>
          <w:lang w:eastAsia="ar-SA"/>
        </w:rPr>
        <w:t>За прошедшие сутки по области отмечались небольшие осадки в виде снега и мокрого снега, днём по югу с дождём. Количество выпавших осадков составило от менее 0,1 до 2 мм. Днём усиливался северо-западный и западный ветер с порывами 15-17 м/с. Местами по северу сохранялся снежный покров высотой от 0,5 до 2 см. Максимальная температура воздуха днём 05.11 1…5°.</w:t>
      </w:r>
      <w:r w:rsidRPr="00204F76">
        <w:rPr>
          <w:b/>
          <w:color w:val="FF0000"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204F76">
        <w:rPr>
          <w:kern w:val="1"/>
          <w:sz w:val="28"/>
          <w:szCs w:val="28"/>
          <w:shd w:val="clear" w:color="auto" w:fill="FFFFFF"/>
          <w:lang w:eastAsia="ar-SA"/>
        </w:rPr>
        <w:t>Минимальная температура воздуха ночью 06.11 -2…3°.</w:t>
      </w:r>
    </w:p>
    <w:p w:rsidR="0038715C" w:rsidRPr="00204F76" w:rsidRDefault="005F440D" w:rsidP="005F440D">
      <w:pPr>
        <w:keepNext/>
        <w:tabs>
          <w:tab w:val="num" w:pos="0"/>
        </w:tabs>
        <w:suppressAutoHyphens/>
        <w:ind w:firstLine="709"/>
        <w:jc w:val="both"/>
        <w:outlineLvl w:val="1"/>
        <w:rPr>
          <w:kern w:val="1"/>
          <w:sz w:val="28"/>
          <w:szCs w:val="28"/>
          <w:shd w:val="clear" w:color="auto" w:fill="FFFFFF"/>
          <w:lang w:eastAsia="ar-SA"/>
        </w:rPr>
      </w:pPr>
      <w:r w:rsidRPr="00204F76">
        <w:rPr>
          <w:b/>
          <w:kern w:val="1"/>
          <w:sz w:val="28"/>
          <w:szCs w:val="28"/>
          <w:lang w:eastAsia="ar-SA"/>
        </w:rPr>
        <w:t xml:space="preserve">Ростов-на-Дону  </w:t>
      </w:r>
      <w:r w:rsidRPr="00204F76">
        <w:rPr>
          <w:kern w:val="1"/>
          <w:sz w:val="28"/>
          <w:szCs w:val="28"/>
          <w:lang w:eastAsia="ar-SA"/>
        </w:rPr>
        <w:t xml:space="preserve">–  днём наблюдался небольшой снег, мокрый снег, ночью  осадков не отмечалось. Количество выпавших осадков составило 0,4 мм. </w:t>
      </w:r>
      <w:r w:rsidRPr="00204F76">
        <w:rPr>
          <w:color w:val="auto"/>
          <w:kern w:val="1"/>
          <w:sz w:val="28"/>
          <w:szCs w:val="28"/>
          <w:lang w:eastAsia="ar-SA"/>
        </w:rPr>
        <w:t>М</w:t>
      </w:r>
      <w:r w:rsidRPr="00204F76">
        <w:rPr>
          <w:color w:val="auto"/>
          <w:kern w:val="1"/>
          <w:sz w:val="28"/>
          <w:szCs w:val="28"/>
          <w:shd w:val="clear" w:color="auto" w:fill="FFFFFF"/>
          <w:lang w:eastAsia="ar-SA"/>
        </w:rPr>
        <w:t>аксимальная температура воздуха</w:t>
      </w:r>
      <w:r w:rsidRPr="00204F76">
        <w:rPr>
          <w:kern w:val="1"/>
          <w:sz w:val="28"/>
          <w:szCs w:val="28"/>
          <w:shd w:val="clear" w:color="auto" w:fill="FFFFFF"/>
          <w:lang w:eastAsia="ar-SA"/>
        </w:rPr>
        <w:t xml:space="preserve"> днём 05.11</w:t>
      </w:r>
      <w:r w:rsidRPr="00204F76">
        <w:rPr>
          <w:b/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Pr="00204F76">
        <w:rPr>
          <w:kern w:val="1"/>
          <w:sz w:val="28"/>
          <w:szCs w:val="28"/>
          <w:shd w:val="clear" w:color="auto" w:fill="FFFFFF"/>
          <w:lang w:eastAsia="ar-SA"/>
        </w:rPr>
        <w:t>4°. Минимальная температура воздуха ночью 06.11 1°.</w:t>
      </w:r>
    </w:p>
    <w:p w:rsidR="006A51C5" w:rsidRPr="00204F76" w:rsidRDefault="006A51C5" w:rsidP="006A51C5">
      <w:pPr>
        <w:keepNext/>
        <w:tabs>
          <w:tab w:val="num" w:pos="0"/>
        </w:tabs>
        <w:suppressAutoHyphens/>
        <w:ind w:firstLine="709"/>
        <w:jc w:val="both"/>
        <w:outlineLvl w:val="1"/>
        <w:rPr>
          <w:kern w:val="1"/>
          <w:sz w:val="28"/>
          <w:szCs w:val="28"/>
          <w:shd w:val="clear" w:color="auto" w:fill="FFFFFF"/>
          <w:lang w:eastAsia="ar-SA"/>
        </w:rPr>
      </w:pPr>
    </w:p>
    <w:p w:rsidR="00711C89" w:rsidRPr="00204F76" w:rsidRDefault="00711C89" w:rsidP="00F4416E">
      <w:pPr>
        <w:ind w:firstLine="709"/>
        <w:jc w:val="both"/>
        <w:rPr>
          <w:b/>
          <w:sz w:val="28"/>
          <w:szCs w:val="28"/>
        </w:rPr>
      </w:pPr>
      <w:r w:rsidRPr="00204F76">
        <w:rPr>
          <w:b/>
          <w:sz w:val="28"/>
          <w:szCs w:val="28"/>
        </w:rPr>
        <w:t>Гидрологическая обстановка</w:t>
      </w:r>
    </w:p>
    <w:p w:rsidR="006B7CDF" w:rsidRPr="00204F76" w:rsidRDefault="00DF3398" w:rsidP="00806A6D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В прошедшие сутки опасных и неблагоприятных гидрологических явлений не</w:t>
      </w:r>
      <w:r w:rsidR="00D24553">
        <w:rPr>
          <w:sz w:val="28"/>
          <w:szCs w:val="28"/>
        </w:rPr>
        <w:t> </w:t>
      </w:r>
      <w:r w:rsidRPr="00204F76">
        <w:rPr>
          <w:sz w:val="28"/>
          <w:szCs w:val="28"/>
        </w:rPr>
        <w:t>наблюдалось</w:t>
      </w:r>
      <w:r w:rsidR="00C33CF9" w:rsidRPr="00204F76">
        <w:rPr>
          <w:sz w:val="28"/>
          <w:szCs w:val="28"/>
        </w:rPr>
        <w:t>.</w:t>
      </w:r>
    </w:p>
    <w:p w:rsidR="005E6581" w:rsidRPr="00204F76" w:rsidRDefault="00806A6D" w:rsidP="00806A6D">
      <w:pPr>
        <w:ind w:firstLine="709"/>
        <w:jc w:val="both"/>
        <w:rPr>
          <w:sz w:val="28"/>
        </w:rPr>
      </w:pPr>
      <w:r w:rsidRPr="00204F76">
        <w:rPr>
          <w:sz w:val="28"/>
        </w:rPr>
        <w:t xml:space="preserve">Средний уровень воды на Цимлянском водохранилище </w:t>
      </w:r>
      <w:r w:rsidR="006E29E3" w:rsidRPr="00204F76">
        <w:rPr>
          <w:b/>
          <w:sz w:val="28"/>
        </w:rPr>
        <w:t>3</w:t>
      </w:r>
      <w:r w:rsidR="00C502DB" w:rsidRPr="00204F76">
        <w:rPr>
          <w:b/>
          <w:sz w:val="28"/>
        </w:rPr>
        <w:t>3</w:t>
      </w:r>
      <w:r w:rsidR="006E29E3" w:rsidRPr="00204F76">
        <w:rPr>
          <w:b/>
          <w:sz w:val="28"/>
        </w:rPr>
        <w:t>,</w:t>
      </w:r>
      <w:r w:rsidR="005F440D" w:rsidRPr="00204F76">
        <w:rPr>
          <w:b/>
          <w:sz w:val="28"/>
        </w:rPr>
        <w:t>36</w:t>
      </w:r>
      <w:r w:rsidRPr="00204F76">
        <w:rPr>
          <w:sz w:val="28"/>
        </w:rPr>
        <w:t xml:space="preserve"> </w:t>
      </w:r>
      <w:proofErr w:type="spellStart"/>
      <w:r w:rsidRPr="00204F76">
        <w:rPr>
          <w:sz w:val="28"/>
        </w:rPr>
        <w:t>мБс</w:t>
      </w:r>
      <w:proofErr w:type="spellEnd"/>
      <w:r w:rsidRPr="00204F76">
        <w:rPr>
          <w:sz w:val="28"/>
        </w:rPr>
        <w:t xml:space="preserve">. Приток </w:t>
      </w:r>
      <w:r w:rsidR="0038715C" w:rsidRPr="00204F76">
        <w:rPr>
          <w:b/>
          <w:sz w:val="28"/>
        </w:rPr>
        <w:t>3</w:t>
      </w:r>
      <w:r w:rsidR="005F440D" w:rsidRPr="00204F76">
        <w:rPr>
          <w:b/>
          <w:sz w:val="28"/>
        </w:rPr>
        <w:t>5</w:t>
      </w:r>
      <w:r w:rsidR="0038715C" w:rsidRPr="00204F76">
        <w:rPr>
          <w:b/>
          <w:sz w:val="28"/>
        </w:rPr>
        <w:t>2</w:t>
      </w:r>
      <w:r w:rsidR="00430EA2" w:rsidRPr="00204F76">
        <w:rPr>
          <w:b/>
          <w:sz w:val="28"/>
        </w:rPr>
        <w:t> </w:t>
      </w:r>
      <w:r w:rsidRPr="00204F76">
        <w:rPr>
          <w:sz w:val="28"/>
        </w:rPr>
        <w:t xml:space="preserve">м³/с, расход </w:t>
      </w:r>
      <w:r w:rsidR="005F440D" w:rsidRPr="00204F76">
        <w:rPr>
          <w:b/>
          <w:sz w:val="28"/>
        </w:rPr>
        <w:t>410</w:t>
      </w:r>
      <w:r w:rsidRPr="00204F76">
        <w:rPr>
          <w:b/>
          <w:sz w:val="28"/>
        </w:rPr>
        <w:t xml:space="preserve"> </w:t>
      </w:r>
      <w:r w:rsidRPr="00204F76">
        <w:rPr>
          <w:sz w:val="28"/>
        </w:rPr>
        <w:t>м³/</w:t>
      </w:r>
      <w:proofErr w:type="gramStart"/>
      <w:r w:rsidRPr="00204F76">
        <w:rPr>
          <w:sz w:val="28"/>
        </w:rPr>
        <w:t>с</w:t>
      </w:r>
      <w:proofErr w:type="gramEnd"/>
      <w:r w:rsidRPr="00204F76">
        <w:rPr>
          <w:sz w:val="28"/>
        </w:rPr>
        <w:t>.</w:t>
      </w:r>
    </w:p>
    <w:p w:rsidR="00806A6D" w:rsidRPr="00204F76" w:rsidRDefault="00806A6D">
      <w:pPr>
        <w:ind w:firstLine="709"/>
        <w:rPr>
          <w:b/>
          <w:sz w:val="28"/>
        </w:rPr>
      </w:pPr>
    </w:p>
    <w:p w:rsidR="00111695" w:rsidRPr="00204F76" w:rsidRDefault="00702A59" w:rsidP="00F11FBC">
      <w:pPr>
        <w:ind w:firstLine="709"/>
        <w:rPr>
          <w:b/>
          <w:sz w:val="28"/>
        </w:rPr>
      </w:pPr>
      <w:r w:rsidRPr="00204F76">
        <w:rPr>
          <w:b/>
          <w:sz w:val="28"/>
        </w:rPr>
        <w:t xml:space="preserve">РХБ обстановка </w:t>
      </w:r>
    </w:p>
    <w:p w:rsidR="00111695" w:rsidRPr="00204F76" w:rsidRDefault="00702A59" w:rsidP="00F11FBC">
      <w:pPr>
        <w:ind w:firstLine="709"/>
        <w:jc w:val="both"/>
        <w:rPr>
          <w:b/>
          <w:sz w:val="28"/>
          <w:szCs w:val="28"/>
        </w:rPr>
      </w:pPr>
      <w:r w:rsidRPr="00204F76">
        <w:rPr>
          <w:sz w:val="28"/>
          <w:szCs w:val="28"/>
        </w:rPr>
        <w:t xml:space="preserve">Радиационная, химическая и биологическая обстановка </w:t>
      </w:r>
      <w:r w:rsidRPr="00204F76">
        <w:rPr>
          <w:b/>
          <w:sz w:val="28"/>
          <w:szCs w:val="28"/>
        </w:rPr>
        <w:t>в норме.</w:t>
      </w:r>
    </w:p>
    <w:p w:rsidR="006B7CDF" w:rsidRPr="00204F76" w:rsidRDefault="00204F76" w:rsidP="006B7CDF">
      <w:pPr>
        <w:ind w:firstLine="709"/>
        <w:jc w:val="both"/>
        <w:rPr>
          <w:sz w:val="28"/>
          <w:szCs w:val="28"/>
        </w:rPr>
      </w:pPr>
      <w:proofErr w:type="gramStart"/>
      <w:r w:rsidRPr="00204F76">
        <w:rPr>
          <w:color w:val="auto"/>
          <w:sz w:val="28"/>
          <w:szCs w:val="28"/>
        </w:rPr>
        <w:t xml:space="preserve">По данным измерений метеостанций на территории Ростовской области мощность </w:t>
      </w:r>
      <w:proofErr w:type="spellStart"/>
      <w:r w:rsidRPr="00204F76">
        <w:rPr>
          <w:color w:val="auto"/>
          <w:sz w:val="28"/>
          <w:szCs w:val="28"/>
        </w:rPr>
        <w:t>амбиентного</w:t>
      </w:r>
      <w:proofErr w:type="spellEnd"/>
      <w:r w:rsidRPr="00204F76">
        <w:rPr>
          <w:color w:val="auto"/>
          <w:sz w:val="28"/>
          <w:szCs w:val="28"/>
        </w:rPr>
        <w:t xml:space="preserve"> эквивалента дозы гамма-излучения (МАЭД) на 9:00 час 06.11.2024 составляет 0,11 - 0,17 </w:t>
      </w:r>
      <w:proofErr w:type="spellStart"/>
      <w:r w:rsidRPr="00204F76">
        <w:rPr>
          <w:color w:val="auto"/>
          <w:sz w:val="28"/>
          <w:szCs w:val="28"/>
        </w:rPr>
        <w:t>мкЗв</w:t>
      </w:r>
      <w:proofErr w:type="spellEnd"/>
      <w:r w:rsidRPr="00204F76">
        <w:rPr>
          <w:color w:val="auto"/>
          <w:sz w:val="28"/>
          <w:szCs w:val="28"/>
        </w:rPr>
        <w:t xml:space="preserve">/ч (12,7 - 19,6 </w:t>
      </w:r>
      <w:proofErr w:type="spellStart"/>
      <w:r w:rsidRPr="00204F76">
        <w:rPr>
          <w:color w:val="auto"/>
          <w:sz w:val="28"/>
          <w:szCs w:val="28"/>
        </w:rPr>
        <w:t>мкР</w:t>
      </w:r>
      <w:proofErr w:type="spellEnd"/>
      <w:r w:rsidRPr="00204F76">
        <w:rPr>
          <w:color w:val="auto"/>
          <w:sz w:val="28"/>
          <w:szCs w:val="28"/>
        </w:rPr>
        <w:t xml:space="preserve">/ч),  в т. ч. в пределах 100-километровой зоны Ростовской АЭС – 0,11 - 0,14 </w:t>
      </w:r>
      <w:proofErr w:type="spellStart"/>
      <w:r w:rsidRPr="00204F76">
        <w:rPr>
          <w:color w:val="auto"/>
          <w:sz w:val="28"/>
          <w:szCs w:val="28"/>
        </w:rPr>
        <w:t>мкЗв</w:t>
      </w:r>
      <w:proofErr w:type="spellEnd"/>
      <w:r w:rsidRPr="00204F76">
        <w:rPr>
          <w:color w:val="auto"/>
          <w:sz w:val="28"/>
          <w:szCs w:val="28"/>
        </w:rPr>
        <w:t xml:space="preserve">/ч (12,7 - 16,1 </w:t>
      </w:r>
      <w:proofErr w:type="spellStart"/>
      <w:r w:rsidRPr="00204F76">
        <w:rPr>
          <w:color w:val="auto"/>
          <w:sz w:val="28"/>
          <w:szCs w:val="28"/>
        </w:rPr>
        <w:t>мкР</w:t>
      </w:r>
      <w:proofErr w:type="spellEnd"/>
      <w:r w:rsidRPr="00204F76">
        <w:rPr>
          <w:color w:val="auto"/>
          <w:sz w:val="28"/>
          <w:szCs w:val="28"/>
        </w:rPr>
        <w:t>/ч), что не</w:t>
      </w:r>
      <w:r w:rsidR="006A2750">
        <w:rPr>
          <w:color w:val="auto"/>
          <w:sz w:val="28"/>
          <w:szCs w:val="28"/>
        </w:rPr>
        <w:t> </w:t>
      </w:r>
      <w:r w:rsidRPr="00204F76">
        <w:rPr>
          <w:color w:val="auto"/>
          <w:sz w:val="28"/>
          <w:szCs w:val="28"/>
        </w:rPr>
        <w:t>превышает естественный радиационный фон данной местности</w:t>
      </w:r>
      <w:r w:rsidR="006B7CDF" w:rsidRPr="00204F76">
        <w:rPr>
          <w:sz w:val="28"/>
          <w:szCs w:val="28"/>
        </w:rPr>
        <w:t xml:space="preserve">. </w:t>
      </w:r>
      <w:proofErr w:type="gramEnd"/>
    </w:p>
    <w:p w:rsidR="00D00AEB" w:rsidRPr="00204F76" w:rsidRDefault="00D00AEB" w:rsidP="008817E0">
      <w:pPr>
        <w:ind w:firstLine="567"/>
        <w:jc w:val="both"/>
        <w:rPr>
          <w:sz w:val="28"/>
          <w:szCs w:val="28"/>
        </w:rPr>
      </w:pPr>
    </w:p>
    <w:p w:rsidR="00111695" w:rsidRPr="00204F76" w:rsidRDefault="00702A59">
      <w:pPr>
        <w:ind w:firstLine="709"/>
        <w:rPr>
          <w:b/>
          <w:color w:val="auto"/>
          <w:sz w:val="28"/>
          <w:szCs w:val="28"/>
        </w:rPr>
      </w:pPr>
      <w:r w:rsidRPr="00204F76">
        <w:rPr>
          <w:b/>
          <w:color w:val="auto"/>
          <w:sz w:val="28"/>
          <w:szCs w:val="28"/>
        </w:rPr>
        <w:t>Обзор агрометеорологических условий</w:t>
      </w:r>
    </w:p>
    <w:p w:rsidR="005C44FD" w:rsidRPr="00204F76" w:rsidRDefault="00204F76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204F76">
        <w:rPr>
          <w:color w:val="auto"/>
          <w:sz w:val="28"/>
          <w:szCs w:val="28"/>
        </w:rPr>
        <w:t>Продолжается негативное влияние почвенной засухи на озимые культуры в</w:t>
      </w:r>
      <w:r w:rsidR="00D92122">
        <w:rPr>
          <w:color w:val="auto"/>
          <w:sz w:val="28"/>
          <w:szCs w:val="28"/>
        </w:rPr>
        <w:t> </w:t>
      </w:r>
      <w:r w:rsidRPr="00204F76">
        <w:rPr>
          <w:color w:val="auto"/>
          <w:sz w:val="28"/>
          <w:szCs w:val="28"/>
        </w:rPr>
        <w:t xml:space="preserve">Боковском, Миллеровском, Матвеево-Курганском, </w:t>
      </w:r>
      <w:proofErr w:type="gramStart"/>
      <w:r w:rsidRPr="00204F76">
        <w:rPr>
          <w:color w:val="auto"/>
          <w:sz w:val="28"/>
          <w:szCs w:val="28"/>
        </w:rPr>
        <w:t>Азовском</w:t>
      </w:r>
      <w:proofErr w:type="gramEnd"/>
      <w:r w:rsidRPr="00204F76">
        <w:rPr>
          <w:color w:val="auto"/>
          <w:sz w:val="28"/>
          <w:szCs w:val="28"/>
        </w:rPr>
        <w:t>, Сальском и</w:t>
      </w:r>
      <w:r w:rsidR="00D92122">
        <w:rPr>
          <w:color w:val="auto"/>
          <w:sz w:val="28"/>
          <w:szCs w:val="28"/>
        </w:rPr>
        <w:t> </w:t>
      </w:r>
      <w:r w:rsidRPr="00204F76">
        <w:rPr>
          <w:color w:val="auto"/>
          <w:sz w:val="28"/>
          <w:szCs w:val="28"/>
        </w:rPr>
        <w:t>Зимовниковском районах</w:t>
      </w:r>
      <w:r w:rsidR="00CE60F8" w:rsidRPr="00204F76">
        <w:rPr>
          <w:sz w:val="28"/>
          <w:szCs w:val="28"/>
        </w:rPr>
        <w:t>.</w:t>
      </w:r>
    </w:p>
    <w:p w:rsidR="001C5F18" w:rsidRPr="00204F76" w:rsidRDefault="001C5F18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</w:p>
    <w:p w:rsidR="001E5DDE" w:rsidRPr="00204F76" w:rsidRDefault="001E5DDE" w:rsidP="007606C6">
      <w:pPr>
        <w:tabs>
          <w:tab w:val="left" w:pos="5940"/>
        </w:tabs>
        <w:ind w:firstLine="709"/>
        <w:jc w:val="both"/>
        <w:rPr>
          <w:b/>
          <w:color w:val="auto"/>
          <w:sz w:val="28"/>
        </w:rPr>
      </w:pPr>
      <w:r w:rsidRPr="00204F76">
        <w:rPr>
          <w:b/>
          <w:color w:val="auto"/>
          <w:sz w:val="28"/>
        </w:rPr>
        <w:lastRenderedPageBreak/>
        <w:t>Состояние путей сообщения</w:t>
      </w:r>
    </w:p>
    <w:p w:rsidR="001E5DDE" w:rsidRPr="00204F7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204F76">
        <w:rPr>
          <w:b/>
          <w:sz w:val="28"/>
          <w:szCs w:val="28"/>
        </w:rPr>
        <w:t>Автодороги</w:t>
      </w:r>
      <w:r w:rsidRPr="00204F76">
        <w:rPr>
          <w:sz w:val="28"/>
          <w:szCs w:val="28"/>
        </w:rPr>
        <w:t xml:space="preserve"> – на автомобильных дорогах федерального, регионального, межмуниципального и местного значения в целом обеспечивается непрерывное движение транспорта. По информации ОАО «</w:t>
      </w:r>
      <w:proofErr w:type="spellStart"/>
      <w:r w:rsidRPr="00204F76">
        <w:rPr>
          <w:sz w:val="28"/>
          <w:szCs w:val="28"/>
        </w:rPr>
        <w:t>Донавтовокзал</w:t>
      </w:r>
      <w:proofErr w:type="spellEnd"/>
      <w:r w:rsidRPr="00204F76">
        <w:rPr>
          <w:sz w:val="28"/>
          <w:szCs w:val="28"/>
        </w:rPr>
        <w:t xml:space="preserve">» на 07.00 </w:t>
      </w:r>
      <w:r w:rsidR="00D177BE" w:rsidRPr="00204F76">
        <w:rPr>
          <w:b/>
          <w:sz w:val="28"/>
          <w:szCs w:val="28"/>
        </w:rPr>
        <w:t>6 ноября</w:t>
      </w:r>
      <w:r w:rsidR="00887AC3" w:rsidRPr="00204F76">
        <w:rPr>
          <w:b/>
          <w:sz w:val="28"/>
          <w:szCs w:val="28"/>
        </w:rPr>
        <w:t xml:space="preserve"> </w:t>
      </w:r>
      <w:r w:rsidRPr="00204F76">
        <w:rPr>
          <w:sz w:val="28"/>
          <w:szCs w:val="28"/>
        </w:rPr>
        <w:t xml:space="preserve">автобусные маршруты открыты по всем направлениям. </w:t>
      </w:r>
    </w:p>
    <w:p w:rsidR="001E5DDE" w:rsidRPr="00204F7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204F76">
        <w:rPr>
          <w:b/>
          <w:sz w:val="28"/>
          <w:szCs w:val="28"/>
        </w:rPr>
        <w:t>Аэропорты</w:t>
      </w:r>
      <w:r w:rsidRPr="00204F76">
        <w:rPr>
          <w:sz w:val="28"/>
          <w:szCs w:val="28"/>
        </w:rPr>
        <w:t xml:space="preserve"> – без осложнений. </w:t>
      </w:r>
    </w:p>
    <w:p w:rsidR="001E5DDE" w:rsidRPr="00204F7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204F76">
        <w:rPr>
          <w:b/>
          <w:sz w:val="28"/>
          <w:szCs w:val="28"/>
        </w:rPr>
        <w:t>Железные дороги</w:t>
      </w:r>
      <w:r w:rsidRPr="00204F76">
        <w:rPr>
          <w:sz w:val="28"/>
          <w:szCs w:val="28"/>
        </w:rPr>
        <w:t xml:space="preserve"> – без осложнений. </w:t>
      </w:r>
    </w:p>
    <w:p w:rsidR="0087773A" w:rsidRPr="00204F76" w:rsidRDefault="001E5DDE" w:rsidP="007606C6">
      <w:pPr>
        <w:tabs>
          <w:tab w:val="left" w:pos="5940"/>
        </w:tabs>
        <w:ind w:firstLine="709"/>
        <w:jc w:val="both"/>
        <w:rPr>
          <w:sz w:val="28"/>
          <w:szCs w:val="28"/>
        </w:rPr>
      </w:pPr>
      <w:r w:rsidRPr="00204F76">
        <w:rPr>
          <w:b/>
          <w:sz w:val="28"/>
          <w:szCs w:val="28"/>
        </w:rPr>
        <w:t>Водные пути</w:t>
      </w:r>
      <w:r w:rsidRPr="00204F76">
        <w:rPr>
          <w:sz w:val="28"/>
          <w:szCs w:val="28"/>
        </w:rPr>
        <w:t xml:space="preserve"> – без осложнений.</w:t>
      </w:r>
    </w:p>
    <w:p w:rsidR="004043E8" w:rsidRPr="00204F76" w:rsidRDefault="004043E8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</w:p>
    <w:p w:rsidR="00111695" w:rsidRPr="00204F76" w:rsidRDefault="00702A59">
      <w:pPr>
        <w:tabs>
          <w:tab w:val="left" w:pos="142"/>
          <w:tab w:val="left" w:pos="284"/>
          <w:tab w:val="left" w:pos="6663"/>
          <w:tab w:val="left" w:pos="10204"/>
        </w:tabs>
        <w:ind w:right="-2" w:firstLine="709"/>
        <w:jc w:val="both"/>
        <w:rPr>
          <w:b/>
          <w:color w:val="215868"/>
          <w:sz w:val="28"/>
        </w:rPr>
      </w:pPr>
      <w:r w:rsidRPr="00204F76">
        <w:rPr>
          <w:b/>
          <w:color w:val="215868"/>
          <w:sz w:val="28"/>
        </w:rPr>
        <w:t>Действующие режимы функционирования органов управления и сил</w:t>
      </w:r>
    </w:p>
    <w:p w:rsidR="007E29C9" w:rsidRPr="00204F76" w:rsidRDefault="007E29C9">
      <w:pPr>
        <w:ind w:firstLine="709"/>
        <w:jc w:val="both"/>
        <w:rPr>
          <w:sz w:val="28"/>
          <w:szCs w:val="28"/>
        </w:rPr>
      </w:pPr>
    </w:p>
    <w:p w:rsidR="00111695" w:rsidRPr="00204F76" w:rsidRDefault="00702A59">
      <w:pPr>
        <w:ind w:firstLine="709"/>
        <w:jc w:val="both"/>
        <w:rPr>
          <w:i/>
          <w:sz w:val="28"/>
          <w:szCs w:val="28"/>
        </w:rPr>
      </w:pPr>
      <w:r w:rsidRPr="00204F76">
        <w:rPr>
          <w:sz w:val="28"/>
          <w:szCs w:val="28"/>
        </w:rPr>
        <w:t xml:space="preserve">В Ростовской области действуют </w:t>
      </w:r>
      <w:r w:rsidR="00D07798" w:rsidRPr="00204F76">
        <w:rPr>
          <w:b/>
          <w:sz w:val="28"/>
          <w:szCs w:val="28"/>
        </w:rPr>
        <w:t>18</w:t>
      </w:r>
      <w:r w:rsidR="005B6D66" w:rsidRPr="00204F76">
        <w:rPr>
          <w:b/>
          <w:sz w:val="28"/>
          <w:szCs w:val="28"/>
        </w:rPr>
        <w:t xml:space="preserve"> </w:t>
      </w:r>
      <w:r w:rsidRPr="00204F76">
        <w:rPr>
          <w:b/>
          <w:sz w:val="28"/>
          <w:szCs w:val="28"/>
        </w:rPr>
        <w:t>режим</w:t>
      </w:r>
      <w:r w:rsidR="00C475BE" w:rsidRPr="00204F76">
        <w:rPr>
          <w:b/>
          <w:sz w:val="28"/>
          <w:szCs w:val="28"/>
        </w:rPr>
        <w:t>ов</w:t>
      </w:r>
      <w:r w:rsidRPr="00204F76">
        <w:rPr>
          <w:sz w:val="28"/>
          <w:szCs w:val="28"/>
        </w:rPr>
        <w:t xml:space="preserve"> </w:t>
      </w:r>
      <w:r w:rsidRPr="00204F76">
        <w:rPr>
          <w:b/>
          <w:sz w:val="28"/>
          <w:szCs w:val="28"/>
        </w:rPr>
        <w:t xml:space="preserve">«Чрезвычайная ситуация» </w:t>
      </w:r>
      <w:r w:rsidRPr="00204F76">
        <w:rPr>
          <w:sz w:val="28"/>
          <w:szCs w:val="28"/>
        </w:rPr>
        <w:t xml:space="preserve">(далее - </w:t>
      </w:r>
      <w:r w:rsidRPr="00204F76">
        <w:rPr>
          <w:b/>
          <w:sz w:val="28"/>
          <w:szCs w:val="28"/>
        </w:rPr>
        <w:t>режим ЧС</w:t>
      </w:r>
      <w:r w:rsidRPr="00204F76">
        <w:rPr>
          <w:sz w:val="28"/>
          <w:szCs w:val="28"/>
        </w:rPr>
        <w:t>)</w:t>
      </w:r>
      <w:r w:rsidRPr="00204F76">
        <w:rPr>
          <w:b/>
          <w:sz w:val="28"/>
          <w:szCs w:val="28"/>
        </w:rPr>
        <w:t xml:space="preserve"> </w:t>
      </w:r>
      <w:r w:rsidRPr="00204F76">
        <w:rPr>
          <w:sz w:val="28"/>
          <w:szCs w:val="28"/>
        </w:rPr>
        <w:t>и</w:t>
      </w:r>
      <w:r w:rsidRPr="00204F76">
        <w:rPr>
          <w:b/>
          <w:sz w:val="28"/>
          <w:szCs w:val="28"/>
        </w:rPr>
        <w:t xml:space="preserve"> </w:t>
      </w:r>
      <w:r w:rsidR="005D67CB" w:rsidRPr="00204F76">
        <w:rPr>
          <w:b/>
          <w:sz w:val="28"/>
          <w:szCs w:val="28"/>
        </w:rPr>
        <w:t>3</w:t>
      </w:r>
      <w:r w:rsidR="00DD5958" w:rsidRPr="00204F76">
        <w:rPr>
          <w:b/>
          <w:sz w:val="28"/>
          <w:szCs w:val="28"/>
        </w:rPr>
        <w:t>2</w:t>
      </w:r>
      <w:r w:rsidR="0076621E" w:rsidRPr="00204F76">
        <w:rPr>
          <w:b/>
          <w:sz w:val="28"/>
          <w:szCs w:val="28"/>
        </w:rPr>
        <w:t xml:space="preserve"> </w:t>
      </w:r>
      <w:r w:rsidRPr="00204F76">
        <w:rPr>
          <w:b/>
          <w:sz w:val="28"/>
          <w:szCs w:val="28"/>
        </w:rPr>
        <w:t>режим</w:t>
      </w:r>
      <w:r w:rsidR="005D67CB" w:rsidRPr="00204F76">
        <w:rPr>
          <w:b/>
          <w:sz w:val="28"/>
          <w:szCs w:val="28"/>
        </w:rPr>
        <w:t>а</w:t>
      </w:r>
      <w:r w:rsidRPr="00204F76">
        <w:rPr>
          <w:sz w:val="28"/>
          <w:szCs w:val="28"/>
        </w:rPr>
        <w:t xml:space="preserve"> </w:t>
      </w:r>
      <w:r w:rsidRPr="00204F76">
        <w:rPr>
          <w:b/>
          <w:sz w:val="28"/>
          <w:szCs w:val="28"/>
        </w:rPr>
        <w:t>«Повышенная готовность</w:t>
      </w:r>
      <w:r w:rsidR="00CF3870" w:rsidRPr="00204F76">
        <w:rPr>
          <w:b/>
          <w:sz w:val="28"/>
          <w:szCs w:val="28"/>
        </w:rPr>
        <w:t>»</w:t>
      </w:r>
      <w:r w:rsidRPr="00204F76">
        <w:rPr>
          <w:sz w:val="28"/>
          <w:szCs w:val="28"/>
        </w:rPr>
        <w:t>.</w:t>
      </w:r>
      <w:r w:rsidRPr="00204F76">
        <w:rPr>
          <w:b/>
          <w:sz w:val="28"/>
          <w:szCs w:val="28"/>
        </w:rPr>
        <w:t xml:space="preserve"> </w:t>
      </w:r>
    </w:p>
    <w:p w:rsidR="00111695" w:rsidRPr="00204F76" w:rsidRDefault="00702A59">
      <w:pPr>
        <w:tabs>
          <w:tab w:val="left" w:pos="709"/>
        </w:tabs>
        <w:ind w:firstLine="709"/>
        <w:jc w:val="both"/>
        <w:rPr>
          <w:b/>
          <w:color w:val="215868"/>
          <w:sz w:val="28"/>
        </w:rPr>
      </w:pPr>
      <w:r w:rsidRPr="00204F76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204F76">
        <w:rPr>
          <w:b/>
          <w:sz w:val="28"/>
        </w:rPr>
        <w:t xml:space="preserve"> </w:t>
      </w:r>
      <w:r w:rsidRPr="00204F76">
        <w:rPr>
          <w:b/>
          <w:color w:val="215868"/>
          <w:sz w:val="28"/>
        </w:rPr>
        <w:t xml:space="preserve">– </w:t>
      </w:r>
      <w:r w:rsidR="00F32C3C" w:rsidRPr="00204F76">
        <w:rPr>
          <w:b/>
          <w:color w:val="215868"/>
          <w:sz w:val="28"/>
        </w:rPr>
        <w:t>3</w:t>
      </w:r>
      <w:r w:rsidRPr="00204F76">
        <w:rPr>
          <w:b/>
          <w:color w:val="215868"/>
          <w:sz w:val="28"/>
        </w:rPr>
        <w:t xml:space="preserve"> режим</w:t>
      </w:r>
      <w:r w:rsidR="00A430D0" w:rsidRPr="00204F76">
        <w:rPr>
          <w:b/>
          <w:color w:val="215868"/>
          <w:sz w:val="28"/>
        </w:rPr>
        <w:t>а</w:t>
      </w:r>
      <w:r w:rsidRPr="00204F76">
        <w:rPr>
          <w:b/>
          <w:color w:val="215868"/>
          <w:sz w:val="28"/>
        </w:rPr>
        <w:t xml:space="preserve"> ЧС</w:t>
      </w:r>
    </w:p>
    <w:p w:rsidR="00111695" w:rsidRPr="00204F76" w:rsidRDefault="00702A59">
      <w:pPr>
        <w:tabs>
          <w:tab w:val="left" w:pos="709"/>
        </w:tabs>
        <w:ind w:firstLine="709"/>
        <w:jc w:val="both"/>
        <w:rPr>
          <w:sz w:val="28"/>
        </w:rPr>
      </w:pPr>
      <w:r w:rsidRPr="00204F76">
        <w:rPr>
          <w:b/>
          <w:sz w:val="28"/>
        </w:rPr>
        <w:t xml:space="preserve">С 19 февраля 2022 г. на территории Ростовской области </w:t>
      </w:r>
      <w:r w:rsidRPr="00204F76">
        <w:rPr>
          <w:sz w:val="28"/>
        </w:rPr>
        <w:t xml:space="preserve">действует </w:t>
      </w:r>
      <w:r w:rsidRPr="00204F76">
        <w:rPr>
          <w:b/>
          <w:sz w:val="28"/>
        </w:rPr>
        <w:t>режим ЧС</w:t>
      </w:r>
      <w:r w:rsidRPr="00204F76">
        <w:rPr>
          <w:sz w:val="28"/>
        </w:rPr>
        <w:t xml:space="preserve"> в связи со значительным увеличением прибытия граждан из приграничных с Ростовской областью территорий, необходимостью обеспечения их</w:t>
      </w:r>
      <w:r w:rsidR="009839C3" w:rsidRPr="00204F76">
        <w:rPr>
          <w:sz w:val="28"/>
        </w:rPr>
        <w:t> </w:t>
      </w:r>
      <w:r w:rsidRPr="00204F76">
        <w:rPr>
          <w:sz w:val="28"/>
        </w:rPr>
        <w:t>жизнедеятельности в пунктах временного проживания и питания.</w:t>
      </w:r>
    </w:p>
    <w:p w:rsidR="00C00A97" w:rsidRPr="00204F76" w:rsidRDefault="00A430D0">
      <w:pPr>
        <w:pStyle w:val="a6"/>
        <w:ind w:firstLine="709"/>
        <w:jc w:val="both"/>
        <w:rPr>
          <w:i/>
          <w:color w:val="auto"/>
          <w:sz w:val="30"/>
          <w:szCs w:val="30"/>
        </w:rPr>
      </w:pPr>
      <w:r w:rsidRPr="00204F76">
        <w:rPr>
          <w:b/>
          <w:color w:val="auto"/>
          <w:sz w:val="30"/>
          <w:szCs w:val="30"/>
        </w:rPr>
        <w:t>С 15 мая 2024 г</w:t>
      </w:r>
      <w:r w:rsidRPr="00204F76">
        <w:rPr>
          <w:color w:val="auto"/>
          <w:sz w:val="30"/>
          <w:szCs w:val="30"/>
        </w:rPr>
        <w:t xml:space="preserve">. </w:t>
      </w:r>
      <w:r w:rsidRPr="00204F76">
        <w:rPr>
          <w:b/>
          <w:sz w:val="30"/>
        </w:rPr>
        <w:t>введен режим ЧС</w:t>
      </w:r>
      <w:r w:rsidRPr="00204F76">
        <w:rPr>
          <w:color w:val="auto"/>
          <w:sz w:val="30"/>
          <w:szCs w:val="30"/>
        </w:rPr>
        <w:t xml:space="preserve"> </w:t>
      </w:r>
      <w:r w:rsidRPr="00204F76">
        <w:rPr>
          <w:b/>
          <w:color w:val="auto"/>
          <w:sz w:val="30"/>
          <w:szCs w:val="30"/>
        </w:rPr>
        <w:t>регионального характера</w:t>
      </w:r>
      <w:r w:rsidRPr="00204F76">
        <w:rPr>
          <w:color w:val="auto"/>
          <w:sz w:val="30"/>
          <w:szCs w:val="30"/>
        </w:rPr>
        <w:t xml:space="preserve"> из-за возникновения заморозков в период активной вегетации сельхозкультур на</w:t>
      </w:r>
      <w:r w:rsidR="002E7A94" w:rsidRPr="00204F76">
        <w:rPr>
          <w:color w:val="auto"/>
          <w:sz w:val="30"/>
          <w:szCs w:val="30"/>
        </w:rPr>
        <w:t> </w:t>
      </w:r>
      <w:r w:rsidRPr="00204F76">
        <w:rPr>
          <w:color w:val="auto"/>
          <w:sz w:val="30"/>
          <w:szCs w:val="30"/>
        </w:rPr>
        <w:t xml:space="preserve">территории </w:t>
      </w:r>
      <w:r w:rsidRPr="00204F76">
        <w:rPr>
          <w:b/>
          <w:color w:val="auto"/>
          <w:sz w:val="30"/>
          <w:szCs w:val="30"/>
        </w:rPr>
        <w:t xml:space="preserve">43 </w:t>
      </w:r>
      <w:r w:rsidRPr="00204F76">
        <w:rPr>
          <w:color w:val="auto"/>
          <w:sz w:val="30"/>
          <w:szCs w:val="30"/>
        </w:rPr>
        <w:t>муниципальных районов</w:t>
      </w:r>
      <w:r w:rsidR="00801201" w:rsidRPr="00204F76">
        <w:rPr>
          <w:i/>
          <w:color w:val="auto"/>
          <w:sz w:val="30"/>
          <w:szCs w:val="30"/>
        </w:rPr>
        <w:t>.</w:t>
      </w:r>
    </w:p>
    <w:p w:rsidR="007B686B" w:rsidRPr="00204F76" w:rsidRDefault="00801201" w:rsidP="007B686B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204F76">
        <w:rPr>
          <w:b/>
          <w:sz w:val="28"/>
          <w:szCs w:val="28"/>
        </w:rPr>
        <w:t>С</w:t>
      </w:r>
      <w:r w:rsidR="007B686B" w:rsidRPr="00204F76">
        <w:rPr>
          <w:sz w:val="28"/>
          <w:szCs w:val="28"/>
        </w:rPr>
        <w:t xml:space="preserve"> </w:t>
      </w:r>
      <w:r w:rsidR="007B686B" w:rsidRPr="00204F76">
        <w:rPr>
          <w:b/>
          <w:sz w:val="28"/>
          <w:szCs w:val="28"/>
        </w:rPr>
        <w:t>11 июня 2024 г. на территории Ростовской области действует режим ЧС</w:t>
      </w:r>
      <w:r w:rsidR="007B686B" w:rsidRPr="00204F76">
        <w:rPr>
          <w:sz w:val="28"/>
          <w:szCs w:val="28"/>
        </w:rPr>
        <w:t xml:space="preserve"> с </w:t>
      </w:r>
      <w:r w:rsidR="007B686B" w:rsidRPr="00204F76">
        <w:rPr>
          <w:color w:val="auto"/>
          <w:sz w:val="30"/>
          <w:szCs w:val="30"/>
        </w:rPr>
        <w:t xml:space="preserve">региональным уровнем реагирования </w:t>
      </w:r>
      <w:r w:rsidR="007B686B" w:rsidRPr="00204F76">
        <w:rPr>
          <w:sz w:val="28"/>
          <w:szCs w:val="28"/>
        </w:rPr>
        <w:t>вызванной опасным метеорологическим явлением (засуха почвенная) н</w:t>
      </w:r>
      <w:r w:rsidR="00F32C3C" w:rsidRPr="00204F76">
        <w:rPr>
          <w:sz w:val="28"/>
          <w:szCs w:val="28"/>
        </w:rPr>
        <w:t>а территории Ростовской области.</w:t>
      </w:r>
    </w:p>
    <w:p w:rsidR="00111695" w:rsidRPr="00204F76" w:rsidRDefault="00702A59">
      <w:pPr>
        <w:pStyle w:val="a6"/>
        <w:ind w:firstLine="709"/>
        <w:jc w:val="both"/>
        <w:rPr>
          <w:b/>
          <w:color w:val="215868"/>
          <w:sz w:val="28"/>
        </w:rPr>
      </w:pPr>
      <w:r w:rsidRPr="00204F76">
        <w:rPr>
          <w:b/>
          <w:color w:val="215868"/>
          <w:sz w:val="28"/>
          <w:szCs w:val="28"/>
          <w:u w:val="single"/>
        </w:rPr>
        <w:t>На м</w:t>
      </w:r>
      <w:r w:rsidR="00C93555" w:rsidRPr="00204F76">
        <w:rPr>
          <w:b/>
          <w:color w:val="215868"/>
          <w:sz w:val="28"/>
          <w:szCs w:val="28"/>
          <w:u w:val="single"/>
        </w:rPr>
        <w:t>естном</w:t>
      </w:r>
      <w:r w:rsidRPr="00204F76">
        <w:rPr>
          <w:b/>
          <w:color w:val="215868"/>
          <w:sz w:val="28"/>
          <w:szCs w:val="28"/>
          <w:u w:val="single"/>
        </w:rPr>
        <w:t xml:space="preserve"> уровне</w:t>
      </w:r>
      <w:r w:rsidRPr="00204F76">
        <w:rPr>
          <w:b/>
          <w:sz w:val="28"/>
        </w:rPr>
        <w:t xml:space="preserve"> </w:t>
      </w:r>
      <w:r w:rsidRPr="00204F76">
        <w:rPr>
          <w:b/>
          <w:color w:val="215868"/>
          <w:sz w:val="28"/>
        </w:rPr>
        <w:t xml:space="preserve">– </w:t>
      </w:r>
      <w:r w:rsidR="002872C2" w:rsidRPr="00204F76">
        <w:rPr>
          <w:b/>
          <w:color w:val="215868"/>
          <w:sz w:val="28"/>
        </w:rPr>
        <w:t>1</w:t>
      </w:r>
      <w:r w:rsidR="00A40E81" w:rsidRPr="00204F76">
        <w:rPr>
          <w:b/>
          <w:color w:val="215868"/>
          <w:sz w:val="28"/>
        </w:rPr>
        <w:t>4</w:t>
      </w:r>
      <w:r w:rsidRPr="00204F76">
        <w:rPr>
          <w:b/>
          <w:color w:val="215868"/>
          <w:sz w:val="28"/>
        </w:rPr>
        <w:t xml:space="preserve"> режим</w:t>
      </w:r>
      <w:r w:rsidR="00AA217B" w:rsidRPr="00204F76">
        <w:rPr>
          <w:b/>
          <w:color w:val="215868"/>
          <w:sz w:val="28"/>
        </w:rPr>
        <w:t>ов</w:t>
      </w:r>
      <w:r w:rsidRPr="00204F76">
        <w:rPr>
          <w:b/>
          <w:color w:val="215868"/>
          <w:sz w:val="28"/>
        </w:rPr>
        <w:t xml:space="preserve"> ЧС, в том числе:</w:t>
      </w:r>
    </w:p>
    <w:p w:rsidR="00111695" w:rsidRPr="00204F76" w:rsidRDefault="006E79D2">
      <w:pPr>
        <w:ind w:firstLine="709"/>
        <w:jc w:val="both"/>
        <w:rPr>
          <w:sz w:val="28"/>
        </w:rPr>
      </w:pPr>
      <w:r w:rsidRPr="00204F76">
        <w:rPr>
          <w:b/>
          <w:sz w:val="28"/>
        </w:rPr>
        <w:t>с</w:t>
      </w:r>
      <w:r w:rsidR="00702A59" w:rsidRPr="00204F76">
        <w:rPr>
          <w:b/>
          <w:sz w:val="28"/>
        </w:rPr>
        <w:t xml:space="preserve"> 12 августа 2022 г. в г. Шахты - режим ЧС </w:t>
      </w:r>
      <w:r w:rsidR="00702A59" w:rsidRPr="00204F76">
        <w:rPr>
          <w:sz w:val="28"/>
        </w:rPr>
        <w:t>в</w:t>
      </w:r>
      <w:r w:rsidR="00702A59" w:rsidRPr="00204F76">
        <w:rPr>
          <w:b/>
          <w:sz w:val="28"/>
        </w:rPr>
        <w:t xml:space="preserve"> </w:t>
      </w:r>
      <w:r w:rsidR="00702A59" w:rsidRPr="00204F76">
        <w:rPr>
          <w:sz w:val="28"/>
        </w:rPr>
        <w:t>связи с критическим износом магистрального водовода</w:t>
      </w:r>
      <w:r w:rsidRPr="00204F76">
        <w:rPr>
          <w:sz w:val="28"/>
        </w:rPr>
        <w:t>;</w:t>
      </w:r>
    </w:p>
    <w:p w:rsidR="005E1058" w:rsidRPr="00204F76" w:rsidRDefault="006E79D2" w:rsidP="005E1058">
      <w:pPr>
        <w:widowControl w:val="0"/>
        <w:ind w:firstLine="709"/>
        <w:jc w:val="both"/>
        <w:rPr>
          <w:sz w:val="28"/>
        </w:rPr>
      </w:pPr>
      <w:r w:rsidRPr="00204F76">
        <w:rPr>
          <w:b/>
          <w:sz w:val="28"/>
        </w:rPr>
        <w:t>с</w:t>
      </w:r>
      <w:r w:rsidR="005E1058" w:rsidRPr="00204F76">
        <w:rPr>
          <w:b/>
          <w:sz w:val="28"/>
        </w:rPr>
        <w:t xml:space="preserve"> 28 января 2022 г.</w:t>
      </w:r>
      <w:r w:rsidR="002C6853" w:rsidRPr="00204F76">
        <w:rPr>
          <w:b/>
          <w:sz w:val="28"/>
        </w:rPr>
        <w:t xml:space="preserve"> в г. Таганроге</w:t>
      </w:r>
      <w:r w:rsidR="005E1058" w:rsidRPr="00204F76">
        <w:rPr>
          <w:b/>
          <w:sz w:val="28"/>
        </w:rPr>
        <w:t xml:space="preserve"> – режим ЧС</w:t>
      </w:r>
      <w:r w:rsidR="005E1058" w:rsidRPr="00204F76">
        <w:rPr>
          <w:sz w:val="28"/>
        </w:rPr>
        <w:t xml:space="preserve"> в связи с ремонтом самотечного канализационного коллектора;</w:t>
      </w:r>
    </w:p>
    <w:p w:rsidR="00CF0927" w:rsidRPr="00204F76" w:rsidRDefault="006E79D2" w:rsidP="00CF0927">
      <w:pPr>
        <w:widowControl w:val="0"/>
        <w:suppressAutoHyphens/>
        <w:autoSpaceDE w:val="0"/>
        <w:ind w:firstLine="709"/>
        <w:jc w:val="both"/>
        <w:rPr>
          <w:rFonts w:cs="Arial"/>
          <w:b/>
          <w:color w:val="auto"/>
          <w:sz w:val="28"/>
          <w:szCs w:val="28"/>
          <w:lang w:eastAsia="ar-SA"/>
        </w:rPr>
      </w:pPr>
      <w:r w:rsidRPr="00204F76">
        <w:rPr>
          <w:rFonts w:eastAsia="Calibri"/>
          <w:b/>
          <w:sz w:val="28"/>
          <w:szCs w:val="28"/>
        </w:rPr>
        <w:t>с</w:t>
      </w:r>
      <w:r w:rsidR="0066608C" w:rsidRPr="00204F76">
        <w:rPr>
          <w:rFonts w:eastAsia="Calibri"/>
          <w:b/>
          <w:sz w:val="28"/>
          <w:szCs w:val="28"/>
        </w:rPr>
        <w:t xml:space="preserve"> 12 мая 2023 г.</w:t>
      </w:r>
      <w:r w:rsidR="0066608C" w:rsidRPr="00204F76">
        <w:rPr>
          <w:rFonts w:eastAsia="Calibri"/>
          <w:sz w:val="28"/>
          <w:szCs w:val="28"/>
        </w:rPr>
        <w:t xml:space="preserve"> в </w:t>
      </w:r>
      <w:r w:rsidR="006A570D" w:rsidRPr="00204F76">
        <w:rPr>
          <w:rFonts w:eastAsia="Calibri"/>
          <w:b/>
          <w:sz w:val="28"/>
          <w:szCs w:val="28"/>
        </w:rPr>
        <w:t>г. Зерноград</w:t>
      </w:r>
      <w:r w:rsidR="00813F37" w:rsidRPr="00204F76">
        <w:rPr>
          <w:rFonts w:eastAsia="Calibri"/>
          <w:b/>
          <w:sz w:val="28"/>
          <w:szCs w:val="28"/>
        </w:rPr>
        <w:t>е</w:t>
      </w:r>
      <w:r w:rsidR="00E97D8F" w:rsidRPr="00204F76">
        <w:rPr>
          <w:rFonts w:eastAsia="Calibri"/>
          <w:b/>
          <w:sz w:val="28"/>
          <w:szCs w:val="28"/>
        </w:rPr>
        <w:t xml:space="preserve"> </w:t>
      </w:r>
      <w:r w:rsidR="00E97D8F" w:rsidRPr="00204F76">
        <w:rPr>
          <w:rFonts w:eastAsia="Calibri"/>
          <w:i/>
          <w:sz w:val="28"/>
          <w:szCs w:val="28"/>
        </w:rPr>
        <w:t>(Зерноградского р-на)</w:t>
      </w:r>
      <w:r w:rsidR="0066608C" w:rsidRPr="00204F76">
        <w:rPr>
          <w:rFonts w:eastAsia="Calibri"/>
          <w:b/>
          <w:sz w:val="28"/>
          <w:szCs w:val="28"/>
        </w:rPr>
        <w:t xml:space="preserve"> </w:t>
      </w:r>
      <w:r w:rsidR="0066608C" w:rsidRPr="00204F76">
        <w:rPr>
          <w:b/>
          <w:sz w:val="28"/>
          <w:szCs w:val="28"/>
        </w:rPr>
        <w:t>–</w:t>
      </w:r>
      <w:r w:rsidR="0066608C" w:rsidRPr="00204F76">
        <w:rPr>
          <w:rFonts w:eastAsia="Calibri"/>
          <w:b/>
          <w:sz w:val="28"/>
          <w:szCs w:val="28"/>
        </w:rPr>
        <w:t xml:space="preserve"> режим ЧС </w:t>
      </w:r>
      <w:r w:rsidR="0066608C" w:rsidRPr="00204F76">
        <w:rPr>
          <w:rFonts w:eastAsia="Calibri"/>
          <w:sz w:val="28"/>
          <w:szCs w:val="28"/>
        </w:rPr>
        <w:t>из-за критического состояния магистрального водовода, многочисленных порывов и</w:t>
      </w:r>
      <w:r w:rsidR="009839C3" w:rsidRPr="00204F76">
        <w:rPr>
          <w:rFonts w:eastAsia="Calibri"/>
          <w:sz w:val="28"/>
          <w:szCs w:val="28"/>
        </w:rPr>
        <w:t> </w:t>
      </w:r>
      <w:r w:rsidR="0066608C" w:rsidRPr="00204F76">
        <w:rPr>
          <w:rFonts w:eastAsia="Calibri"/>
          <w:sz w:val="28"/>
          <w:szCs w:val="28"/>
        </w:rPr>
        <w:t>снижен</w:t>
      </w:r>
      <w:r w:rsidR="00CF0927" w:rsidRPr="00204F76">
        <w:rPr>
          <w:rFonts w:eastAsia="Calibri"/>
          <w:sz w:val="28"/>
          <w:szCs w:val="28"/>
        </w:rPr>
        <w:t>ия объема подачи воды населению</w:t>
      </w:r>
      <w:r w:rsidRPr="00204F76">
        <w:rPr>
          <w:rFonts w:eastAsia="Calibri"/>
          <w:sz w:val="28"/>
          <w:szCs w:val="28"/>
        </w:rPr>
        <w:t>;</w:t>
      </w:r>
    </w:p>
    <w:p w:rsidR="001226BE" w:rsidRPr="00204F76" w:rsidRDefault="006E79D2" w:rsidP="001226BE">
      <w:pPr>
        <w:pStyle w:val="a6"/>
        <w:ind w:firstLine="709"/>
        <w:jc w:val="both"/>
        <w:rPr>
          <w:sz w:val="28"/>
          <w:szCs w:val="28"/>
        </w:rPr>
      </w:pPr>
      <w:r w:rsidRPr="00204F76">
        <w:rPr>
          <w:b/>
          <w:sz w:val="28"/>
          <w:szCs w:val="28"/>
        </w:rPr>
        <w:t>с</w:t>
      </w:r>
      <w:r w:rsidR="001226BE" w:rsidRPr="00204F76">
        <w:rPr>
          <w:b/>
          <w:sz w:val="28"/>
          <w:szCs w:val="28"/>
        </w:rPr>
        <w:t xml:space="preserve"> 5 сентября 2023 г. в г. Гуково – режим ЧС </w:t>
      </w:r>
      <w:r w:rsidR="001226BE" w:rsidRPr="00204F76">
        <w:rPr>
          <w:sz w:val="28"/>
          <w:szCs w:val="28"/>
        </w:rPr>
        <w:t>в связи</w:t>
      </w:r>
      <w:r w:rsidR="001226BE" w:rsidRPr="00204F76">
        <w:rPr>
          <w:b/>
          <w:sz w:val="28"/>
          <w:szCs w:val="28"/>
        </w:rPr>
        <w:t xml:space="preserve"> </w:t>
      </w:r>
      <w:r w:rsidR="001226BE" w:rsidRPr="00204F76">
        <w:rPr>
          <w:sz w:val="28"/>
          <w:szCs w:val="28"/>
        </w:rPr>
        <w:t xml:space="preserve">с неудовлетворительным состоянием путепровода (автомобильный мост над железной дорогой), расположенного на перегоне Гуково </w:t>
      </w:r>
      <w:r w:rsidR="00801201" w:rsidRPr="00204F76">
        <w:rPr>
          <w:sz w:val="28"/>
          <w:szCs w:val="28"/>
        </w:rPr>
        <w:t>–</w:t>
      </w:r>
      <w:r w:rsidR="001226BE" w:rsidRPr="00204F76">
        <w:rPr>
          <w:sz w:val="28"/>
          <w:szCs w:val="28"/>
        </w:rPr>
        <w:t xml:space="preserve"> Красная Могила по железнодорожной линии Лихая </w:t>
      </w:r>
      <w:r w:rsidRPr="00204F76">
        <w:rPr>
          <w:sz w:val="28"/>
          <w:szCs w:val="28"/>
        </w:rPr>
        <w:t>–</w:t>
      </w:r>
      <w:r w:rsidR="001226BE" w:rsidRPr="00204F76">
        <w:rPr>
          <w:sz w:val="28"/>
          <w:szCs w:val="28"/>
        </w:rPr>
        <w:t xml:space="preserve"> Дебальцево</w:t>
      </w:r>
      <w:r w:rsidRPr="00204F76">
        <w:rPr>
          <w:sz w:val="28"/>
          <w:szCs w:val="28"/>
        </w:rPr>
        <w:t>;</w:t>
      </w:r>
    </w:p>
    <w:p w:rsidR="0084528B" w:rsidRPr="00204F76" w:rsidRDefault="0084528B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Cs/>
          <w:sz w:val="28"/>
          <w:szCs w:val="28"/>
          <w:lang w:eastAsia="ar-SA"/>
        </w:rPr>
      </w:pPr>
      <w:r w:rsidRPr="00204F76">
        <w:rPr>
          <w:rFonts w:eastAsia="Calibri"/>
          <w:b/>
          <w:bCs/>
          <w:sz w:val="28"/>
          <w:szCs w:val="28"/>
          <w:lang w:eastAsia="ar-SA"/>
        </w:rPr>
        <w:t xml:space="preserve">с 28 января 2024 г. в г. Ростове-на-Дону </w:t>
      </w:r>
      <w:r w:rsidR="000B21A6" w:rsidRPr="00204F76">
        <w:rPr>
          <w:rFonts w:eastAsia="Calibri"/>
          <w:b/>
          <w:bCs/>
          <w:sz w:val="28"/>
          <w:szCs w:val="28"/>
          <w:lang w:eastAsia="ar-SA"/>
        </w:rPr>
        <w:t>–</w:t>
      </w:r>
      <w:r w:rsidRPr="00204F76">
        <w:rPr>
          <w:rFonts w:eastAsia="Calibri"/>
          <w:b/>
          <w:bCs/>
          <w:sz w:val="28"/>
          <w:szCs w:val="28"/>
          <w:lang w:eastAsia="ar-SA"/>
        </w:rPr>
        <w:t xml:space="preserve"> режим ЧС</w:t>
      </w:r>
      <w:r w:rsidRPr="00204F76">
        <w:rPr>
          <w:rFonts w:eastAsia="Calibri"/>
          <w:bCs/>
          <w:sz w:val="28"/>
          <w:szCs w:val="28"/>
          <w:lang w:eastAsia="ar-SA"/>
        </w:rPr>
        <w:t xml:space="preserve"> в связи с </w:t>
      </w:r>
      <w:r w:rsidR="000B21A6" w:rsidRPr="00204F76">
        <w:rPr>
          <w:rFonts w:eastAsia="Calibri"/>
          <w:bCs/>
          <w:sz w:val="28"/>
          <w:szCs w:val="28"/>
          <w:lang w:eastAsia="ar-SA"/>
        </w:rPr>
        <w:t>произошедшим внезапным частичным обрушением стены аварийного и подлежащего сносу многоквартирного дома, расположенного по адресу: г. Росто</w:t>
      </w:r>
      <w:r w:rsidR="00875078" w:rsidRPr="00204F76">
        <w:rPr>
          <w:rFonts w:eastAsia="Calibri"/>
          <w:bCs/>
          <w:sz w:val="28"/>
          <w:szCs w:val="28"/>
          <w:lang w:eastAsia="ar-SA"/>
        </w:rPr>
        <w:t>в-на-Дону, ул. </w:t>
      </w:r>
      <w:proofErr w:type="spellStart"/>
      <w:r w:rsidR="00875078" w:rsidRPr="00204F76">
        <w:rPr>
          <w:rFonts w:eastAsia="Calibri"/>
          <w:bCs/>
          <w:sz w:val="28"/>
          <w:szCs w:val="28"/>
          <w:lang w:eastAsia="ar-SA"/>
        </w:rPr>
        <w:t>Нариманова</w:t>
      </w:r>
      <w:proofErr w:type="spellEnd"/>
      <w:r w:rsidR="00875078" w:rsidRPr="00204F76">
        <w:rPr>
          <w:rFonts w:eastAsia="Calibri"/>
          <w:bCs/>
          <w:sz w:val="28"/>
          <w:szCs w:val="28"/>
          <w:lang w:eastAsia="ar-SA"/>
        </w:rPr>
        <w:t>, 72/3;</w:t>
      </w:r>
    </w:p>
    <w:p w:rsidR="00AF16F6" w:rsidRPr="00204F76" w:rsidRDefault="00E20980" w:rsidP="000B21A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b/>
          <w:bCs/>
          <w:color w:val="215868"/>
          <w:sz w:val="28"/>
          <w:szCs w:val="28"/>
          <w:u w:val="single"/>
          <w:lang w:eastAsia="ar-SA"/>
        </w:rPr>
      </w:pPr>
      <w:r w:rsidRPr="00204F76">
        <w:rPr>
          <w:rFonts w:eastAsia="Calibri"/>
          <w:b/>
          <w:sz w:val="28"/>
          <w:szCs w:val="28"/>
          <w:lang w:eastAsia="ar-SA"/>
        </w:rPr>
        <w:t>с 5 марта 2024 г. в</w:t>
      </w:r>
      <w:r w:rsidRPr="00204F76">
        <w:rPr>
          <w:rFonts w:eastAsia="Calibri"/>
          <w:sz w:val="28"/>
          <w:szCs w:val="28"/>
          <w:lang w:eastAsia="ar-SA"/>
        </w:rPr>
        <w:t xml:space="preserve"> </w:t>
      </w:r>
      <w:r w:rsidRPr="00204F76">
        <w:rPr>
          <w:rFonts w:eastAsia="Calibri"/>
          <w:b/>
          <w:sz w:val="28"/>
          <w:szCs w:val="28"/>
          <w:lang w:eastAsia="ar-SA"/>
        </w:rPr>
        <w:t>г.</w:t>
      </w:r>
      <w:r w:rsidRPr="00204F76">
        <w:rPr>
          <w:rFonts w:eastAsia="Calibri"/>
          <w:sz w:val="28"/>
          <w:szCs w:val="28"/>
          <w:lang w:eastAsia="ar-SA"/>
        </w:rPr>
        <w:t xml:space="preserve"> </w:t>
      </w:r>
      <w:r w:rsidRPr="00204F76">
        <w:rPr>
          <w:rFonts w:eastAsia="Calibri"/>
          <w:b/>
          <w:sz w:val="28"/>
          <w:szCs w:val="28"/>
          <w:lang w:eastAsia="ar-SA"/>
        </w:rPr>
        <w:t>Зерноград</w:t>
      </w:r>
      <w:r w:rsidR="00813F37" w:rsidRPr="00204F76">
        <w:rPr>
          <w:rFonts w:eastAsia="Calibri"/>
          <w:b/>
          <w:sz w:val="28"/>
          <w:szCs w:val="28"/>
          <w:lang w:eastAsia="ar-SA"/>
        </w:rPr>
        <w:t>е</w:t>
      </w:r>
      <w:r w:rsidRPr="00204F76">
        <w:rPr>
          <w:rFonts w:eastAsia="Calibri"/>
          <w:b/>
          <w:sz w:val="28"/>
          <w:szCs w:val="28"/>
          <w:lang w:eastAsia="ar-SA"/>
        </w:rPr>
        <w:t xml:space="preserve"> </w:t>
      </w:r>
      <w:r w:rsidR="0076345B" w:rsidRPr="00204F76">
        <w:rPr>
          <w:rFonts w:eastAsia="Calibri"/>
          <w:i/>
          <w:sz w:val="28"/>
          <w:szCs w:val="28"/>
        </w:rPr>
        <w:t>(Зерноградского р-на)</w:t>
      </w:r>
      <w:r w:rsidR="0076345B" w:rsidRPr="00204F76">
        <w:rPr>
          <w:rFonts w:eastAsia="Calibri"/>
          <w:b/>
          <w:sz w:val="28"/>
          <w:szCs w:val="28"/>
        </w:rPr>
        <w:t xml:space="preserve"> </w:t>
      </w:r>
      <w:r w:rsidRPr="00204F76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204F76">
        <w:rPr>
          <w:rFonts w:eastAsia="Calibri"/>
          <w:b/>
          <w:sz w:val="28"/>
          <w:szCs w:val="28"/>
          <w:lang w:eastAsia="ar-SA"/>
        </w:rPr>
        <w:t xml:space="preserve"> </w:t>
      </w:r>
      <w:r w:rsidRPr="00204F76">
        <w:rPr>
          <w:rFonts w:eastAsia="Calibri"/>
          <w:sz w:val="28"/>
          <w:szCs w:val="28"/>
          <w:lang w:eastAsia="ar-SA"/>
        </w:rPr>
        <w:t>из-за пожара в многоквартирном жилом доме по адресу г. Зерноград,  ул. Советская, д. 25</w:t>
      </w:r>
      <w:r w:rsidR="00801201" w:rsidRPr="00204F76">
        <w:rPr>
          <w:rFonts w:eastAsia="Calibri"/>
          <w:sz w:val="28"/>
          <w:szCs w:val="28"/>
          <w:lang w:eastAsia="ar-SA"/>
        </w:rPr>
        <w:t>;</w:t>
      </w:r>
    </w:p>
    <w:p w:rsidR="00E70286" w:rsidRPr="00204F76" w:rsidRDefault="00E70286" w:rsidP="00E70286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rFonts w:eastAsia="Calibri"/>
          <w:sz w:val="28"/>
          <w:szCs w:val="28"/>
          <w:lang w:eastAsia="ar-SA"/>
        </w:rPr>
      </w:pPr>
      <w:r w:rsidRPr="00204F76">
        <w:rPr>
          <w:rFonts w:eastAsia="Calibri"/>
          <w:b/>
          <w:sz w:val="28"/>
          <w:szCs w:val="28"/>
          <w:lang w:eastAsia="ar-SA"/>
        </w:rPr>
        <w:lastRenderedPageBreak/>
        <w:t>с 10 апреля 2024 г. в</w:t>
      </w:r>
      <w:r w:rsidRPr="00204F76">
        <w:rPr>
          <w:rFonts w:eastAsia="Calibri"/>
          <w:sz w:val="28"/>
          <w:szCs w:val="28"/>
          <w:lang w:eastAsia="ar-SA"/>
        </w:rPr>
        <w:t xml:space="preserve"> </w:t>
      </w:r>
      <w:r w:rsidRPr="00204F76">
        <w:rPr>
          <w:rFonts w:eastAsia="Calibri"/>
          <w:b/>
          <w:sz w:val="28"/>
          <w:szCs w:val="28"/>
          <w:lang w:eastAsia="ar-SA"/>
        </w:rPr>
        <w:t xml:space="preserve">г. Азове </w:t>
      </w:r>
      <w:r w:rsidRPr="00204F76">
        <w:rPr>
          <w:rFonts w:eastAsia="Calibri"/>
          <w:b/>
          <w:bCs/>
          <w:sz w:val="28"/>
          <w:szCs w:val="28"/>
          <w:lang w:eastAsia="ar-SA"/>
        </w:rPr>
        <w:t>– режим ЧС</w:t>
      </w:r>
      <w:r w:rsidRPr="00204F76">
        <w:rPr>
          <w:rFonts w:eastAsia="Calibri"/>
          <w:b/>
          <w:sz w:val="28"/>
          <w:szCs w:val="28"/>
          <w:lang w:eastAsia="ar-SA"/>
        </w:rPr>
        <w:t xml:space="preserve"> </w:t>
      </w:r>
      <w:r w:rsidRPr="00204F76">
        <w:rPr>
          <w:rFonts w:eastAsia="Calibri"/>
          <w:sz w:val="28"/>
          <w:szCs w:val="28"/>
          <w:lang w:eastAsia="ar-SA"/>
        </w:rPr>
        <w:t>в</w:t>
      </w:r>
      <w:r w:rsidRPr="00204F76">
        <w:rPr>
          <w:rFonts w:eastAsia="Calibri"/>
          <w:b/>
          <w:sz w:val="28"/>
          <w:szCs w:val="28"/>
          <w:lang w:eastAsia="ar-SA"/>
        </w:rPr>
        <w:t xml:space="preserve"> </w:t>
      </w:r>
      <w:r w:rsidRPr="00204F76">
        <w:rPr>
          <w:rFonts w:eastAsia="Calibri"/>
          <w:sz w:val="28"/>
          <w:szCs w:val="28"/>
          <w:lang w:eastAsia="ar-SA"/>
        </w:rPr>
        <w:t xml:space="preserve">связи с разрушением </w:t>
      </w:r>
      <w:proofErr w:type="spellStart"/>
      <w:r w:rsidRPr="00204F76">
        <w:rPr>
          <w:rFonts w:eastAsia="Calibri"/>
          <w:sz w:val="28"/>
          <w:szCs w:val="28"/>
          <w:lang w:eastAsia="ar-SA"/>
        </w:rPr>
        <w:t>дюкерного</w:t>
      </w:r>
      <w:proofErr w:type="spellEnd"/>
      <w:r w:rsidRPr="00204F76">
        <w:rPr>
          <w:rFonts w:eastAsia="Calibri"/>
          <w:sz w:val="28"/>
          <w:szCs w:val="28"/>
          <w:lang w:eastAsia="ar-SA"/>
        </w:rPr>
        <w:t xml:space="preserve"> перехода водопровода через р. Дон, вследствие чего произошло прекращение подачи питьевой воды</w:t>
      </w:r>
      <w:r w:rsidR="00A1122A" w:rsidRPr="00204F76">
        <w:rPr>
          <w:rFonts w:eastAsia="Calibri"/>
          <w:sz w:val="28"/>
          <w:szCs w:val="28"/>
          <w:lang w:eastAsia="ar-SA"/>
        </w:rPr>
        <w:t xml:space="preserve"> населению по ул. Хутор </w:t>
      </w:r>
      <w:proofErr w:type="spellStart"/>
      <w:r w:rsidR="00A1122A" w:rsidRPr="00204F76">
        <w:rPr>
          <w:rFonts w:eastAsia="Calibri"/>
          <w:sz w:val="28"/>
          <w:szCs w:val="28"/>
          <w:lang w:eastAsia="ar-SA"/>
        </w:rPr>
        <w:t>Задонье</w:t>
      </w:r>
      <w:proofErr w:type="spellEnd"/>
      <w:r w:rsidR="00A1122A" w:rsidRPr="00204F76">
        <w:rPr>
          <w:rFonts w:eastAsia="Calibri"/>
          <w:sz w:val="28"/>
          <w:szCs w:val="28"/>
          <w:lang w:eastAsia="ar-SA"/>
        </w:rPr>
        <w:t>;</w:t>
      </w:r>
    </w:p>
    <w:p w:rsidR="002872C2" w:rsidRPr="00204F76" w:rsidRDefault="002872C2" w:rsidP="002872C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204F76">
        <w:rPr>
          <w:rFonts w:eastAsia="Calibri"/>
          <w:b/>
          <w:bCs/>
          <w:sz w:val="28"/>
          <w:szCs w:val="28"/>
          <w:lang w:eastAsia="ar-SA"/>
        </w:rPr>
        <w:t>с 23 апреля 2024 г. в г. Ростове-на-Дону – режим ЧС,</w:t>
      </w:r>
      <w:r w:rsidRPr="00204F76">
        <w:rPr>
          <w:rFonts w:eastAsia="Calibri"/>
          <w:bCs/>
          <w:sz w:val="28"/>
          <w:szCs w:val="28"/>
          <w:lang w:eastAsia="ar-SA"/>
        </w:rPr>
        <w:t xml:space="preserve"> </w:t>
      </w:r>
      <w:r w:rsidRPr="00204F76">
        <w:rPr>
          <w:color w:val="auto"/>
          <w:sz w:val="28"/>
          <w:szCs w:val="28"/>
        </w:rPr>
        <w:t>связанный с аварийными ситуациями на сетях электроснабжения, повлекшими за собой нарушение условий жизнедеятельност</w:t>
      </w:r>
      <w:r w:rsidR="00877FBD" w:rsidRPr="00204F76">
        <w:rPr>
          <w:color w:val="auto"/>
          <w:sz w:val="28"/>
          <w:szCs w:val="28"/>
        </w:rPr>
        <w:t>и людей в многоквартирных домах</w:t>
      </w:r>
      <w:r w:rsidR="00C22834" w:rsidRPr="00204F76">
        <w:rPr>
          <w:color w:val="auto"/>
          <w:sz w:val="28"/>
          <w:szCs w:val="28"/>
        </w:rPr>
        <w:t>;</w:t>
      </w:r>
    </w:p>
    <w:p w:rsidR="00CB2AD5" w:rsidRPr="00204F76" w:rsidRDefault="00CB2AD5" w:rsidP="002872C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204F76">
        <w:rPr>
          <w:rFonts w:eastAsia="Calibri"/>
          <w:b/>
          <w:bCs/>
          <w:sz w:val="28"/>
          <w:szCs w:val="28"/>
          <w:lang w:eastAsia="ar-SA"/>
        </w:rPr>
        <w:t xml:space="preserve">с 17 мая 2024 г. в Константиновском районе – режим ЧС </w:t>
      </w:r>
      <w:r w:rsidRPr="00204F76">
        <w:rPr>
          <w:rFonts w:eastAsia="Calibri"/>
          <w:bCs/>
          <w:sz w:val="28"/>
          <w:szCs w:val="28"/>
          <w:lang w:eastAsia="ar-SA"/>
        </w:rPr>
        <w:t xml:space="preserve">в </w:t>
      </w:r>
      <w:r w:rsidR="002E7A94" w:rsidRPr="00204F76">
        <w:rPr>
          <w:color w:val="auto"/>
          <w:sz w:val="28"/>
          <w:szCs w:val="28"/>
        </w:rPr>
        <w:t>связи с пожаром в многоквартир</w:t>
      </w:r>
      <w:r w:rsidRPr="00204F76">
        <w:rPr>
          <w:color w:val="auto"/>
          <w:sz w:val="28"/>
          <w:szCs w:val="28"/>
        </w:rPr>
        <w:t xml:space="preserve">ном жилом доме, по адресу: г. Константиновск, </w:t>
      </w:r>
      <w:r w:rsidR="00815DB5" w:rsidRPr="00204F76">
        <w:rPr>
          <w:color w:val="auto"/>
          <w:sz w:val="28"/>
          <w:szCs w:val="28"/>
        </w:rPr>
        <w:t>ул. Вишнёвая, 8 «В»/46, корп. 1;</w:t>
      </w:r>
    </w:p>
    <w:p w:rsidR="00D75CF2" w:rsidRPr="00204F76" w:rsidRDefault="00D75CF2" w:rsidP="00D75CF2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204F76">
        <w:rPr>
          <w:rFonts w:eastAsia="Calibri"/>
          <w:b/>
          <w:bCs/>
          <w:sz w:val="28"/>
          <w:szCs w:val="28"/>
          <w:lang w:eastAsia="ar-SA"/>
        </w:rPr>
        <w:t>с 9 июля 2024 г. в г. Батайске – режим ЧС,</w:t>
      </w:r>
      <w:r w:rsidRPr="00204F76">
        <w:rPr>
          <w:rFonts w:eastAsia="Calibri"/>
          <w:bCs/>
          <w:sz w:val="28"/>
          <w:szCs w:val="28"/>
          <w:lang w:eastAsia="ar-SA"/>
        </w:rPr>
        <w:t xml:space="preserve"> </w:t>
      </w:r>
      <w:r w:rsidRPr="00204F76">
        <w:rPr>
          <w:color w:val="auto"/>
          <w:sz w:val="28"/>
          <w:szCs w:val="28"/>
        </w:rPr>
        <w:t xml:space="preserve">связанный с пожаром в частном домовладении по адресу: ул. Ворошилова, 13 и МКЖД по </w:t>
      </w:r>
      <w:r w:rsidR="004E60A5" w:rsidRPr="00204F76">
        <w:rPr>
          <w:color w:val="auto"/>
          <w:sz w:val="28"/>
          <w:szCs w:val="28"/>
        </w:rPr>
        <w:t>адресу: ул. Ворошилова, 11;</w:t>
      </w:r>
    </w:p>
    <w:p w:rsidR="00E915DC" w:rsidRPr="00204F76" w:rsidRDefault="004E60A5" w:rsidP="00815DB5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204F76">
        <w:rPr>
          <w:rFonts w:eastAsia="Calibri"/>
          <w:b/>
          <w:bCs/>
          <w:sz w:val="28"/>
          <w:szCs w:val="28"/>
          <w:lang w:eastAsia="ar-SA"/>
        </w:rPr>
        <w:t>с 3 августа 2024 г. в Морозовском районе – режим ЧС,</w:t>
      </w:r>
      <w:r w:rsidRPr="00204F76">
        <w:rPr>
          <w:rFonts w:eastAsia="Calibri"/>
          <w:bCs/>
          <w:sz w:val="28"/>
          <w:szCs w:val="28"/>
          <w:lang w:eastAsia="ar-SA"/>
        </w:rPr>
        <w:t xml:space="preserve"> </w:t>
      </w:r>
      <w:r w:rsidR="00117CA4" w:rsidRPr="00204F76">
        <w:rPr>
          <w:color w:val="auto"/>
          <w:sz w:val="28"/>
          <w:szCs w:val="28"/>
        </w:rPr>
        <w:t>связанный с атакой БПЛА;</w:t>
      </w:r>
    </w:p>
    <w:p w:rsidR="00731596" w:rsidRPr="00204F76" w:rsidRDefault="00954C79" w:rsidP="00731596">
      <w:pPr>
        <w:tabs>
          <w:tab w:val="left" w:pos="709"/>
        </w:tabs>
        <w:ind w:firstLine="709"/>
        <w:jc w:val="both"/>
        <w:rPr>
          <w:rFonts w:eastAsia="Calibri"/>
          <w:b/>
          <w:bCs/>
          <w:sz w:val="28"/>
          <w:szCs w:val="28"/>
          <w:lang w:eastAsia="ar-SA"/>
        </w:rPr>
      </w:pPr>
      <w:r w:rsidRPr="00204F76">
        <w:rPr>
          <w:rFonts w:eastAsia="Calibri"/>
          <w:b/>
          <w:bCs/>
          <w:sz w:val="28"/>
          <w:szCs w:val="28"/>
          <w:lang w:eastAsia="ar-SA"/>
        </w:rPr>
        <w:t xml:space="preserve">с 15 сентября 2024 г. в </w:t>
      </w:r>
      <w:r w:rsidR="00731596" w:rsidRPr="00204F76">
        <w:rPr>
          <w:rFonts w:eastAsia="Calibri"/>
          <w:b/>
          <w:bCs/>
          <w:sz w:val="28"/>
          <w:szCs w:val="28"/>
          <w:lang w:eastAsia="ar-SA"/>
        </w:rPr>
        <w:t>Аксайском</w:t>
      </w:r>
      <w:r w:rsidRPr="00204F76">
        <w:rPr>
          <w:rFonts w:eastAsia="Calibri"/>
          <w:b/>
          <w:bCs/>
          <w:sz w:val="28"/>
          <w:szCs w:val="28"/>
          <w:lang w:eastAsia="ar-SA"/>
        </w:rPr>
        <w:t xml:space="preserve"> районе – режим ЧС,</w:t>
      </w:r>
      <w:r w:rsidRPr="00204F76">
        <w:rPr>
          <w:rFonts w:eastAsia="Calibri"/>
          <w:bCs/>
          <w:sz w:val="28"/>
          <w:szCs w:val="28"/>
          <w:lang w:eastAsia="ar-SA"/>
        </w:rPr>
        <w:t xml:space="preserve"> </w:t>
      </w:r>
      <w:r w:rsidRPr="00204F76">
        <w:rPr>
          <w:color w:val="auto"/>
          <w:sz w:val="28"/>
          <w:szCs w:val="28"/>
        </w:rPr>
        <w:t>связанный с ландшафтн</w:t>
      </w:r>
      <w:r w:rsidR="00731596" w:rsidRPr="00204F76">
        <w:rPr>
          <w:color w:val="auto"/>
          <w:sz w:val="28"/>
          <w:szCs w:val="28"/>
        </w:rPr>
        <w:t>ыми</w:t>
      </w:r>
      <w:r w:rsidRPr="00204F76">
        <w:rPr>
          <w:color w:val="auto"/>
          <w:sz w:val="28"/>
          <w:szCs w:val="28"/>
        </w:rPr>
        <w:t xml:space="preserve"> пожар</w:t>
      </w:r>
      <w:r w:rsidR="00731596" w:rsidRPr="00204F76">
        <w:rPr>
          <w:color w:val="auto"/>
          <w:sz w:val="28"/>
          <w:szCs w:val="28"/>
        </w:rPr>
        <w:t>ами</w:t>
      </w:r>
      <w:r w:rsidRPr="00204F76">
        <w:rPr>
          <w:color w:val="auto"/>
          <w:sz w:val="28"/>
          <w:szCs w:val="28"/>
        </w:rPr>
        <w:t>;</w:t>
      </w:r>
      <w:r w:rsidR="00731596" w:rsidRPr="00204F76">
        <w:rPr>
          <w:rFonts w:eastAsia="Calibri"/>
          <w:b/>
          <w:bCs/>
          <w:sz w:val="28"/>
          <w:szCs w:val="28"/>
          <w:lang w:eastAsia="ar-SA"/>
        </w:rPr>
        <w:t xml:space="preserve"> </w:t>
      </w:r>
    </w:p>
    <w:p w:rsidR="00731596" w:rsidRPr="00204F76" w:rsidRDefault="00731596" w:rsidP="00731596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204F76">
        <w:rPr>
          <w:rFonts w:eastAsia="Calibri"/>
          <w:b/>
          <w:bCs/>
          <w:sz w:val="28"/>
          <w:szCs w:val="28"/>
          <w:lang w:eastAsia="ar-SA"/>
        </w:rPr>
        <w:t>с 15 сентября 2024 г. в Неклиновском районе – режим ЧС,</w:t>
      </w:r>
      <w:r w:rsidRPr="00204F76">
        <w:rPr>
          <w:rFonts w:eastAsia="Calibri"/>
          <w:bCs/>
          <w:sz w:val="28"/>
          <w:szCs w:val="28"/>
          <w:lang w:eastAsia="ar-SA"/>
        </w:rPr>
        <w:t xml:space="preserve"> </w:t>
      </w:r>
      <w:r w:rsidRPr="00204F76">
        <w:rPr>
          <w:color w:val="auto"/>
          <w:sz w:val="28"/>
          <w:szCs w:val="28"/>
        </w:rPr>
        <w:t>св</w:t>
      </w:r>
      <w:r w:rsidR="00E20ADE" w:rsidRPr="00204F76">
        <w:rPr>
          <w:color w:val="auto"/>
          <w:sz w:val="28"/>
          <w:szCs w:val="28"/>
        </w:rPr>
        <w:t>язанный с ландшафтными пожарами;</w:t>
      </w:r>
    </w:p>
    <w:p w:rsidR="00F4416E" w:rsidRPr="00204F76" w:rsidRDefault="00E20ADE" w:rsidP="00A40E8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204F76">
        <w:rPr>
          <w:rFonts w:eastAsia="Calibri"/>
          <w:b/>
          <w:bCs/>
          <w:sz w:val="28"/>
          <w:szCs w:val="28"/>
          <w:lang w:eastAsia="ar-SA"/>
        </w:rPr>
        <w:t>с 29 сентября 2024 г. в Милютинском районе – режим ЧС,</w:t>
      </w:r>
      <w:r w:rsidRPr="00204F76">
        <w:rPr>
          <w:rFonts w:eastAsia="Calibri"/>
          <w:bCs/>
          <w:sz w:val="28"/>
          <w:szCs w:val="28"/>
          <w:lang w:eastAsia="ar-SA"/>
        </w:rPr>
        <w:t xml:space="preserve"> </w:t>
      </w:r>
      <w:r w:rsidRPr="00204F76">
        <w:rPr>
          <w:color w:val="auto"/>
          <w:sz w:val="28"/>
          <w:szCs w:val="28"/>
        </w:rPr>
        <w:t>связанный с возникновением крупного лесного пожара и угрозой распростра</w:t>
      </w:r>
      <w:r w:rsidR="00D07798" w:rsidRPr="00204F76">
        <w:rPr>
          <w:color w:val="auto"/>
          <w:sz w:val="28"/>
          <w:szCs w:val="28"/>
        </w:rPr>
        <w:t>нения огня на населённые пункты;</w:t>
      </w:r>
    </w:p>
    <w:p w:rsidR="00A40E81" w:rsidRPr="00204F76" w:rsidRDefault="00D07798" w:rsidP="00A40E8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204F76">
        <w:rPr>
          <w:rFonts w:eastAsia="Calibri"/>
          <w:b/>
          <w:bCs/>
          <w:sz w:val="28"/>
          <w:szCs w:val="28"/>
          <w:lang w:eastAsia="ar-SA"/>
        </w:rPr>
        <w:t>с 25 октября 2024 г. в г. Таганроге – режим ЧС,</w:t>
      </w:r>
      <w:r w:rsidRPr="00204F76">
        <w:rPr>
          <w:rFonts w:eastAsia="Calibri"/>
          <w:bCs/>
          <w:sz w:val="28"/>
          <w:szCs w:val="28"/>
          <w:lang w:eastAsia="ar-SA"/>
        </w:rPr>
        <w:t xml:space="preserve"> </w:t>
      </w:r>
      <w:r w:rsidRPr="00204F76">
        <w:rPr>
          <w:color w:val="auto"/>
          <w:sz w:val="28"/>
          <w:szCs w:val="28"/>
        </w:rPr>
        <w:t>связанный с угрозой обрушения многоквартирного дома по адресу: пер. 17-й Новый, 3.</w:t>
      </w:r>
    </w:p>
    <w:p w:rsidR="00D07798" w:rsidRPr="00204F76" w:rsidRDefault="00D07798" w:rsidP="00A40E8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</w:p>
    <w:p w:rsidR="00ED0EFD" w:rsidRPr="00204F76" w:rsidRDefault="00E915DC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204F76">
        <w:rPr>
          <w:b/>
          <w:color w:val="215868"/>
          <w:sz w:val="28"/>
          <w:szCs w:val="28"/>
          <w:u w:val="single"/>
        </w:rPr>
        <w:t>На региональном уровне</w:t>
      </w:r>
      <w:r w:rsidRPr="00204F76">
        <w:rPr>
          <w:b/>
          <w:sz w:val="28"/>
          <w:szCs w:val="28"/>
        </w:rPr>
        <w:t xml:space="preserve"> </w:t>
      </w:r>
      <w:r w:rsidR="00A4572E" w:rsidRPr="00204F76">
        <w:rPr>
          <w:b/>
          <w:color w:val="215868"/>
          <w:sz w:val="28"/>
          <w:szCs w:val="28"/>
        </w:rPr>
        <w:t>– 1 режим</w:t>
      </w:r>
      <w:r w:rsidR="00A4572E" w:rsidRPr="00204F76">
        <w:rPr>
          <w:b/>
          <w:sz w:val="28"/>
          <w:szCs w:val="28"/>
        </w:rPr>
        <w:t xml:space="preserve"> </w:t>
      </w:r>
      <w:r w:rsidR="00A4572E" w:rsidRPr="00204F76">
        <w:rPr>
          <w:b/>
          <w:color w:val="215868"/>
          <w:sz w:val="28"/>
          <w:szCs w:val="28"/>
        </w:rPr>
        <w:t>«Повышенная готовность»</w:t>
      </w:r>
    </w:p>
    <w:p w:rsidR="00E915DC" w:rsidRPr="00204F76" w:rsidRDefault="00ED0EFD" w:rsidP="00E915DC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С</w:t>
      </w:r>
      <w:r w:rsidR="00E915DC" w:rsidRPr="00204F76">
        <w:rPr>
          <w:sz w:val="28"/>
          <w:szCs w:val="28"/>
        </w:rPr>
        <w:t xml:space="preserve"> </w:t>
      </w:r>
      <w:r w:rsidR="00E915DC" w:rsidRPr="00204F76">
        <w:rPr>
          <w:b/>
          <w:sz w:val="28"/>
          <w:szCs w:val="28"/>
        </w:rPr>
        <w:t>4 июня 2024 г. на территории Ростовской области</w:t>
      </w:r>
      <w:r w:rsidR="007B686B" w:rsidRPr="00204F76">
        <w:rPr>
          <w:b/>
          <w:sz w:val="28"/>
          <w:szCs w:val="28"/>
        </w:rPr>
        <w:t xml:space="preserve"> </w:t>
      </w:r>
      <w:r w:rsidR="00E915DC" w:rsidRPr="00204F76">
        <w:rPr>
          <w:b/>
          <w:sz w:val="28"/>
          <w:szCs w:val="28"/>
        </w:rPr>
        <w:t>действует режим «Повышенная готовность»</w:t>
      </w:r>
      <w:r w:rsidR="00E915DC" w:rsidRPr="00204F76">
        <w:rPr>
          <w:sz w:val="28"/>
          <w:szCs w:val="28"/>
        </w:rPr>
        <w:t xml:space="preserve"> в связи с угрозой возникновения ЧС природного характера, вызванной опасным метеорологическим явлением (засуха почвенная) на территории Ростовской области</w:t>
      </w:r>
      <w:r w:rsidRPr="00204F76">
        <w:rPr>
          <w:sz w:val="28"/>
          <w:szCs w:val="28"/>
        </w:rPr>
        <w:t>.</w:t>
      </w:r>
    </w:p>
    <w:p w:rsidR="00393386" w:rsidRPr="00204F76" w:rsidRDefault="00ED0EFD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  <w:proofErr w:type="gramStart"/>
      <w:r w:rsidRPr="00204F76">
        <w:rPr>
          <w:b/>
          <w:color w:val="215868"/>
          <w:sz w:val="28"/>
          <w:szCs w:val="28"/>
          <w:u w:val="single"/>
        </w:rPr>
        <w:t>На местном уровне действует</w:t>
      </w:r>
      <w:r w:rsidRPr="00204F76">
        <w:rPr>
          <w:b/>
          <w:sz w:val="28"/>
          <w:szCs w:val="28"/>
        </w:rPr>
        <w:t xml:space="preserve"> </w:t>
      </w:r>
      <w:r w:rsidR="001230B9" w:rsidRPr="00204F76">
        <w:rPr>
          <w:b/>
          <w:color w:val="215868"/>
          <w:sz w:val="28"/>
          <w:szCs w:val="28"/>
        </w:rPr>
        <w:t>–</w:t>
      </w:r>
      <w:r w:rsidRPr="00204F76">
        <w:rPr>
          <w:b/>
          <w:color w:val="215868"/>
          <w:sz w:val="28"/>
          <w:szCs w:val="28"/>
        </w:rPr>
        <w:t xml:space="preserve"> </w:t>
      </w:r>
      <w:r w:rsidR="00E20ADE" w:rsidRPr="00204F76">
        <w:rPr>
          <w:b/>
          <w:color w:val="215868"/>
          <w:sz w:val="28"/>
          <w:szCs w:val="28"/>
        </w:rPr>
        <w:t>3</w:t>
      </w:r>
      <w:r w:rsidR="00DD5958" w:rsidRPr="00204F76">
        <w:rPr>
          <w:b/>
          <w:color w:val="215868"/>
          <w:sz w:val="28"/>
          <w:szCs w:val="28"/>
        </w:rPr>
        <w:t>1</w:t>
      </w:r>
      <w:r w:rsidR="001230B9" w:rsidRPr="00204F76">
        <w:rPr>
          <w:b/>
          <w:color w:val="215868"/>
          <w:sz w:val="28"/>
          <w:szCs w:val="28"/>
        </w:rPr>
        <w:t xml:space="preserve"> </w:t>
      </w:r>
      <w:r w:rsidRPr="00204F76">
        <w:rPr>
          <w:b/>
          <w:color w:val="215868"/>
          <w:sz w:val="28"/>
          <w:szCs w:val="28"/>
        </w:rPr>
        <w:t>режим «Повышенная готовность»</w:t>
      </w:r>
      <w:r w:rsidRPr="00204F76">
        <w:rPr>
          <w:b/>
          <w:sz w:val="28"/>
          <w:szCs w:val="28"/>
        </w:rPr>
        <w:t xml:space="preserve"> </w:t>
      </w:r>
      <w:r w:rsidRPr="00204F76">
        <w:rPr>
          <w:b/>
          <w:color w:val="215868"/>
          <w:sz w:val="28"/>
          <w:szCs w:val="28"/>
        </w:rPr>
        <w:t>в</w:t>
      </w:r>
      <w:r w:rsidR="00205D27" w:rsidRPr="00204F76">
        <w:rPr>
          <w:b/>
          <w:color w:val="215868"/>
          <w:sz w:val="28"/>
          <w:szCs w:val="28"/>
        </w:rPr>
        <w:t> </w:t>
      </w:r>
      <w:r w:rsidR="00A40E81" w:rsidRPr="00204F76">
        <w:rPr>
          <w:b/>
          <w:color w:val="215868"/>
          <w:sz w:val="28"/>
          <w:szCs w:val="28"/>
        </w:rPr>
        <w:t>1</w:t>
      </w:r>
      <w:r w:rsidR="00393386" w:rsidRPr="00204F76">
        <w:rPr>
          <w:b/>
          <w:color w:val="215868"/>
          <w:sz w:val="28"/>
          <w:szCs w:val="28"/>
        </w:rPr>
        <w:t>8</w:t>
      </w:r>
      <w:r w:rsidR="00C613A2" w:rsidRPr="00204F76">
        <w:rPr>
          <w:b/>
          <w:color w:val="215868"/>
          <w:sz w:val="28"/>
          <w:szCs w:val="28"/>
        </w:rPr>
        <w:t xml:space="preserve"> </w:t>
      </w:r>
      <w:r w:rsidRPr="00204F76">
        <w:rPr>
          <w:b/>
          <w:color w:val="215868"/>
          <w:sz w:val="28"/>
          <w:szCs w:val="28"/>
        </w:rPr>
        <w:t>муниципалите</w:t>
      </w:r>
      <w:r w:rsidR="00A40E81" w:rsidRPr="00204F76">
        <w:rPr>
          <w:b/>
          <w:color w:val="215868"/>
          <w:sz w:val="28"/>
          <w:szCs w:val="28"/>
        </w:rPr>
        <w:t>тах</w:t>
      </w:r>
      <w:r w:rsidRPr="00204F76">
        <w:rPr>
          <w:b/>
          <w:color w:val="215868"/>
          <w:sz w:val="28"/>
          <w:szCs w:val="28"/>
        </w:rPr>
        <w:t xml:space="preserve"> </w:t>
      </w:r>
      <w:r w:rsidR="00393386" w:rsidRPr="00204F76">
        <w:rPr>
          <w:sz w:val="28"/>
          <w:szCs w:val="28"/>
        </w:rPr>
        <w:t>(</w:t>
      </w:r>
      <w:r w:rsidR="00393386" w:rsidRPr="00204F76">
        <w:rPr>
          <w:i/>
          <w:sz w:val="28"/>
          <w:szCs w:val="28"/>
        </w:rPr>
        <w:t>города:</w:t>
      </w:r>
      <w:proofErr w:type="gramEnd"/>
      <w:r w:rsidR="00393386" w:rsidRPr="00204F76">
        <w:rPr>
          <w:i/>
          <w:sz w:val="28"/>
          <w:szCs w:val="28"/>
        </w:rPr>
        <w:t xml:space="preserve"> </w:t>
      </w:r>
      <w:proofErr w:type="gramStart"/>
      <w:r w:rsidR="00393386" w:rsidRPr="00204F76">
        <w:rPr>
          <w:i/>
          <w:sz w:val="28"/>
          <w:szCs w:val="28"/>
        </w:rPr>
        <w:t>Батайск, Азов, Ростов-на-Дону (11 режимов), Таганрог (2 режима), Гуково, Волгодонск, Новошахтинск, районы:</w:t>
      </w:r>
      <w:proofErr w:type="gramEnd"/>
      <w:r w:rsidR="00393386" w:rsidRPr="00204F76">
        <w:rPr>
          <w:i/>
          <w:sz w:val="28"/>
          <w:szCs w:val="28"/>
        </w:rPr>
        <w:t xml:space="preserve"> Белокалитвинский, Морозовский (3 режима), Неклиновский, </w:t>
      </w:r>
      <w:proofErr w:type="gramStart"/>
      <w:r w:rsidR="00393386" w:rsidRPr="00204F76">
        <w:rPr>
          <w:i/>
          <w:sz w:val="28"/>
          <w:szCs w:val="28"/>
        </w:rPr>
        <w:t>У-Донецкий</w:t>
      </w:r>
      <w:proofErr w:type="gramEnd"/>
      <w:r w:rsidR="00393386" w:rsidRPr="00204F76">
        <w:rPr>
          <w:i/>
          <w:sz w:val="28"/>
          <w:szCs w:val="28"/>
        </w:rPr>
        <w:t xml:space="preserve"> (2 режима), Азовский, М-Курганский, Тацинский, Цимлянский; городские поселения: </w:t>
      </w:r>
      <w:proofErr w:type="gramStart"/>
      <w:r w:rsidR="00393386" w:rsidRPr="00204F76">
        <w:rPr>
          <w:i/>
          <w:sz w:val="28"/>
          <w:szCs w:val="28"/>
        </w:rPr>
        <w:t>Сальское, Цимлянское</w:t>
      </w:r>
      <w:r w:rsidR="00393386" w:rsidRPr="00204F76">
        <w:rPr>
          <w:sz w:val="28"/>
          <w:szCs w:val="28"/>
        </w:rPr>
        <w:t>).</w:t>
      </w:r>
      <w:proofErr w:type="gramEnd"/>
    </w:p>
    <w:p w:rsidR="008E7823" w:rsidRPr="00204F76" w:rsidRDefault="008E7823" w:rsidP="00115E42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sz w:val="28"/>
          <w:szCs w:val="28"/>
        </w:rPr>
      </w:pPr>
    </w:p>
    <w:p w:rsidR="00111695" w:rsidRPr="00204F76" w:rsidRDefault="00702A59">
      <w:pPr>
        <w:tabs>
          <w:tab w:val="left" w:pos="142"/>
          <w:tab w:val="left" w:pos="284"/>
          <w:tab w:val="left" w:pos="10204"/>
        </w:tabs>
        <w:ind w:right="-2" w:firstLine="709"/>
        <w:jc w:val="both"/>
        <w:rPr>
          <w:b/>
          <w:sz w:val="28"/>
          <w:szCs w:val="28"/>
        </w:rPr>
      </w:pPr>
      <w:r w:rsidRPr="00204F76">
        <w:rPr>
          <w:b/>
          <w:sz w:val="28"/>
          <w:szCs w:val="28"/>
        </w:rPr>
        <w:t xml:space="preserve">Всего за отчетный период </w:t>
      </w:r>
      <w:r w:rsidR="00933252" w:rsidRPr="00204F76">
        <w:rPr>
          <w:b/>
          <w:color w:val="C00000"/>
          <w:sz w:val="28"/>
          <w:szCs w:val="28"/>
        </w:rPr>
        <w:t xml:space="preserve">с </w:t>
      </w:r>
      <w:r w:rsidR="00D177BE" w:rsidRPr="00204F76">
        <w:rPr>
          <w:b/>
          <w:color w:val="C00000"/>
          <w:sz w:val="28"/>
          <w:szCs w:val="28"/>
        </w:rPr>
        <w:t>30</w:t>
      </w:r>
      <w:r w:rsidR="00C46E58" w:rsidRPr="00204F76">
        <w:rPr>
          <w:b/>
          <w:color w:val="C00000"/>
          <w:sz w:val="28"/>
          <w:szCs w:val="28"/>
        </w:rPr>
        <w:t xml:space="preserve"> октября</w:t>
      </w:r>
      <w:r w:rsidR="00D177BE" w:rsidRPr="00204F76">
        <w:rPr>
          <w:b/>
          <w:color w:val="C00000"/>
          <w:sz w:val="28"/>
          <w:szCs w:val="28"/>
        </w:rPr>
        <w:t xml:space="preserve"> по 5 ноября</w:t>
      </w:r>
      <w:r w:rsidR="00F66E26" w:rsidRPr="00204F76">
        <w:rPr>
          <w:b/>
          <w:color w:val="C00000"/>
          <w:sz w:val="28"/>
          <w:szCs w:val="28"/>
        </w:rPr>
        <w:t xml:space="preserve"> </w:t>
      </w:r>
      <w:r w:rsidRPr="00204F76">
        <w:rPr>
          <w:b/>
          <w:color w:val="C00000"/>
          <w:sz w:val="28"/>
          <w:szCs w:val="28"/>
        </w:rPr>
        <w:t>202</w:t>
      </w:r>
      <w:r w:rsidR="00A85499" w:rsidRPr="00204F76">
        <w:rPr>
          <w:b/>
          <w:color w:val="C00000"/>
          <w:sz w:val="28"/>
          <w:szCs w:val="28"/>
        </w:rPr>
        <w:t>4</w:t>
      </w:r>
      <w:r w:rsidRPr="00204F76">
        <w:rPr>
          <w:b/>
          <w:color w:val="C00000"/>
          <w:sz w:val="28"/>
          <w:szCs w:val="28"/>
        </w:rPr>
        <w:t xml:space="preserve"> г.:</w:t>
      </w:r>
    </w:p>
    <w:p w:rsidR="00111695" w:rsidRPr="00204F76" w:rsidRDefault="00B1754D">
      <w:pPr>
        <w:tabs>
          <w:tab w:val="left" w:pos="5445"/>
        </w:tabs>
        <w:ind w:firstLine="720"/>
        <w:jc w:val="both"/>
        <w:rPr>
          <w:sz w:val="28"/>
        </w:rPr>
      </w:pPr>
      <w:r w:rsidRPr="00204F76">
        <w:rPr>
          <w:sz w:val="28"/>
          <w:szCs w:val="28"/>
        </w:rPr>
        <w:t>ликвидирован</w:t>
      </w:r>
      <w:r w:rsidR="00702A59" w:rsidRPr="00204F76">
        <w:rPr>
          <w:b/>
          <w:sz w:val="28"/>
          <w:szCs w:val="28"/>
        </w:rPr>
        <w:t xml:space="preserve"> </w:t>
      </w:r>
      <w:r w:rsidR="005F440D" w:rsidRPr="00204F76">
        <w:rPr>
          <w:b/>
          <w:sz w:val="28"/>
          <w:szCs w:val="28"/>
        </w:rPr>
        <w:t>61</w:t>
      </w:r>
      <w:r w:rsidR="00CE60F8" w:rsidRPr="00204F76">
        <w:rPr>
          <w:b/>
          <w:sz w:val="28"/>
        </w:rPr>
        <w:t xml:space="preserve"> </w:t>
      </w:r>
      <w:r w:rsidR="00C502DB" w:rsidRPr="00204F76">
        <w:rPr>
          <w:sz w:val="28"/>
        </w:rPr>
        <w:t>техногенны</w:t>
      </w:r>
      <w:r w:rsidR="005F440D" w:rsidRPr="00204F76">
        <w:rPr>
          <w:sz w:val="28"/>
        </w:rPr>
        <w:t>й</w:t>
      </w:r>
      <w:r w:rsidR="00702A59" w:rsidRPr="00204F76">
        <w:rPr>
          <w:b/>
          <w:sz w:val="28"/>
        </w:rPr>
        <w:t xml:space="preserve"> </w:t>
      </w:r>
      <w:r w:rsidR="00702A59" w:rsidRPr="00204F76">
        <w:rPr>
          <w:sz w:val="28"/>
        </w:rPr>
        <w:t>пожар, спасен</w:t>
      </w:r>
      <w:r w:rsidR="00706515" w:rsidRPr="00204F76">
        <w:rPr>
          <w:sz w:val="28"/>
        </w:rPr>
        <w:t>о</w:t>
      </w:r>
      <w:r w:rsidR="00702A59" w:rsidRPr="00204F76">
        <w:rPr>
          <w:sz w:val="28"/>
        </w:rPr>
        <w:t xml:space="preserve"> </w:t>
      </w:r>
      <w:r w:rsidR="0038715C" w:rsidRPr="00204F76">
        <w:rPr>
          <w:b/>
          <w:sz w:val="28"/>
        </w:rPr>
        <w:t>9</w:t>
      </w:r>
      <w:r w:rsidR="00417162" w:rsidRPr="00204F76">
        <w:rPr>
          <w:b/>
          <w:sz w:val="28"/>
        </w:rPr>
        <w:t xml:space="preserve"> </w:t>
      </w:r>
      <w:r w:rsidR="00C7448D" w:rsidRPr="00204F76">
        <w:rPr>
          <w:sz w:val="28"/>
        </w:rPr>
        <w:t>чел., травмирован</w:t>
      </w:r>
      <w:r w:rsidR="0013166A" w:rsidRPr="00204F76">
        <w:rPr>
          <w:sz w:val="28"/>
        </w:rPr>
        <w:t>о</w:t>
      </w:r>
      <w:r w:rsidR="00706515" w:rsidRPr="00204F76">
        <w:rPr>
          <w:sz w:val="28"/>
        </w:rPr>
        <w:t xml:space="preserve"> </w:t>
      </w:r>
      <w:r w:rsidR="001B13F3" w:rsidRPr="00204F76">
        <w:rPr>
          <w:b/>
          <w:sz w:val="28"/>
        </w:rPr>
        <w:t>0</w:t>
      </w:r>
      <w:r w:rsidR="005038E1" w:rsidRPr="00204F76">
        <w:rPr>
          <w:b/>
          <w:sz w:val="28"/>
        </w:rPr>
        <w:t> </w:t>
      </w:r>
      <w:r w:rsidR="0063139F" w:rsidRPr="00204F76">
        <w:rPr>
          <w:sz w:val="28"/>
        </w:rPr>
        <w:t>чел</w:t>
      </w:r>
      <w:r w:rsidR="00F00C02" w:rsidRPr="00204F76">
        <w:rPr>
          <w:sz w:val="28"/>
        </w:rPr>
        <w:t>.</w:t>
      </w:r>
      <w:r w:rsidR="00702A59" w:rsidRPr="00204F76">
        <w:rPr>
          <w:sz w:val="28"/>
        </w:rPr>
        <w:t>, погиб</w:t>
      </w:r>
      <w:r w:rsidR="00602D02" w:rsidRPr="00204F76">
        <w:rPr>
          <w:sz w:val="28"/>
        </w:rPr>
        <w:t>ло</w:t>
      </w:r>
      <w:r w:rsidR="00544000" w:rsidRPr="00204F76">
        <w:rPr>
          <w:sz w:val="28"/>
        </w:rPr>
        <w:t xml:space="preserve"> </w:t>
      </w:r>
      <w:r w:rsidR="005F440D" w:rsidRPr="00204F76">
        <w:rPr>
          <w:b/>
          <w:sz w:val="28"/>
        </w:rPr>
        <w:t>6</w:t>
      </w:r>
      <w:r w:rsidR="001A6DE1" w:rsidRPr="00204F76">
        <w:rPr>
          <w:sz w:val="28"/>
        </w:rPr>
        <w:t xml:space="preserve"> чел.</w:t>
      </w:r>
      <w:r w:rsidR="00702A59" w:rsidRPr="00204F76">
        <w:rPr>
          <w:sz w:val="28"/>
        </w:rPr>
        <w:t>;</w:t>
      </w:r>
    </w:p>
    <w:p w:rsidR="00C710EC" w:rsidRPr="00204F76" w:rsidRDefault="00280E97" w:rsidP="00BE1F1A">
      <w:pPr>
        <w:tabs>
          <w:tab w:val="left" w:pos="5445"/>
        </w:tabs>
        <w:ind w:firstLine="720"/>
        <w:jc w:val="both"/>
        <w:rPr>
          <w:sz w:val="28"/>
        </w:rPr>
      </w:pPr>
      <w:r w:rsidRPr="00204F76">
        <w:rPr>
          <w:sz w:val="28"/>
        </w:rPr>
        <w:t>ликвидирован</w:t>
      </w:r>
      <w:r w:rsidR="005F440D" w:rsidRPr="00204F76">
        <w:rPr>
          <w:sz w:val="28"/>
        </w:rPr>
        <w:t>о</w:t>
      </w:r>
      <w:r w:rsidRPr="00204F76">
        <w:rPr>
          <w:sz w:val="28"/>
        </w:rPr>
        <w:t xml:space="preserve"> </w:t>
      </w:r>
      <w:r w:rsidR="005F440D" w:rsidRPr="00204F76">
        <w:rPr>
          <w:b/>
          <w:sz w:val="28"/>
        </w:rPr>
        <w:t>6</w:t>
      </w:r>
      <w:r w:rsidRPr="00204F76">
        <w:rPr>
          <w:sz w:val="28"/>
        </w:rPr>
        <w:t xml:space="preserve"> ландшафтны</w:t>
      </w:r>
      <w:r w:rsidR="005F440D" w:rsidRPr="00204F76">
        <w:rPr>
          <w:sz w:val="28"/>
        </w:rPr>
        <w:t>х</w:t>
      </w:r>
      <w:r w:rsidRPr="00204F76">
        <w:rPr>
          <w:sz w:val="28"/>
        </w:rPr>
        <w:t xml:space="preserve"> (природны</w:t>
      </w:r>
      <w:r w:rsidR="005F440D" w:rsidRPr="00204F76">
        <w:rPr>
          <w:sz w:val="28"/>
        </w:rPr>
        <w:t>х</w:t>
      </w:r>
      <w:r w:rsidRPr="00204F76">
        <w:rPr>
          <w:sz w:val="28"/>
        </w:rPr>
        <w:t>) пожар</w:t>
      </w:r>
      <w:r w:rsidR="005F440D" w:rsidRPr="00204F76">
        <w:rPr>
          <w:sz w:val="28"/>
        </w:rPr>
        <w:t>а</w:t>
      </w:r>
      <w:r w:rsidRPr="00204F76">
        <w:rPr>
          <w:sz w:val="28"/>
        </w:rPr>
        <w:t xml:space="preserve"> на площади </w:t>
      </w:r>
      <w:r w:rsidR="00D84017" w:rsidRPr="00204F76">
        <w:rPr>
          <w:b/>
          <w:sz w:val="28"/>
        </w:rPr>
        <w:t>0</w:t>
      </w:r>
      <w:r w:rsidR="001B13F3" w:rsidRPr="00204F76">
        <w:rPr>
          <w:b/>
          <w:sz w:val="28"/>
        </w:rPr>
        <w:t>,</w:t>
      </w:r>
      <w:r w:rsidR="00D84017" w:rsidRPr="00204F76">
        <w:rPr>
          <w:b/>
          <w:sz w:val="28"/>
        </w:rPr>
        <w:t>0</w:t>
      </w:r>
      <w:r w:rsidR="005F440D" w:rsidRPr="00204F76">
        <w:rPr>
          <w:b/>
          <w:sz w:val="28"/>
        </w:rPr>
        <w:t>95</w:t>
      </w:r>
      <w:r w:rsidRPr="00204F76">
        <w:rPr>
          <w:sz w:val="28"/>
        </w:rPr>
        <w:t xml:space="preserve"> га;</w:t>
      </w:r>
    </w:p>
    <w:p w:rsidR="00111695" w:rsidRPr="00204F76" w:rsidRDefault="000A0E3C" w:rsidP="00BE1F1A">
      <w:pPr>
        <w:tabs>
          <w:tab w:val="left" w:pos="5445"/>
        </w:tabs>
        <w:ind w:firstLine="720"/>
        <w:jc w:val="both"/>
        <w:rPr>
          <w:color w:val="auto"/>
          <w:sz w:val="28"/>
        </w:rPr>
      </w:pPr>
      <w:r w:rsidRPr="00204F76">
        <w:rPr>
          <w:color w:val="auto"/>
          <w:sz w:val="28"/>
        </w:rPr>
        <w:t>на водных объектах</w:t>
      </w:r>
      <w:r w:rsidR="00201C28" w:rsidRPr="00204F76">
        <w:rPr>
          <w:color w:val="auto"/>
          <w:sz w:val="28"/>
        </w:rPr>
        <w:t xml:space="preserve"> </w:t>
      </w:r>
      <w:r w:rsidR="00417162" w:rsidRPr="00204F76">
        <w:rPr>
          <w:color w:val="auto"/>
          <w:sz w:val="28"/>
        </w:rPr>
        <w:t>факт</w:t>
      </w:r>
      <w:r w:rsidR="00544000" w:rsidRPr="00204F76">
        <w:rPr>
          <w:color w:val="auto"/>
          <w:sz w:val="28"/>
        </w:rPr>
        <w:t>ов</w:t>
      </w:r>
      <w:r w:rsidR="0076621E" w:rsidRPr="00204F76">
        <w:rPr>
          <w:color w:val="auto"/>
          <w:sz w:val="28"/>
        </w:rPr>
        <w:t xml:space="preserve"> </w:t>
      </w:r>
      <w:r w:rsidR="00417162" w:rsidRPr="00204F76">
        <w:rPr>
          <w:color w:val="auto"/>
          <w:sz w:val="28"/>
        </w:rPr>
        <w:t>утопления</w:t>
      </w:r>
      <w:r w:rsidR="00B13E83" w:rsidRPr="00204F76">
        <w:rPr>
          <w:color w:val="auto"/>
          <w:sz w:val="28"/>
        </w:rPr>
        <w:t xml:space="preserve"> </w:t>
      </w:r>
      <w:r w:rsidR="00544000" w:rsidRPr="00204F76">
        <w:rPr>
          <w:color w:val="auto"/>
          <w:sz w:val="28"/>
        </w:rPr>
        <w:t>не зафиксировано</w:t>
      </w:r>
      <w:r w:rsidR="005F440D" w:rsidRPr="00204F76">
        <w:rPr>
          <w:color w:val="auto"/>
          <w:sz w:val="28"/>
        </w:rPr>
        <w:t xml:space="preserve">, </w:t>
      </w:r>
      <w:proofErr w:type="gramStart"/>
      <w:r w:rsidR="005F440D" w:rsidRPr="00204F76">
        <w:rPr>
          <w:color w:val="auto"/>
          <w:sz w:val="28"/>
        </w:rPr>
        <w:t>спасен</w:t>
      </w:r>
      <w:proofErr w:type="gramEnd"/>
      <w:r w:rsidR="005F440D" w:rsidRPr="00204F76">
        <w:rPr>
          <w:b/>
          <w:color w:val="auto"/>
          <w:sz w:val="28"/>
        </w:rPr>
        <w:t xml:space="preserve"> 1</w:t>
      </w:r>
      <w:r w:rsidR="005F440D" w:rsidRPr="00204F76">
        <w:rPr>
          <w:color w:val="auto"/>
          <w:sz w:val="28"/>
        </w:rPr>
        <w:t xml:space="preserve"> чел.</w:t>
      </w:r>
      <w:r w:rsidR="00014931" w:rsidRPr="00204F76">
        <w:rPr>
          <w:color w:val="auto"/>
          <w:sz w:val="28"/>
        </w:rPr>
        <w:t>;</w:t>
      </w:r>
    </w:p>
    <w:p w:rsidR="00111695" w:rsidRPr="00204F76" w:rsidRDefault="00702A59">
      <w:pPr>
        <w:ind w:firstLine="720"/>
        <w:jc w:val="both"/>
        <w:rPr>
          <w:sz w:val="28"/>
        </w:rPr>
      </w:pPr>
      <w:r w:rsidRPr="00204F76">
        <w:rPr>
          <w:sz w:val="28"/>
        </w:rPr>
        <w:t xml:space="preserve">на ДТП спасатели выезжали </w:t>
      </w:r>
      <w:r w:rsidR="005F440D" w:rsidRPr="00204F76">
        <w:rPr>
          <w:b/>
          <w:sz w:val="28"/>
        </w:rPr>
        <w:t>14</w:t>
      </w:r>
      <w:r w:rsidR="009766B1" w:rsidRPr="00204F76">
        <w:rPr>
          <w:b/>
          <w:sz w:val="28"/>
        </w:rPr>
        <w:t xml:space="preserve"> </w:t>
      </w:r>
      <w:r w:rsidRPr="00204F76">
        <w:rPr>
          <w:sz w:val="28"/>
        </w:rPr>
        <w:t xml:space="preserve">раз, спасено и оказана помощь </w:t>
      </w:r>
      <w:r w:rsidR="005F440D" w:rsidRPr="00204F76">
        <w:rPr>
          <w:b/>
          <w:sz w:val="28"/>
        </w:rPr>
        <w:t>24</w:t>
      </w:r>
      <w:r w:rsidR="00FF2384" w:rsidRPr="00204F76">
        <w:rPr>
          <w:b/>
          <w:sz w:val="28"/>
        </w:rPr>
        <w:t xml:space="preserve"> </w:t>
      </w:r>
      <w:r w:rsidRPr="00204F76">
        <w:rPr>
          <w:sz w:val="28"/>
        </w:rPr>
        <w:t>чел., деблокирован</w:t>
      </w:r>
      <w:r w:rsidR="00DD4BEA" w:rsidRPr="00204F76">
        <w:rPr>
          <w:sz w:val="28"/>
        </w:rPr>
        <w:t>о</w:t>
      </w:r>
      <w:r w:rsidRPr="00204F76">
        <w:rPr>
          <w:sz w:val="28"/>
        </w:rPr>
        <w:t xml:space="preserve"> погибши</w:t>
      </w:r>
      <w:r w:rsidR="008A2BBD" w:rsidRPr="00204F76">
        <w:rPr>
          <w:sz w:val="28"/>
        </w:rPr>
        <w:t>х</w:t>
      </w:r>
      <w:r w:rsidR="005F440D" w:rsidRPr="00204F76">
        <w:rPr>
          <w:sz w:val="28"/>
        </w:rPr>
        <w:t xml:space="preserve"> </w:t>
      </w:r>
      <w:r w:rsidR="005F440D" w:rsidRPr="00204F76">
        <w:rPr>
          <w:b/>
          <w:sz w:val="28"/>
        </w:rPr>
        <w:t>2</w:t>
      </w:r>
      <w:r w:rsidR="004F1650" w:rsidRPr="00204F76">
        <w:rPr>
          <w:b/>
          <w:sz w:val="28"/>
        </w:rPr>
        <w:t xml:space="preserve"> </w:t>
      </w:r>
      <w:r w:rsidR="00DF156C" w:rsidRPr="00204F76">
        <w:rPr>
          <w:sz w:val="28"/>
        </w:rPr>
        <w:t>чел.</w:t>
      </w:r>
      <w:r w:rsidR="004B63F8" w:rsidRPr="00204F76">
        <w:rPr>
          <w:sz w:val="28"/>
        </w:rPr>
        <w:t>;</w:t>
      </w:r>
    </w:p>
    <w:p w:rsidR="000445DE" w:rsidRPr="00204F76" w:rsidRDefault="00702A59" w:rsidP="000445DE">
      <w:pPr>
        <w:ind w:firstLine="709"/>
        <w:jc w:val="both"/>
        <w:rPr>
          <w:sz w:val="28"/>
        </w:rPr>
      </w:pPr>
      <w:r w:rsidRPr="00204F76">
        <w:rPr>
          <w:sz w:val="28"/>
        </w:rPr>
        <w:t>для оказания помощи жителям области спасательными подразделениями выполнен</w:t>
      </w:r>
      <w:r w:rsidR="00F31FA3" w:rsidRPr="00204F76">
        <w:rPr>
          <w:sz w:val="28"/>
        </w:rPr>
        <w:t>о</w:t>
      </w:r>
      <w:r w:rsidRPr="00204F76">
        <w:rPr>
          <w:sz w:val="28"/>
        </w:rPr>
        <w:t xml:space="preserve"> </w:t>
      </w:r>
      <w:r w:rsidR="005F440D" w:rsidRPr="00204F76">
        <w:rPr>
          <w:b/>
          <w:sz w:val="28"/>
        </w:rPr>
        <w:t>834</w:t>
      </w:r>
      <w:r w:rsidR="003A2B48" w:rsidRPr="00204F76">
        <w:rPr>
          <w:b/>
          <w:sz w:val="28"/>
        </w:rPr>
        <w:t xml:space="preserve"> </w:t>
      </w:r>
      <w:r w:rsidRPr="00204F76">
        <w:rPr>
          <w:sz w:val="28"/>
        </w:rPr>
        <w:t>выезд</w:t>
      </w:r>
      <w:r w:rsidR="0038715C" w:rsidRPr="00204F76">
        <w:rPr>
          <w:sz w:val="28"/>
        </w:rPr>
        <w:t>а</w:t>
      </w:r>
      <w:r w:rsidRPr="00204F76">
        <w:rPr>
          <w:sz w:val="28"/>
        </w:rPr>
        <w:t>, оказана помощь и спасен</w:t>
      </w:r>
      <w:r w:rsidR="00CE60F8" w:rsidRPr="00204F76">
        <w:rPr>
          <w:sz w:val="28"/>
        </w:rPr>
        <w:t>о</w:t>
      </w:r>
      <w:r w:rsidRPr="00204F76">
        <w:rPr>
          <w:sz w:val="28"/>
        </w:rPr>
        <w:t xml:space="preserve"> </w:t>
      </w:r>
      <w:r w:rsidR="005F440D" w:rsidRPr="00204F76">
        <w:rPr>
          <w:b/>
          <w:sz w:val="28"/>
        </w:rPr>
        <w:t>97</w:t>
      </w:r>
      <w:r w:rsidR="00457577" w:rsidRPr="00204F76">
        <w:rPr>
          <w:b/>
          <w:sz w:val="28"/>
        </w:rPr>
        <w:t xml:space="preserve"> </w:t>
      </w:r>
      <w:r w:rsidRPr="00204F76">
        <w:rPr>
          <w:sz w:val="28"/>
        </w:rPr>
        <w:t>чел.;</w:t>
      </w:r>
    </w:p>
    <w:p w:rsidR="004F771C" w:rsidRPr="00204F76" w:rsidRDefault="00130151" w:rsidP="0013166A">
      <w:pPr>
        <w:ind w:firstLine="709"/>
        <w:jc w:val="both"/>
        <w:rPr>
          <w:sz w:val="28"/>
        </w:rPr>
      </w:pPr>
      <w:r w:rsidRPr="00204F76">
        <w:rPr>
          <w:sz w:val="28"/>
        </w:rPr>
        <w:t>обнаружен</w:t>
      </w:r>
      <w:r w:rsidR="003667E9" w:rsidRPr="00204F76">
        <w:rPr>
          <w:sz w:val="28"/>
        </w:rPr>
        <w:t>о</w:t>
      </w:r>
      <w:r w:rsidRPr="00204F76">
        <w:rPr>
          <w:sz w:val="28"/>
        </w:rPr>
        <w:t xml:space="preserve"> и обезврежен</w:t>
      </w:r>
      <w:r w:rsidR="003667E9" w:rsidRPr="00204F76">
        <w:rPr>
          <w:sz w:val="28"/>
        </w:rPr>
        <w:t>о</w:t>
      </w:r>
      <w:r w:rsidRPr="00204F76">
        <w:rPr>
          <w:sz w:val="28"/>
        </w:rPr>
        <w:t xml:space="preserve"> </w:t>
      </w:r>
      <w:r w:rsidR="005F440D" w:rsidRPr="00204F76">
        <w:rPr>
          <w:b/>
          <w:sz w:val="28"/>
        </w:rPr>
        <w:t>4</w:t>
      </w:r>
      <w:r w:rsidR="00634CC1" w:rsidRPr="00204F76">
        <w:rPr>
          <w:b/>
          <w:sz w:val="28"/>
        </w:rPr>
        <w:t xml:space="preserve"> </w:t>
      </w:r>
      <w:r w:rsidR="00FC0B30" w:rsidRPr="00204F76">
        <w:rPr>
          <w:sz w:val="28"/>
        </w:rPr>
        <w:t>взрывоопасны</w:t>
      </w:r>
      <w:r w:rsidR="003667E9" w:rsidRPr="00204F76">
        <w:rPr>
          <w:sz w:val="28"/>
        </w:rPr>
        <w:t>х</w:t>
      </w:r>
      <w:r w:rsidRPr="00204F76">
        <w:rPr>
          <w:sz w:val="28"/>
        </w:rPr>
        <w:t xml:space="preserve"> предмет</w:t>
      </w:r>
      <w:r w:rsidR="005F440D" w:rsidRPr="00204F76">
        <w:rPr>
          <w:sz w:val="28"/>
        </w:rPr>
        <w:t>а</w:t>
      </w:r>
      <w:r w:rsidRPr="00204F76">
        <w:rPr>
          <w:sz w:val="28"/>
        </w:rPr>
        <w:t xml:space="preserve"> времен ВОВ.</w:t>
      </w:r>
    </w:p>
    <w:p w:rsidR="00EB0C5B" w:rsidRPr="00204F76" w:rsidRDefault="00EB0C5B">
      <w:pPr>
        <w:jc w:val="center"/>
        <w:rPr>
          <w:b/>
          <w:sz w:val="28"/>
        </w:rPr>
      </w:pPr>
    </w:p>
    <w:p w:rsidR="0076621E" w:rsidRPr="00204F76" w:rsidRDefault="00702A59">
      <w:pPr>
        <w:jc w:val="center"/>
        <w:rPr>
          <w:b/>
          <w:sz w:val="28"/>
        </w:rPr>
      </w:pPr>
      <w:r w:rsidRPr="00204F76">
        <w:rPr>
          <w:b/>
          <w:sz w:val="28"/>
        </w:rPr>
        <w:t xml:space="preserve">Количество </w:t>
      </w:r>
      <w:r w:rsidR="00A05E28" w:rsidRPr="00204F76">
        <w:rPr>
          <w:b/>
          <w:sz w:val="28"/>
        </w:rPr>
        <w:t xml:space="preserve">техногенных </w:t>
      </w:r>
      <w:r w:rsidRPr="00204F76">
        <w:rPr>
          <w:b/>
          <w:sz w:val="28"/>
        </w:rPr>
        <w:t xml:space="preserve">пожаров, ДТП </w:t>
      </w:r>
      <w:r w:rsidRPr="00204F76">
        <w:rPr>
          <w:sz w:val="28"/>
        </w:rPr>
        <w:t>(на которые выезжали спасатели)</w:t>
      </w:r>
      <w:r w:rsidRPr="00204F76">
        <w:rPr>
          <w:b/>
          <w:sz w:val="28"/>
        </w:rPr>
        <w:t xml:space="preserve"> и</w:t>
      </w:r>
      <w:r w:rsidR="00290445" w:rsidRPr="00204F76">
        <w:rPr>
          <w:b/>
          <w:sz w:val="28"/>
        </w:rPr>
        <w:t> </w:t>
      </w:r>
      <w:r w:rsidRPr="00204F76">
        <w:rPr>
          <w:b/>
          <w:sz w:val="28"/>
        </w:rPr>
        <w:t>происшествий на</w:t>
      </w:r>
      <w:r w:rsidR="00AA74D9" w:rsidRPr="00204F76">
        <w:rPr>
          <w:b/>
          <w:sz w:val="28"/>
        </w:rPr>
        <w:t xml:space="preserve"> </w:t>
      </w:r>
      <w:r w:rsidRPr="00204F76">
        <w:rPr>
          <w:b/>
          <w:sz w:val="28"/>
        </w:rPr>
        <w:t>водных объектах</w:t>
      </w:r>
    </w:p>
    <w:p w:rsidR="00AF728E" w:rsidRPr="00204F76" w:rsidRDefault="005F440D">
      <w:pPr>
        <w:jc w:val="center"/>
        <w:rPr>
          <w:b/>
          <w:sz w:val="28"/>
        </w:rPr>
      </w:pPr>
      <w:r w:rsidRPr="00204F76">
        <w:rPr>
          <w:b/>
          <w:noProof/>
          <w:sz w:val="28"/>
        </w:rPr>
        <w:drawing>
          <wp:inline distT="0" distB="0" distL="0" distR="0" wp14:anchorId="216466D9">
            <wp:extent cx="5178152" cy="298968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370" cy="3000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DB5" w:rsidRPr="00204F76" w:rsidRDefault="00FC1DB5">
      <w:pPr>
        <w:jc w:val="center"/>
        <w:rPr>
          <w:b/>
          <w:sz w:val="28"/>
        </w:rPr>
      </w:pPr>
    </w:p>
    <w:p w:rsidR="00111695" w:rsidRPr="00204F76" w:rsidRDefault="00702A59" w:rsidP="006B7CDF">
      <w:pPr>
        <w:jc w:val="center"/>
        <w:rPr>
          <w:b/>
          <w:color w:val="215868"/>
          <w:sz w:val="28"/>
          <w:szCs w:val="28"/>
        </w:rPr>
      </w:pPr>
      <w:r w:rsidRPr="00204F76">
        <w:rPr>
          <w:b/>
          <w:color w:val="215868"/>
          <w:sz w:val="28"/>
          <w:szCs w:val="28"/>
        </w:rPr>
        <w:t>ПРОГНОЗ</w:t>
      </w:r>
    </w:p>
    <w:p w:rsidR="00111695" w:rsidRPr="00204F76" w:rsidRDefault="00702A59">
      <w:pPr>
        <w:pStyle w:val="4"/>
        <w:spacing w:before="0" w:after="0"/>
        <w:jc w:val="center"/>
        <w:rPr>
          <w:rFonts w:ascii="Times New Roman" w:hAnsi="Times New Roman"/>
          <w:color w:val="215868"/>
        </w:rPr>
      </w:pPr>
      <w:r w:rsidRPr="00204F76">
        <w:rPr>
          <w:rFonts w:ascii="Times New Roman" w:hAnsi="Times New Roman"/>
          <w:color w:val="215868"/>
        </w:rPr>
        <w:t>погоды, ЧС, пожаров и происшествий</w:t>
      </w:r>
    </w:p>
    <w:p w:rsidR="00AE6E90" w:rsidRPr="00204F76" w:rsidRDefault="00AE6E90" w:rsidP="00AE6E90">
      <w:pPr>
        <w:rPr>
          <w:b/>
          <w:sz w:val="16"/>
          <w:szCs w:val="16"/>
        </w:rPr>
      </w:pPr>
    </w:p>
    <w:p w:rsidR="00AE6E90" w:rsidRPr="00204F76" w:rsidRDefault="00AE6E90" w:rsidP="00F42821">
      <w:pPr>
        <w:ind w:firstLine="709"/>
        <w:jc w:val="both"/>
        <w:rPr>
          <w:b/>
          <w:color w:val="215868"/>
          <w:sz w:val="28"/>
          <w:szCs w:val="28"/>
        </w:rPr>
      </w:pPr>
      <w:r w:rsidRPr="00204F76">
        <w:rPr>
          <w:b/>
          <w:sz w:val="28"/>
          <w:szCs w:val="28"/>
        </w:rPr>
        <w:tab/>
      </w:r>
      <w:r w:rsidR="00914AD5" w:rsidRPr="00204F76">
        <w:rPr>
          <w:b/>
          <w:color w:val="215868"/>
          <w:sz w:val="28"/>
          <w:szCs w:val="28"/>
        </w:rPr>
        <w:t>Прогноз погоды</w:t>
      </w:r>
      <w:r w:rsidR="0089302A" w:rsidRPr="00204F76">
        <w:rPr>
          <w:b/>
          <w:color w:val="215868"/>
          <w:sz w:val="28"/>
          <w:szCs w:val="28"/>
        </w:rPr>
        <w:t xml:space="preserve"> </w:t>
      </w:r>
      <w:r w:rsidRPr="00204F76">
        <w:rPr>
          <w:b/>
          <w:color w:val="215868"/>
          <w:sz w:val="28"/>
          <w:szCs w:val="28"/>
        </w:rPr>
        <w:t>по данным Ростовского Гидрометцентра</w:t>
      </w:r>
    </w:p>
    <w:p w:rsidR="009E1C11" w:rsidRPr="00204F76" w:rsidRDefault="009E1C11" w:rsidP="009E1C11">
      <w:pPr>
        <w:ind w:firstLine="709"/>
        <w:jc w:val="center"/>
        <w:rPr>
          <w:b/>
          <w:color w:val="C00000"/>
          <w:sz w:val="28"/>
          <w:szCs w:val="28"/>
        </w:rPr>
      </w:pPr>
    </w:p>
    <w:p w:rsidR="006B1338" w:rsidRPr="00204F76" w:rsidRDefault="009E1C11" w:rsidP="009E1C11">
      <w:pPr>
        <w:ind w:firstLine="709"/>
        <w:jc w:val="center"/>
        <w:rPr>
          <w:b/>
          <w:color w:val="C00000"/>
          <w:sz w:val="28"/>
          <w:szCs w:val="28"/>
        </w:rPr>
      </w:pPr>
      <w:r w:rsidRPr="00204F76">
        <w:rPr>
          <w:b/>
          <w:color w:val="C00000"/>
          <w:sz w:val="28"/>
          <w:szCs w:val="28"/>
        </w:rPr>
        <w:t>Предупреждение об опасных явлениях и неблагоприятных гидрометеорологических условиях</w:t>
      </w:r>
    </w:p>
    <w:p w:rsidR="00042A2E" w:rsidRDefault="00042A2E" w:rsidP="00EB0C5B">
      <w:pPr>
        <w:tabs>
          <w:tab w:val="left" w:pos="4500"/>
        </w:tabs>
        <w:ind w:firstLine="709"/>
        <w:jc w:val="both"/>
        <w:rPr>
          <w:b/>
          <w:color w:val="auto"/>
          <w:sz w:val="28"/>
          <w:szCs w:val="28"/>
        </w:rPr>
      </w:pPr>
    </w:p>
    <w:p w:rsidR="00EB0C5B" w:rsidRPr="00204F76" w:rsidRDefault="00204F76" w:rsidP="00EB0C5B">
      <w:pPr>
        <w:tabs>
          <w:tab w:val="left" w:pos="4500"/>
        </w:tabs>
        <w:ind w:firstLine="709"/>
        <w:jc w:val="both"/>
        <w:rPr>
          <w:b/>
          <w:color w:val="auto"/>
          <w:sz w:val="28"/>
          <w:szCs w:val="28"/>
        </w:rPr>
      </w:pPr>
      <w:r w:rsidRPr="00204F76">
        <w:rPr>
          <w:b/>
          <w:color w:val="auto"/>
          <w:sz w:val="28"/>
          <w:szCs w:val="28"/>
        </w:rPr>
        <w:t xml:space="preserve">Почвенная засуха под озимыми культурами сохраняется в Боковском, Миллеровском, Матвеево-Курганском, </w:t>
      </w:r>
      <w:proofErr w:type="gramStart"/>
      <w:r w:rsidRPr="00204F76">
        <w:rPr>
          <w:b/>
          <w:color w:val="auto"/>
          <w:sz w:val="28"/>
          <w:szCs w:val="28"/>
        </w:rPr>
        <w:t>Азовском</w:t>
      </w:r>
      <w:proofErr w:type="gramEnd"/>
      <w:r w:rsidRPr="00204F76">
        <w:rPr>
          <w:b/>
          <w:color w:val="auto"/>
          <w:sz w:val="28"/>
          <w:szCs w:val="28"/>
        </w:rPr>
        <w:t>, Сальском и Зимовниковском районах</w:t>
      </w:r>
    </w:p>
    <w:p w:rsidR="00042A2E" w:rsidRDefault="00042A2E" w:rsidP="00C613A2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</w:p>
    <w:p w:rsidR="00111695" w:rsidRPr="00204F76" w:rsidRDefault="00D177BE" w:rsidP="00C613A2">
      <w:pPr>
        <w:tabs>
          <w:tab w:val="left" w:pos="4500"/>
        </w:tabs>
        <w:ind w:firstLine="709"/>
        <w:jc w:val="both"/>
        <w:rPr>
          <w:b/>
          <w:color w:val="215868"/>
          <w:sz w:val="28"/>
          <w:szCs w:val="28"/>
          <w:u w:val="single"/>
        </w:rPr>
      </w:pPr>
      <w:r w:rsidRPr="00204F76">
        <w:rPr>
          <w:b/>
          <w:color w:val="215868"/>
          <w:sz w:val="28"/>
          <w:szCs w:val="28"/>
          <w:u w:val="single"/>
        </w:rPr>
        <w:t>7 ноября</w:t>
      </w:r>
    </w:p>
    <w:p w:rsidR="00042A2E" w:rsidRDefault="00042A2E" w:rsidP="00C46E58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B13E83" w:rsidRPr="00204F76" w:rsidRDefault="00B13E83" w:rsidP="00C46E58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204F76">
        <w:rPr>
          <w:b/>
          <w:bCs/>
          <w:spacing w:val="-2"/>
          <w:sz w:val="28"/>
          <w:szCs w:val="28"/>
        </w:rPr>
        <w:t>по г. Ростову-на-Дону</w:t>
      </w:r>
    </w:p>
    <w:p w:rsidR="00204F76" w:rsidRPr="00204F76" w:rsidRDefault="00204F76" w:rsidP="00204F76">
      <w:pPr>
        <w:ind w:right="-1" w:firstLine="709"/>
        <w:jc w:val="both"/>
        <w:rPr>
          <w:bCs/>
          <w:spacing w:val="-2"/>
          <w:sz w:val="28"/>
          <w:szCs w:val="28"/>
        </w:rPr>
      </w:pPr>
      <w:r w:rsidRPr="00204F76">
        <w:rPr>
          <w:bCs/>
          <w:spacing w:val="-2"/>
          <w:sz w:val="28"/>
          <w:szCs w:val="28"/>
        </w:rPr>
        <w:t>Облачно с прояснениями. Без существенных осадков.</w:t>
      </w:r>
      <w:r w:rsidRPr="00204F76">
        <w:rPr>
          <w:b/>
          <w:bCs/>
          <w:spacing w:val="-2"/>
          <w:sz w:val="28"/>
          <w:szCs w:val="28"/>
        </w:rPr>
        <w:t xml:space="preserve"> </w:t>
      </w:r>
      <w:r w:rsidRPr="00204F76">
        <w:rPr>
          <w:bCs/>
          <w:spacing w:val="-2"/>
          <w:sz w:val="28"/>
          <w:szCs w:val="28"/>
        </w:rPr>
        <w:t>Ветер западный и юго-западный 6-11 м/с, днём порывы 12-14 м/</w:t>
      </w:r>
      <w:proofErr w:type="gramStart"/>
      <w:r w:rsidRPr="00204F76">
        <w:rPr>
          <w:bCs/>
          <w:spacing w:val="-2"/>
          <w:sz w:val="28"/>
          <w:szCs w:val="28"/>
        </w:rPr>
        <w:t>с</w:t>
      </w:r>
      <w:proofErr w:type="gramEnd"/>
      <w:r w:rsidRPr="00204F76">
        <w:rPr>
          <w:bCs/>
          <w:spacing w:val="-2"/>
          <w:sz w:val="28"/>
          <w:szCs w:val="28"/>
        </w:rPr>
        <w:t xml:space="preserve">. </w:t>
      </w:r>
      <w:proofErr w:type="gramStart"/>
      <w:r w:rsidRPr="00204F76">
        <w:rPr>
          <w:bCs/>
          <w:spacing w:val="-2"/>
          <w:sz w:val="28"/>
          <w:szCs w:val="28"/>
        </w:rPr>
        <w:t>Температура</w:t>
      </w:r>
      <w:proofErr w:type="gramEnd"/>
      <w:r w:rsidRPr="00204F76">
        <w:rPr>
          <w:bCs/>
          <w:spacing w:val="-2"/>
          <w:sz w:val="28"/>
          <w:szCs w:val="28"/>
        </w:rPr>
        <w:t xml:space="preserve"> воздуха ночью 4…6°, днём 8…10°</w:t>
      </w:r>
    </w:p>
    <w:p w:rsidR="00042A2E" w:rsidRDefault="00042A2E" w:rsidP="00204F76">
      <w:pPr>
        <w:ind w:right="-1" w:firstLine="709"/>
        <w:jc w:val="both"/>
        <w:rPr>
          <w:b/>
          <w:bCs/>
          <w:spacing w:val="-2"/>
          <w:sz w:val="28"/>
          <w:szCs w:val="28"/>
        </w:rPr>
      </w:pPr>
    </w:p>
    <w:p w:rsidR="00204F76" w:rsidRPr="00204F76" w:rsidRDefault="00204F76" w:rsidP="00204F76">
      <w:pPr>
        <w:ind w:right="-1" w:firstLine="709"/>
        <w:jc w:val="both"/>
        <w:rPr>
          <w:b/>
          <w:bCs/>
          <w:spacing w:val="-2"/>
          <w:sz w:val="28"/>
          <w:szCs w:val="28"/>
        </w:rPr>
      </w:pPr>
      <w:r w:rsidRPr="00204F76">
        <w:rPr>
          <w:b/>
          <w:bCs/>
          <w:spacing w:val="-2"/>
          <w:sz w:val="28"/>
          <w:szCs w:val="28"/>
        </w:rPr>
        <w:t>по Ростовской области</w:t>
      </w:r>
    </w:p>
    <w:p w:rsidR="00204F76" w:rsidRPr="00204F76" w:rsidRDefault="00204F76" w:rsidP="00204F76">
      <w:pPr>
        <w:ind w:right="-1" w:firstLine="709"/>
        <w:jc w:val="both"/>
        <w:rPr>
          <w:bCs/>
          <w:spacing w:val="-2"/>
          <w:sz w:val="28"/>
          <w:szCs w:val="28"/>
        </w:rPr>
      </w:pPr>
      <w:r w:rsidRPr="00204F76">
        <w:rPr>
          <w:bCs/>
          <w:spacing w:val="-2"/>
          <w:sz w:val="28"/>
          <w:szCs w:val="28"/>
        </w:rPr>
        <w:t>Облачно с прояснениями. Местами небольшие осадки в виде дождя, ночью и утром по северу и востоку с мокрым снегом. Ветер западный и юго-западный 6-11 м/с, местами порывы 12-14 м/с, днём по северу и востоку 15-18 м/</w:t>
      </w:r>
      <w:proofErr w:type="gramStart"/>
      <w:r w:rsidRPr="00204F76">
        <w:rPr>
          <w:bCs/>
          <w:spacing w:val="-2"/>
          <w:sz w:val="28"/>
          <w:szCs w:val="28"/>
        </w:rPr>
        <w:t>с</w:t>
      </w:r>
      <w:proofErr w:type="gramEnd"/>
      <w:r w:rsidRPr="00204F76">
        <w:rPr>
          <w:bCs/>
          <w:spacing w:val="-2"/>
          <w:sz w:val="28"/>
          <w:szCs w:val="28"/>
        </w:rPr>
        <w:t xml:space="preserve">. </w:t>
      </w:r>
      <w:proofErr w:type="gramStart"/>
      <w:r w:rsidRPr="00204F76">
        <w:rPr>
          <w:bCs/>
          <w:spacing w:val="-2"/>
          <w:sz w:val="28"/>
          <w:szCs w:val="28"/>
        </w:rPr>
        <w:t>Температура</w:t>
      </w:r>
      <w:proofErr w:type="gramEnd"/>
      <w:r w:rsidRPr="00204F76">
        <w:rPr>
          <w:bCs/>
          <w:spacing w:val="-2"/>
          <w:sz w:val="28"/>
          <w:szCs w:val="28"/>
        </w:rPr>
        <w:t xml:space="preserve"> воздуха ночью 3…8°, при прояснениях до -2°; днём 5…10°, по югу до 12°.</w:t>
      </w:r>
    </w:p>
    <w:p w:rsidR="00D177BE" w:rsidRDefault="00D177BE" w:rsidP="00C46E58">
      <w:pPr>
        <w:ind w:right="-1" w:firstLine="709"/>
        <w:jc w:val="both"/>
        <w:rPr>
          <w:bCs/>
          <w:spacing w:val="-2"/>
          <w:sz w:val="28"/>
          <w:szCs w:val="28"/>
        </w:rPr>
      </w:pPr>
    </w:p>
    <w:p w:rsidR="00111695" w:rsidRPr="00204F76" w:rsidRDefault="00D177BE" w:rsidP="00C46E58">
      <w:pPr>
        <w:ind w:right="-1" w:firstLine="709"/>
        <w:jc w:val="both"/>
        <w:rPr>
          <w:b/>
          <w:color w:val="215868"/>
          <w:sz w:val="28"/>
          <w:szCs w:val="28"/>
          <w:u w:val="single"/>
        </w:rPr>
      </w:pPr>
      <w:bookmarkStart w:id="0" w:name="_GoBack"/>
      <w:bookmarkEnd w:id="0"/>
      <w:r w:rsidRPr="00204F76">
        <w:rPr>
          <w:b/>
          <w:color w:val="215868"/>
          <w:sz w:val="28"/>
          <w:szCs w:val="28"/>
          <w:u w:val="single"/>
        </w:rPr>
        <w:t>8-9</w:t>
      </w:r>
      <w:r w:rsidR="00D07798" w:rsidRPr="00204F76">
        <w:rPr>
          <w:b/>
          <w:color w:val="215868"/>
          <w:sz w:val="28"/>
          <w:szCs w:val="28"/>
          <w:u w:val="single"/>
        </w:rPr>
        <w:t xml:space="preserve"> ноября</w:t>
      </w:r>
    </w:p>
    <w:p w:rsidR="00042A2E" w:rsidRDefault="00042A2E" w:rsidP="00227F0F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F8494B" w:rsidRPr="00204F76" w:rsidRDefault="00F8494B" w:rsidP="00227F0F">
      <w:pPr>
        <w:shd w:val="clear" w:color="auto" w:fill="FFFFFF"/>
        <w:tabs>
          <w:tab w:val="left" w:pos="432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204F76">
        <w:rPr>
          <w:b/>
          <w:bCs/>
          <w:spacing w:val="-2"/>
          <w:sz w:val="28"/>
          <w:szCs w:val="28"/>
        </w:rPr>
        <w:t>по г. Ростову-на-Дону</w:t>
      </w:r>
    </w:p>
    <w:p w:rsidR="00204F76" w:rsidRPr="00204F76" w:rsidRDefault="00204F76" w:rsidP="00204F76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204F76">
        <w:rPr>
          <w:bCs/>
          <w:spacing w:val="-2"/>
          <w:sz w:val="28"/>
          <w:szCs w:val="28"/>
        </w:rPr>
        <w:t xml:space="preserve">Облачно с прояснениями. Без существенных осадков. </w:t>
      </w:r>
      <w:r w:rsidRPr="00204F76">
        <w:rPr>
          <w:b/>
          <w:bCs/>
          <w:spacing w:val="-2"/>
          <w:sz w:val="28"/>
          <w:szCs w:val="28"/>
        </w:rPr>
        <w:t>08.11</w:t>
      </w:r>
      <w:r w:rsidRPr="00204F76">
        <w:rPr>
          <w:bCs/>
          <w:spacing w:val="-2"/>
          <w:sz w:val="28"/>
          <w:szCs w:val="28"/>
        </w:rPr>
        <w:t xml:space="preserve"> ветер юго-западный и западный с переходом на северо-западный 5-10 м/</w:t>
      </w:r>
      <w:proofErr w:type="gramStart"/>
      <w:r w:rsidRPr="00204F76">
        <w:rPr>
          <w:bCs/>
          <w:spacing w:val="-2"/>
          <w:sz w:val="28"/>
          <w:szCs w:val="28"/>
        </w:rPr>
        <w:t>с</w:t>
      </w:r>
      <w:proofErr w:type="gramEnd"/>
      <w:r w:rsidRPr="00204F76">
        <w:rPr>
          <w:bCs/>
          <w:spacing w:val="-2"/>
          <w:sz w:val="28"/>
          <w:szCs w:val="28"/>
        </w:rPr>
        <w:t xml:space="preserve">. </w:t>
      </w:r>
      <w:proofErr w:type="gramStart"/>
      <w:r w:rsidRPr="00204F76">
        <w:rPr>
          <w:bCs/>
          <w:spacing w:val="-2"/>
          <w:sz w:val="28"/>
          <w:szCs w:val="28"/>
        </w:rPr>
        <w:t>Температура</w:t>
      </w:r>
      <w:proofErr w:type="gramEnd"/>
      <w:r w:rsidRPr="00204F76">
        <w:rPr>
          <w:bCs/>
          <w:spacing w:val="-2"/>
          <w:sz w:val="28"/>
          <w:szCs w:val="28"/>
        </w:rPr>
        <w:t xml:space="preserve"> воздуха ночью 5…7°, днём 8…10°. </w:t>
      </w:r>
      <w:r w:rsidRPr="00204F76">
        <w:rPr>
          <w:b/>
          <w:bCs/>
          <w:spacing w:val="-2"/>
          <w:sz w:val="28"/>
          <w:szCs w:val="28"/>
        </w:rPr>
        <w:t>09.11</w:t>
      </w:r>
      <w:r w:rsidRPr="00204F76">
        <w:rPr>
          <w:bCs/>
          <w:spacing w:val="-2"/>
          <w:sz w:val="28"/>
          <w:szCs w:val="28"/>
        </w:rPr>
        <w:t xml:space="preserve"> ветер северо-западный с переходом на северо-восточный и восточный ночью 3-8 м/с, днём 5-10 м/с. Температура воздуха ночью 3…5°, днём 9…11°</w:t>
      </w:r>
    </w:p>
    <w:p w:rsidR="00204F76" w:rsidRPr="00204F76" w:rsidRDefault="00204F76" w:rsidP="00204F76">
      <w:pPr>
        <w:tabs>
          <w:tab w:val="left" w:pos="450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204F76">
        <w:rPr>
          <w:b/>
          <w:bCs/>
          <w:spacing w:val="-2"/>
          <w:sz w:val="28"/>
          <w:szCs w:val="28"/>
        </w:rPr>
        <w:t>по Ростовской области</w:t>
      </w:r>
    </w:p>
    <w:p w:rsidR="00204F76" w:rsidRPr="00204F76" w:rsidRDefault="00204F76" w:rsidP="00204F76">
      <w:pPr>
        <w:tabs>
          <w:tab w:val="left" w:pos="4500"/>
        </w:tabs>
        <w:ind w:firstLine="709"/>
        <w:jc w:val="both"/>
        <w:rPr>
          <w:bCs/>
          <w:spacing w:val="-2"/>
          <w:sz w:val="28"/>
          <w:szCs w:val="28"/>
        </w:rPr>
      </w:pPr>
      <w:r w:rsidRPr="00204F76">
        <w:rPr>
          <w:bCs/>
          <w:spacing w:val="-2"/>
          <w:sz w:val="28"/>
          <w:szCs w:val="28"/>
        </w:rPr>
        <w:t>Облачно с прояснениями.</w:t>
      </w:r>
      <w:r w:rsidRPr="00204F76">
        <w:rPr>
          <w:b/>
          <w:bCs/>
          <w:spacing w:val="-2"/>
          <w:sz w:val="28"/>
          <w:szCs w:val="28"/>
        </w:rPr>
        <w:t xml:space="preserve"> 08.11</w:t>
      </w:r>
      <w:r w:rsidRPr="00204F76">
        <w:rPr>
          <w:bCs/>
          <w:spacing w:val="-2"/>
          <w:sz w:val="28"/>
          <w:szCs w:val="28"/>
        </w:rPr>
        <w:t xml:space="preserve"> местами небольшие осадки преимущественно в виде дождя. Ночью и в первой половине дня в отдельных районах туман.</w:t>
      </w:r>
      <w:r w:rsidRPr="00204F76">
        <w:rPr>
          <w:b/>
          <w:bCs/>
          <w:spacing w:val="-2"/>
          <w:sz w:val="28"/>
          <w:szCs w:val="28"/>
        </w:rPr>
        <w:t xml:space="preserve"> </w:t>
      </w:r>
      <w:r w:rsidRPr="00204F76">
        <w:rPr>
          <w:bCs/>
          <w:spacing w:val="-2"/>
          <w:sz w:val="28"/>
          <w:szCs w:val="28"/>
        </w:rPr>
        <w:t>Ветер юго-западный и западный с переходом на северо-западный 5-10 м/</w:t>
      </w:r>
      <w:proofErr w:type="gramStart"/>
      <w:r w:rsidRPr="00204F76">
        <w:rPr>
          <w:bCs/>
          <w:spacing w:val="-2"/>
          <w:sz w:val="28"/>
          <w:szCs w:val="28"/>
        </w:rPr>
        <w:t>с</w:t>
      </w:r>
      <w:proofErr w:type="gramEnd"/>
      <w:r w:rsidRPr="00204F76">
        <w:rPr>
          <w:bCs/>
          <w:spacing w:val="-2"/>
          <w:sz w:val="28"/>
          <w:szCs w:val="28"/>
        </w:rPr>
        <w:t xml:space="preserve">. </w:t>
      </w:r>
      <w:proofErr w:type="gramStart"/>
      <w:r w:rsidRPr="00204F76">
        <w:rPr>
          <w:bCs/>
          <w:spacing w:val="-2"/>
          <w:sz w:val="28"/>
          <w:szCs w:val="28"/>
        </w:rPr>
        <w:t>Температура</w:t>
      </w:r>
      <w:proofErr w:type="gramEnd"/>
      <w:r w:rsidRPr="00204F76">
        <w:rPr>
          <w:bCs/>
          <w:spacing w:val="-2"/>
          <w:sz w:val="28"/>
          <w:szCs w:val="28"/>
        </w:rPr>
        <w:t xml:space="preserve"> воздуха ночью 3…8°, при прояснениях до 0°; днём 6…11°. </w:t>
      </w:r>
      <w:r w:rsidRPr="00204F76">
        <w:rPr>
          <w:b/>
          <w:bCs/>
          <w:spacing w:val="-2"/>
          <w:sz w:val="28"/>
          <w:szCs w:val="28"/>
        </w:rPr>
        <w:t>09.11</w:t>
      </w:r>
      <w:r w:rsidRPr="00204F76">
        <w:rPr>
          <w:bCs/>
          <w:spacing w:val="-2"/>
          <w:sz w:val="28"/>
          <w:szCs w:val="28"/>
        </w:rPr>
        <w:t xml:space="preserve"> без существенных осадков. Ночью и утром местами туман. Ветер северо-западный с переходом на северо-восточный и восточный ночью 3-8 м/с, днём 5-10 м/</w:t>
      </w:r>
      <w:proofErr w:type="gramStart"/>
      <w:r w:rsidRPr="00204F76">
        <w:rPr>
          <w:bCs/>
          <w:spacing w:val="-2"/>
          <w:sz w:val="28"/>
          <w:szCs w:val="28"/>
        </w:rPr>
        <w:t>с</w:t>
      </w:r>
      <w:proofErr w:type="gramEnd"/>
      <w:r w:rsidRPr="00204F76">
        <w:rPr>
          <w:bCs/>
          <w:spacing w:val="-2"/>
          <w:sz w:val="28"/>
          <w:szCs w:val="28"/>
        </w:rPr>
        <w:t xml:space="preserve">. </w:t>
      </w:r>
      <w:proofErr w:type="gramStart"/>
      <w:r w:rsidRPr="00204F76">
        <w:rPr>
          <w:bCs/>
          <w:spacing w:val="-2"/>
          <w:sz w:val="28"/>
          <w:szCs w:val="28"/>
        </w:rPr>
        <w:t>Температура</w:t>
      </w:r>
      <w:proofErr w:type="gramEnd"/>
      <w:r w:rsidRPr="00204F76">
        <w:rPr>
          <w:bCs/>
          <w:spacing w:val="-2"/>
          <w:sz w:val="28"/>
          <w:szCs w:val="28"/>
        </w:rPr>
        <w:t xml:space="preserve"> воздуха ночью 2…7°, при прояснениях до -1°; днём 6…11°, по югу до 13°.</w:t>
      </w:r>
    </w:p>
    <w:p w:rsidR="00D177BE" w:rsidRPr="00204F76" w:rsidRDefault="00D177BE" w:rsidP="0035601C">
      <w:pPr>
        <w:tabs>
          <w:tab w:val="left" w:pos="4500"/>
        </w:tabs>
        <w:ind w:firstLine="709"/>
        <w:rPr>
          <w:b/>
          <w:sz w:val="28"/>
          <w:szCs w:val="28"/>
        </w:rPr>
      </w:pPr>
    </w:p>
    <w:p w:rsidR="0035601C" w:rsidRPr="00204F76" w:rsidRDefault="0035601C" w:rsidP="0035601C">
      <w:pPr>
        <w:tabs>
          <w:tab w:val="left" w:pos="4500"/>
        </w:tabs>
        <w:ind w:firstLine="709"/>
        <w:rPr>
          <w:b/>
          <w:sz w:val="28"/>
          <w:szCs w:val="28"/>
        </w:rPr>
      </w:pPr>
      <w:r w:rsidRPr="00204F76">
        <w:rPr>
          <w:b/>
          <w:sz w:val="28"/>
          <w:szCs w:val="28"/>
        </w:rPr>
        <w:t>Прогноз возникновения ЧС и происшествий природного характера</w:t>
      </w:r>
    </w:p>
    <w:p w:rsidR="00042A2E" w:rsidRDefault="00042A2E" w:rsidP="006B7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7040" w:rsidRPr="00204F76" w:rsidRDefault="008E5581" w:rsidP="006B7CDF">
      <w:pPr>
        <w:autoSpaceDE w:val="0"/>
        <w:autoSpaceDN w:val="0"/>
        <w:adjustRightInd w:val="0"/>
        <w:ind w:firstLine="709"/>
        <w:jc w:val="both"/>
      </w:pPr>
      <w:r w:rsidRPr="00204F76">
        <w:rPr>
          <w:sz w:val="28"/>
          <w:szCs w:val="28"/>
        </w:rPr>
        <w:t>Прогнозиру</w:t>
      </w:r>
      <w:r w:rsidR="003130AC" w:rsidRPr="00204F76">
        <w:rPr>
          <w:sz w:val="28"/>
          <w:szCs w:val="28"/>
        </w:rPr>
        <w:t>ю</w:t>
      </w:r>
      <w:r w:rsidRPr="00204F76">
        <w:rPr>
          <w:sz w:val="28"/>
          <w:szCs w:val="28"/>
        </w:rPr>
        <w:t>тся повреждение и гибель сельскохозяйственных культур (источник ЧС</w:t>
      </w:r>
      <w:r w:rsidR="00AD3E74" w:rsidRPr="00204F76">
        <w:rPr>
          <w:sz w:val="28"/>
          <w:szCs w:val="28"/>
        </w:rPr>
        <w:t xml:space="preserve"> </w:t>
      </w:r>
      <w:r w:rsidRPr="00204F76">
        <w:rPr>
          <w:b/>
          <w:sz w:val="28"/>
          <w:szCs w:val="28"/>
        </w:rPr>
        <w:t>–</w:t>
      </w:r>
      <w:r w:rsidR="00EF6D28" w:rsidRPr="00204F76">
        <w:rPr>
          <w:b/>
          <w:sz w:val="28"/>
          <w:szCs w:val="28"/>
        </w:rPr>
        <w:t xml:space="preserve"> </w:t>
      </w:r>
      <w:r w:rsidRPr="00204F76">
        <w:rPr>
          <w:b/>
          <w:sz w:val="28"/>
          <w:szCs w:val="28"/>
        </w:rPr>
        <w:t>почвенная засух</w:t>
      </w:r>
      <w:r w:rsidR="00BF02A9" w:rsidRPr="00204F76">
        <w:rPr>
          <w:b/>
          <w:sz w:val="28"/>
          <w:szCs w:val="28"/>
        </w:rPr>
        <w:t>а</w:t>
      </w:r>
      <w:r w:rsidR="006B7CDF" w:rsidRPr="00204F76">
        <w:rPr>
          <w:b/>
          <w:sz w:val="28"/>
          <w:szCs w:val="28"/>
        </w:rPr>
        <w:t>).</w:t>
      </w:r>
      <w:r w:rsidR="00517040" w:rsidRPr="00204F76">
        <w:t xml:space="preserve"> </w:t>
      </w:r>
    </w:p>
    <w:p w:rsidR="00767E4E" w:rsidRPr="00204F76" w:rsidRDefault="001C5F18" w:rsidP="006B7C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4F76">
        <w:rPr>
          <w:sz w:val="28"/>
          <w:szCs w:val="28"/>
        </w:rPr>
        <w:t>В отдельных районах с</w:t>
      </w:r>
      <w:r w:rsidR="00517040" w:rsidRPr="00204F76">
        <w:rPr>
          <w:sz w:val="28"/>
          <w:szCs w:val="28"/>
        </w:rPr>
        <w:t>уществует вероятность увеличения количества дорожно-транспортных происшествий и затруднение движения на федеральных и региональных автодорогах области из-за тумана</w:t>
      </w:r>
      <w:r w:rsidRPr="00204F76">
        <w:rPr>
          <w:sz w:val="28"/>
          <w:szCs w:val="28"/>
        </w:rPr>
        <w:t>.</w:t>
      </w:r>
    </w:p>
    <w:p w:rsidR="006B7CDF" w:rsidRPr="00204F76" w:rsidRDefault="006B7CDF" w:rsidP="006B7CDF">
      <w:pPr>
        <w:autoSpaceDE w:val="0"/>
        <w:autoSpaceDN w:val="0"/>
        <w:adjustRightInd w:val="0"/>
        <w:ind w:firstLine="709"/>
        <w:jc w:val="both"/>
        <w:rPr>
          <w:b/>
          <w:strike/>
          <w:sz w:val="28"/>
          <w:szCs w:val="28"/>
        </w:rPr>
      </w:pPr>
    </w:p>
    <w:p w:rsidR="008E7823" w:rsidRPr="00204F76" w:rsidRDefault="008E7823" w:rsidP="008E7823">
      <w:pPr>
        <w:ind w:firstLine="709"/>
        <w:jc w:val="both"/>
        <w:rPr>
          <w:b/>
          <w:sz w:val="28"/>
          <w:szCs w:val="28"/>
        </w:rPr>
      </w:pPr>
      <w:r w:rsidRPr="00204F76">
        <w:rPr>
          <w:b/>
          <w:sz w:val="28"/>
          <w:szCs w:val="28"/>
        </w:rPr>
        <w:t>Прогноз гидрологической обстановки</w:t>
      </w:r>
    </w:p>
    <w:p w:rsidR="00042A2E" w:rsidRDefault="00042A2E" w:rsidP="008E7823">
      <w:pPr>
        <w:ind w:right="-82" w:firstLine="709"/>
        <w:jc w:val="both"/>
        <w:rPr>
          <w:sz w:val="28"/>
          <w:szCs w:val="28"/>
        </w:rPr>
      </w:pPr>
    </w:p>
    <w:p w:rsidR="008E7823" w:rsidRPr="00204F76" w:rsidRDefault="00C33CF9" w:rsidP="008E7823">
      <w:pPr>
        <w:ind w:right="-82" w:firstLine="709"/>
        <w:jc w:val="both"/>
        <w:rPr>
          <w:b/>
          <w:sz w:val="28"/>
          <w:szCs w:val="28"/>
        </w:rPr>
      </w:pPr>
      <w:r w:rsidRPr="00204F76">
        <w:rPr>
          <w:sz w:val="28"/>
          <w:szCs w:val="28"/>
        </w:rPr>
        <w:t>В ближайшие сутки опасных и неблагоприятных гидрологических явлений не ожидается</w:t>
      </w:r>
      <w:r w:rsidR="00406266" w:rsidRPr="00204F76">
        <w:rPr>
          <w:sz w:val="28"/>
          <w:szCs w:val="28"/>
        </w:rPr>
        <w:t>.</w:t>
      </w:r>
    </w:p>
    <w:p w:rsidR="008E7823" w:rsidRPr="00204F76" w:rsidRDefault="008E7823" w:rsidP="008E7823">
      <w:pPr>
        <w:ind w:right="-82" w:firstLine="709"/>
        <w:jc w:val="both"/>
        <w:rPr>
          <w:b/>
          <w:sz w:val="28"/>
        </w:rPr>
      </w:pPr>
    </w:p>
    <w:p w:rsidR="00D91F32" w:rsidRPr="00204F76" w:rsidRDefault="00D91F32" w:rsidP="00D91F32">
      <w:pPr>
        <w:ind w:right="-82" w:firstLine="709"/>
        <w:jc w:val="both"/>
        <w:rPr>
          <w:b/>
          <w:sz w:val="28"/>
        </w:rPr>
      </w:pPr>
      <w:r w:rsidRPr="00204F76">
        <w:rPr>
          <w:b/>
          <w:sz w:val="28"/>
        </w:rPr>
        <w:t>Прогноз возникновения ЧС и происшествий техногенного характера</w:t>
      </w:r>
    </w:p>
    <w:p w:rsidR="00042A2E" w:rsidRDefault="00042A2E" w:rsidP="00D91F32">
      <w:pPr>
        <w:ind w:firstLine="709"/>
        <w:jc w:val="both"/>
        <w:rPr>
          <w:sz w:val="28"/>
        </w:rPr>
      </w:pPr>
    </w:p>
    <w:p w:rsidR="00D91F32" w:rsidRPr="00204F76" w:rsidRDefault="00D91F32" w:rsidP="00D91F32">
      <w:pPr>
        <w:ind w:firstLine="709"/>
        <w:jc w:val="both"/>
        <w:rPr>
          <w:sz w:val="28"/>
        </w:rPr>
      </w:pPr>
      <w:r w:rsidRPr="00204F76">
        <w:rPr>
          <w:sz w:val="28"/>
        </w:rPr>
        <w:t>Прогнозируется возникновение дорожно-транспортных происшествий и пожаров в жилых зданиях и сооружениях.</w:t>
      </w:r>
    </w:p>
    <w:p w:rsidR="00D91F32" w:rsidRPr="00204F76" w:rsidRDefault="00D91F32" w:rsidP="00D91F32">
      <w:pPr>
        <w:ind w:firstLine="709"/>
        <w:jc w:val="both"/>
        <w:rPr>
          <w:sz w:val="28"/>
        </w:rPr>
      </w:pPr>
      <w:r w:rsidRPr="00204F76">
        <w:rPr>
          <w:sz w:val="28"/>
        </w:rPr>
        <w:t>Основные причины дорожно-транспортных происшествий – нарушение правил дорожного движения и превышение скоростного режима.</w:t>
      </w:r>
    </w:p>
    <w:p w:rsidR="00D91F32" w:rsidRPr="00204F76" w:rsidRDefault="00D91F32" w:rsidP="00D91F32">
      <w:pPr>
        <w:ind w:firstLine="709"/>
        <w:jc w:val="both"/>
        <w:rPr>
          <w:sz w:val="28"/>
        </w:rPr>
      </w:pPr>
      <w:r w:rsidRPr="00204F76">
        <w:rPr>
          <w:sz w:val="28"/>
        </w:rPr>
        <w:t>Основные причины пожаров - нарушение правил пожарной безопасности и эксплуатации</w:t>
      </w:r>
      <w:r w:rsidR="006245D0" w:rsidRPr="00204F76">
        <w:rPr>
          <w:sz w:val="28"/>
        </w:rPr>
        <w:t xml:space="preserve"> печного, </w:t>
      </w:r>
      <w:r w:rsidRPr="00204F76">
        <w:rPr>
          <w:sz w:val="28"/>
        </w:rPr>
        <w:t>электрического</w:t>
      </w:r>
      <w:r w:rsidR="009C3F9E" w:rsidRPr="00204F76">
        <w:rPr>
          <w:sz w:val="28"/>
        </w:rPr>
        <w:t xml:space="preserve"> и</w:t>
      </w:r>
      <w:r w:rsidRPr="00204F76">
        <w:rPr>
          <w:sz w:val="28"/>
        </w:rPr>
        <w:t xml:space="preserve"> газового оборудования, неосторожное обращение с открытыми источниками огня. </w:t>
      </w:r>
    </w:p>
    <w:p w:rsidR="00D91F32" w:rsidRPr="00204F76" w:rsidRDefault="00D91F32" w:rsidP="00D91F32">
      <w:pPr>
        <w:ind w:firstLine="709"/>
        <w:jc w:val="both"/>
        <w:rPr>
          <w:sz w:val="28"/>
        </w:rPr>
      </w:pPr>
      <w:r w:rsidRPr="00204F76">
        <w:rPr>
          <w:sz w:val="28"/>
        </w:rPr>
        <w:t>Сохранится вероятность обнаружения взрывоопасных предметов (боеприпасов, снарядов, мин и т.д.) времен Великой Отечественной войны.</w:t>
      </w:r>
    </w:p>
    <w:p w:rsidR="00D91F32" w:rsidRPr="00204F76" w:rsidRDefault="00D91F32" w:rsidP="00D91F32">
      <w:pPr>
        <w:ind w:firstLine="709"/>
        <w:jc w:val="both"/>
        <w:rPr>
          <w:b/>
          <w:sz w:val="28"/>
        </w:rPr>
      </w:pPr>
      <w:r w:rsidRPr="00204F76">
        <w:rPr>
          <w:sz w:val="28"/>
        </w:rPr>
        <w:t xml:space="preserve">Вероятны возникновения аварийных ситуаций на объектах жизнеобеспечения населенных пунктов </w:t>
      </w:r>
      <w:r w:rsidRPr="00204F76">
        <w:rPr>
          <w:b/>
          <w:sz w:val="28"/>
        </w:rPr>
        <w:t xml:space="preserve">(Основная причина </w:t>
      </w:r>
      <w:r w:rsidRPr="00204F76">
        <w:rPr>
          <w:spacing w:val="2"/>
          <w:sz w:val="28"/>
          <w:szCs w:val="28"/>
        </w:rPr>
        <w:t>–</w:t>
      </w:r>
      <w:r w:rsidRPr="00204F76">
        <w:rPr>
          <w:b/>
          <w:sz w:val="28"/>
        </w:rPr>
        <w:t xml:space="preserve"> износ оборудования).</w:t>
      </w:r>
    </w:p>
    <w:p w:rsidR="00D91F32" w:rsidRPr="00204F76" w:rsidRDefault="00D91F32" w:rsidP="00D91F32">
      <w:pPr>
        <w:ind w:firstLine="709"/>
        <w:jc w:val="both"/>
        <w:rPr>
          <w:sz w:val="28"/>
        </w:rPr>
      </w:pPr>
      <w:r w:rsidRPr="00204F76">
        <w:rPr>
          <w:sz w:val="28"/>
        </w:rPr>
        <w:t>Возможны случаи обрушения зданий (сооружений), обусловленные взрывами бытового газа, аварийным состоянием, нарушением технологических процессов при проведении строительных и монтажных работ.</w:t>
      </w:r>
    </w:p>
    <w:p w:rsidR="006B7CDF" w:rsidRPr="00204F76" w:rsidRDefault="006B7CDF">
      <w:pPr>
        <w:ind w:firstLine="709"/>
        <w:jc w:val="both"/>
        <w:rPr>
          <w:b/>
          <w:sz w:val="28"/>
        </w:rPr>
      </w:pPr>
    </w:p>
    <w:p w:rsidR="00111695" w:rsidRPr="00204F76" w:rsidRDefault="00702A59">
      <w:pPr>
        <w:ind w:firstLine="709"/>
        <w:jc w:val="both"/>
        <w:rPr>
          <w:b/>
          <w:sz w:val="28"/>
        </w:rPr>
      </w:pPr>
      <w:r w:rsidRPr="00204F76">
        <w:rPr>
          <w:b/>
          <w:sz w:val="28"/>
        </w:rPr>
        <w:t>Прогноз происшествий на водных объектах</w:t>
      </w:r>
    </w:p>
    <w:p w:rsidR="00042A2E" w:rsidRDefault="00042A2E">
      <w:pPr>
        <w:ind w:firstLine="709"/>
        <w:jc w:val="both"/>
        <w:rPr>
          <w:sz w:val="28"/>
        </w:rPr>
      </w:pPr>
    </w:p>
    <w:p w:rsidR="00111695" w:rsidRPr="00204F76" w:rsidRDefault="00AF728E">
      <w:pPr>
        <w:ind w:firstLine="709"/>
        <w:jc w:val="both"/>
        <w:rPr>
          <w:sz w:val="28"/>
        </w:rPr>
      </w:pPr>
      <w:r w:rsidRPr="00204F76">
        <w:rPr>
          <w:sz w:val="28"/>
        </w:rPr>
        <w:t>Сохраняется риск возникновения происшествий на водных объектах в местах рыбной ловли, отдыха людей у воды и в результате выхода лодок с людьми на</w:t>
      </w:r>
      <w:r w:rsidR="00972C90" w:rsidRPr="00204F76">
        <w:rPr>
          <w:sz w:val="28"/>
        </w:rPr>
        <w:t> </w:t>
      </w:r>
      <w:r w:rsidRPr="00204F76">
        <w:rPr>
          <w:sz w:val="28"/>
        </w:rPr>
        <w:t>судовые пути</w:t>
      </w:r>
      <w:r w:rsidR="00095A90" w:rsidRPr="00204F76">
        <w:rPr>
          <w:sz w:val="28"/>
        </w:rPr>
        <w:t>.</w:t>
      </w:r>
    </w:p>
    <w:p w:rsidR="003C2BF0" w:rsidRPr="00204F76" w:rsidRDefault="003C2BF0">
      <w:pPr>
        <w:jc w:val="center"/>
        <w:rPr>
          <w:b/>
          <w:color w:val="215868"/>
          <w:szCs w:val="24"/>
        </w:rPr>
      </w:pPr>
    </w:p>
    <w:p w:rsidR="00111695" w:rsidRPr="00204F76" w:rsidRDefault="00702A59">
      <w:pPr>
        <w:jc w:val="center"/>
        <w:rPr>
          <w:b/>
          <w:color w:val="215868"/>
          <w:sz w:val="28"/>
          <w:szCs w:val="28"/>
        </w:rPr>
      </w:pPr>
      <w:r w:rsidRPr="00204F76">
        <w:rPr>
          <w:b/>
          <w:color w:val="215868"/>
          <w:sz w:val="28"/>
          <w:szCs w:val="28"/>
        </w:rPr>
        <w:t>РЕКОМЕНДАЦИИ</w:t>
      </w:r>
    </w:p>
    <w:p w:rsidR="00111695" w:rsidRPr="00204F76" w:rsidRDefault="00702A59">
      <w:pPr>
        <w:jc w:val="center"/>
        <w:rPr>
          <w:b/>
          <w:color w:val="215868"/>
          <w:sz w:val="28"/>
          <w:szCs w:val="28"/>
        </w:rPr>
      </w:pPr>
      <w:r w:rsidRPr="00204F76">
        <w:rPr>
          <w:b/>
          <w:color w:val="215868"/>
          <w:sz w:val="28"/>
          <w:szCs w:val="28"/>
        </w:rPr>
        <w:t>диспетчерам ЕДДС муниципальных образований</w:t>
      </w:r>
    </w:p>
    <w:p w:rsidR="00111695" w:rsidRPr="00204F76" w:rsidRDefault="00111695">
      <w:pPr>
        <w:jc w:val="center"/>
        <w:rPr>
          <w:b/>
          <w:color w:val="215868"/>
          <w:szCs w:val="24"/>
        </w:rPr>
      </w:pPr>
    </w:p>
    <w:p w:rsidR="00111695" w:rsidRPr="00204F76" w:rsidRDefault="00702A59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1. Данный прогноз возникновения и развития ЧС на территории Ростовской области довести до руководителей органов местного самоуправления и членов КЧС и ПБ муниципальных образований, руководителей служб экстренного реагирования, предприятий, организаций и учреждений.</w:t>
      </w:r>
    </w:p>
    <w:p w:rsidR="00111695" w:rsidRPr="00204F76" w:rsidRDefault="00702A59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2. При возникновении угрозы ЧС своевременно довести информацию в</w:t>
      </w:r>
      <w:r w:rsidR="009839C3" w:rsidRPr="00204F76">
        <w:rPr>
          <w:sz w:val="28"/>
          <w:szCs w:val="28"/>
        </w:rPr>
        <w:t> </w:t>
      </w:r>
      <w:r w:rsidRPr="00204F76">
        <w:rPr>
          <w:sz w:val="28"/>
          <w:szCs w:val="28"/>
        </w:rPr>
        <w:t>органы управления и организовать взаимодействие со службами экстренного реагирования и другими организациями, привлекаемыми к ликвидации ЧС.</w:t>
      </w:r>
    </w:p>
    <w:p w:rsidR="001759D7" w:rsidRPr="00204F76" w:rsidRDefault="001759D7">
      <w:pPr>
        <w:ind w:firstLine="709"/>
        <w:jc w:val="both"/>
        <w:rPr>
          <w:sz w:val="28"/>
          <w:szCs w:val="28"/>
        </w:rPr>
      </w:pPr>
      <w:r w:rsidRPr="00204F76">
        <w:rPr>
          <w:color w:val="auto"/>
          <w:sz w:val="28"/>
          <w:szCs w:val="28"/>
        </w:rPr>
        <w:t xml:space="preserve">3. Обеспечить </w:t>
      </w:r>
      <w:proofErr w:type="gramStart"/>
      <w:r w:rsidRPr="00204F76">
        <w:rPr>
          <w:color w:val="auto"/>
          <w:sz w:val="28"/>
          <w:szCs w:val="28"/>
        </w:rPr>
        <w:t>контроль за</w:t>
      </w:r>
      <w:proofErr w:type="gramEnd"/>
      <w:r w:rsidRPr="00204F76">
        <w:rPr>
          <w:color w:val="auto"/>
          <w:sz w:val="28"/>
          <w:szCs w:val="28"/>
        </w:rPr>
        <w:t xml:space="preserve"> реагированием мониторинговых систем АПК «Безопасный город» и своевременным доведением сигналов о штормовых показателях (возникновении неблагоприятных и опасных природных явлений) в органы управления экстренных служб, организации и поселения.</w:t>
      </w:r>
    </w:p>
    <w:p w:rsidR="00111695" w:rsidRPr="00204F76" w:rsidRDefault="001759D7">
      <w:pPr>
        <w:ind w:firstLine="709"/>
        <w:jc w:val="both"/>
        <w:rPr>
          <w:b/>
          <w:sz w:val="28"/>
          <w:szCs w:val="28"/>
        </w:rPr>
      </w:pPr>
      <w:r w:rsidRPr="00204F76">
        <w:rPr>
          <w:sz w:val="28"/>
          <w:szCs w:val="28"/>
        </w:rPr>
        <w:t>4</w:t>
      </w:r>
      <w:r w:rsidR="00702A59" w:rsidRPr="00204F76">
        <w:rPr>
          <w:sz w:val="28"/>
          <w:szCs w:val="28"/>
        </w:rPr>
        <w:t>. При возникновении предпосылок происшествий и ЧС, оперативно принимать меры к их ликвидации и своевременно предоставлять донесения (о</w:t>
      </w:r>
      <w:r w:rsidR="009839C3" w:rsidRPr="00204F76">
        <w:rPr>
          <w:sz w:val="28"/>
          <w:szCs w:val="28"/>
        </w:rPr>
        <w:t> </w:t>
      </w:r>
      <w:r w:rsidR="00702A59" w:rsidRPr="00204F76">
        <w:rPr>
          <w:sz w:val="28"/>
          <w:szCs w:val="28"/>
        </w:rPr>
        <w:t>гибели людей немедленно) в адрес дежурн</w:t>
      </w:r>
      <w:r w:rsidR="00F805EB" w:rsidRPr="00204F76">
        <w:rPr>
          <w:sz w:val="28"/>
          <w:szCs w:val="28"/>
        </w:rPr>
        <w:t>ых</w:t>
      </w:r>
      <w:r w:rsidR="00702A59" w:rsidRPr="00204F76">
        <w:rPr>
          <w:sz w:val="28"/>
          <w:szCs w:val="28"/>
        </w:rPr>
        <w:t xml:space="preserve"> смен </w:t>
      </w:r>
      <w:r w:rsidR="00702A59" w:rsidRPr="00204F76">
        <w:rPr>
          <w:b/>
          <w:sz w:val="28"/>
          <w:szCs w:val="28"/>
        </w:rPr>
        <w:t>ЦУКС ГУ МЧС России по</w:t>
      </w:r>
      <w:r w:rsidR="002F44F9" w:rsidRPr="00204F76">
        <w:rPr>
          <w:b/>
          <w:sz w:val="28"/>
          <w:szCs w:val="28"/>
        </w:rPr>
        <w:t> </w:t>
      </w:r>
      <w:r w:rsidR="00702A59" w:rsidRPr="00204F76">
        <w:rPr>
          <w:b/>
          <w:sz w:val="28"/>
          <w:szCs w:val="28"/>
        </w:rPr>
        <w:t xml:space="preserve">Ростовской области, </w:t>
      </w:r>
      <w:r w:rsidR="00104EC2" w:rsidRPr="00204F76">
        <w:rPr>
          <w:b/>
          <w:sz w:val="28"/>
          <w:szCs w:val="28"/>
        </w:rPr>
        <w:t>с</w:t>
      </w:r>
      <w:r w:rsidR="00F805EB" w:rsidRPr="00204F76">
        <w:rPr>
          <w:b/>
          <w:sz w:val="28"/>
          <w:szCs w:val="28"/>
        </w:rPr>
        <w:t xml:space="preserve">итуационно-аналитический центр Правительства Ростовской области и </w:t>
      </w:r>
      <w:r w:rsidR="00702A59" w:rsidRPr="00204F76">
        <w:rPr>
          <w:b/>
          <w:sz w:val="28"/>
          <w:szCs w:val="28"/>
        </w:rPr>
        <w:t>ГКУ РО «ЦИОН».</w:t>
      </w:r>
    </w:p>
    <w:p w:rsidR="00111695" w:rsidRPr="00204F76" w:rsidRDefault="00702A59">
      <w:pPr>
        <w:pStyle w:val="a6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04F76">
        <w:rPr>
          <w:b/>
          <w:sz w:val="28"/>
          <w:szCs w:val="28"/>
        </w:rPr>
        <w:t>Данный прогноз будет скорректирован в ежедневных (оперативных) прогнозах и экстренных (штормовых) предупреждениях.</w:t>
      </w:r>
    </w:p>
    <w:p w:rsidR="00BC49E0" w:rsidRPr="00204F76" w:rsidRDefault="00BC49E0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215868"/>
          <w:sz w:val="28"/>
          <w:szCs w:val="28"/>
        </w:rPr>
      </w:pPr>
    </w:p>
    <w:p w:rsidR="00111695" w:rsidRPr="00204F76" w:rsidRDefault="00702A59">
      <w:pPr>
        <w:tabs>
          <w:tab w:val="left" w:pos="480"/>
          <w:tab w:val="left" w:pos="1080"/>
          <w:tab w:val="left" w:pos="1276"/>
        </w:tabs>
        <w:ind w:firstLine="709"/>
        <w:jc w:val="both"/>
        <w:rPr>
          <w:b/>
          <w:color w:val="C00000"/>
          <w:sz w:val="28"/>
          <w:szCs w:val="28"/>
        </w:rPr>
      </w:pPr>
      <w:r w:rsidRPr="00204F76">
        <w:rPr>
          <w:b/>
          <w:color w:val="215868"/>
          <w:sz w:val="28"/>
          <w:szCs w:val="28"/>
        </w:rPr>
        <w:t>С получением ежедневного (оперативного) прогноза ЧС и экстренного (штормового) предупреждения</w:t>
      </w:r>
      <w:r w:rsidRPr="00204F76">
        <w:rPr>
          <w:b/>
          <w:color w:val="0000FF"/>
          <w:sz w:val="28"/>
          <w:szCs w:val="28"/>
        </w:rPr>
        <w:t xml:space="preserve"> </w:t>
      </w:r>
      <w:r w:rsidRPr="00204F76">
        <w:rPr>
          <w:b/>
          <w:color w:val="C00000"/>
          <w:sz w:val="28"/>
          <w:szCs w:val="28"/>
        </w:rPr>
        <w:t>руководителям целесообразно:</w:t>
      </w:r>
    </w:p>
    <w:p w:rsidR="00111695" w:rsidRPr="00204F76" w:rsidRDefault="00702A59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1. Проанализировать текущую обстановку с учетом прогноза ее развития, принять необходимые решения и взять на контроль изменение ситуации.</w:t>
      </w:r>
    </w:p>
    <w:p w:rsidR="00111695" w:rsidRPr="00204F76" w:rsidRDefault="00702A59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2. При необходимости и (или) ухудшении ситуации своим решением (в</w:t>
      </w:r>
      <w:r w:rsidR="009839C3" w:rsidRPr="00204F76">
        <w:rPr>
          <w:sz w:val="28"/>
          <w:szCs w:val="28"/>
        </w:rPr>
        <w:t> </w:t>
      </w:r>
      <w:r w:rsidRPr="00204F76">
        <w:rPr>
          <w:sz w:val="28"/>
          <w:szCs w:val="28"/>
        </w:rPr>
        <w:t xml:space="preserve">рамках полномочий и компетенции) принять меры </w:t>
      </w:r>
      <w:proofErr w:type="gramStart"/>
      <w:r w:rsidRPr="00204F76">
        <w:rPr>
          <w:sz w:val="28"/>
          <w:szCs w:val="28"/>
        </w:rPr>
        <w:t>по</w:t>
      </w:r>
      <w:proofErr w:type="gramEnd"/>
      <w:r w:rsidRPr="00204F76">
        <w:rPr>
          <w:sz w:val="28"/>
          <w:szCs w:val="28"/>
        </w:rPr>
        <w:t>:</w:t>
      </w:r>
    </w:p>
    <w:p w:rsidR="00111695" w:rsidRPr="00204F76" w:rsidRDefault="00702A59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выполнению превентивных мероприятий по снижению риска возникновения ЧС и уменьшению масштаба их последствий;</w:t>
      </w:r>
    </w:p>
    <w:p w:rsidR="00111695" w:rsidRPr="00204F76" w:rsidRDefault="00702A59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организации усиленного наблюдения и контроля за изменяем ситуации;</w:t>
      </w:r>
    </w:p>
    <w:p w:rsidR="00111695" w:rsidRPr="00204F76" w:rsidRDefault="00702A59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проверке готовности и усилению дежурных смен органов управления, сил и</w:t>
      </w:r>
      <w:r w:rsidR="009839C3" w:rsidRPr="00204F76">
        <w:rPr>
          <w:sz w:val="28"/>
          <w:szCs w:val="28"/>
        </w:rPr>
        <w:t> </w:t>
      </w:r>
      <w:r w:rsidRPr="00204F76">
        <w:rPr>
          <w:sz w:val="28"/>
          <w:szCs w:val="28"/>
        </w:rPr>
        <w:t>средств, привлекаемых к ликвидации происшествий и ЧС, а также для эвакуации из опасных зон людей и организации их жизнеобеспечения;</w:t>
      </w:r>
    </w:p>
    <w:p w:rsidR="00111695" w:rsidRPr="00204F76" w:rsidRDefault="00702A59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уточнению вопросов информационного взаимодействия с органами управления, привлечения и оперативного выдвижения сил и средств к местам выполнения неотложных работ;</w:t>
      </w:r>
    </w:p>
    <w:p w:rsidR="00111695" w:rsidRPr="00204F76" w:rsidRDefault="00702A59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оповещению и информированию (об угрозах и действиях в условиях ЧС) населения и работников организаций, учреждений и ведомств;</w:t>
      </w:r>
    </w:p>
    <w:p w:rsidR="00111695" w:rsidRPr="00204F76" w:rsidRDefault="00702A59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оповещению и сбору членов КЧС и ПБ, оперативного штаба (рабочей группы) и выдвижению оперативной группы (мобильных групп) к месту наблюдения и (или) выполнения неотложных работ;</w:t>
      </w:r>
    </w:p>
    <w:p w:rsidR="00604738" w:rsidRPr="00204F76" w:rsidRDefault="00702A59">
      <w:pPr>
        <w:ind w:firstLine="709"/>
        <w:jc w:val="both"/>
        <w:rPr>
          <w:sz w:val="28"/>
          <w:szCs w:val="28"/>
        </w:rPr>
      </w:pPr>
      <w:r w:rsidRPr="00204F76">
        <w:rPr>
          <w:sz w:val="28"/>
          <w:szCs w:val="28"/>
        </w:rPr>
        <w:t>экстренной эвакуации людей из опасных зон и организации их временного размещения и первоочередного жизнеобеспечения.</w:t>
      </w:r>
    </w:p>
    <w:p w:rsidR="00456CA5" w:rsidRPr="00204F76" w:rsidRDefault="00456CA5">
      <w:pPr>
        <w:ind w:firstLine="709"/>
        <w:jc w:val="both"/>
        <w:rPr>
          <w:szCs w:val="24"/>
        </w:rPr>
      </w:pPr>
    </w:p>
    <w:p w:rsidR="005429E0" w:rsidRPr="00204F76" w:rsidRDefault="005429E0">
      <w:pPr>
        <w:ind w:firstLine="709"/>
        <w:jc w:val="both"/>
        <w:rPr>
          <w:szCs w:val="24"/>
        </w:rPr>
      </w:pPr>
    </w:p>
    <w:p w:rsidR="005429E0" w:rsidRPr="00204F76" w:rsidRDefault="005429E0">
      <w:pPr>
        <w:ind w:firstLine="709"/>
        <w:jc w:val="both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68"/>
        <w:gridCol w:w="1497"/>
        <w:gridCol w:w="4049"/>
      </w:tblGrid>
      <w:tr w:rsidR="00111695" w:rsidRPr="00204F76" w:rsidTr="003C2BF0">
        <w:trPr>
          <w:trHeight w:val="1016"/>
        </w:trPr>
        <w:tc>
          <w:tcPr>
            <w:tcW w:w="4768" w:type="dxa"/>
          </w:tcPr>
          <w:p w:rsidR="00111695" w:rsidRPr="00204F76" w:rsidRDefault="00702A59">
            <w:pPr>
              <w:rPr>
                <w:sz w:val="28"/>
              </w:rPr>
            </w:pPr>
            <w:r w:rsidRPr="00204F76">
              <w:rPr>
                <w:sz w:val="28"/>
              </w:rPr>
              <w:t>Заведующий сектором мониторинга и прогнозирования ЧС</w:t>
            </w:r>
          </w:p>
          <w:p w:rsidR="00111695" w:rsidRPr="00204F76" w:rsidRDefault="00702A59">
            <w:pPr>
              <w:pStyle w:val="a6"/>
              <w:tabs>
                <w:tab w:val="left" w:pos="0"/>
              </w:tabs>
              <w:jc w:val="both"/>
              <w:rPr>
                <w:b/>
                <w:sz w:val="28"/>
              </w:rPr>
            </w:pPr>
            <w:r w:rsidRPr="00204F76">
              <w:rPr>
                <w:sz w:val="28"/>
              </w:rPr>
              <w:t>ДПЧС Ростовской области</w:t>
            </w:r>
          </w:p>
        </w:tc>
        <w:tc>
          <w:tcPr>
            <w:tcW w:w="1497" w:type="dxa"/>
            <w:vAlign w:val="bottom"/>
          </w:tcPr>
          <w:p w:rsidR="00111695" w:rsidRPr="00204F76" w:rsidRDefault="00111695">
            <w:pPr>
              <w:pStyle w:val="a6"/>
              <w:tabs>
                <w:tab w:val="left" w:pos="0"/>
              </w:tabs>
              <w:ind w:firstLine="709"/>
              <w:jc w:val="center"/>
              <w:rPr>
                <w:b/>
                <w:sz w:val="28"/>
              </w:rPr>
            </w:pPr>
          </w:p>
        </w:tc>
        <w:tc>
          <w:tcPr>
            <w:tcW w:w="4049" w:type="dxa"/>
            <w:vAlign w:val="bottom"/>
          </w:tcPr>
          <w:p w:rsidR="00111695" w:rsidRPr="00204F76" w:rsidRDefault="00702A59">
            <w:pPr>
              <w:pStyle w:val="a6"/>
              <w:tabs>
                <w:tab w:val="left" w:pos="0"/>
              </w:tabs>
              <w:ind w:firstLine="709"/>
              <w:jc w:val="right"/>
              <w:rPr>
                <w:b/>
                <w:sz w:val="28"/>
              </w:rPr>
            </w:pPr>
            <w:r w:rsidRPr="00204F76">
              <w:rPr>
                <w:sz w:val="28"/>
              </w:rPr>
              <w:t>В.В. Коржушко</w:t>
            </w:r>
          </w:p>
        </w:tc>
      </w:tr>
    </w:tbl>
    <w:p w:rsidR="00AD3E74" w:rsidRPr="00204F76" w:rsidRDefault="00AD3E74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Pr="00204F76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Pr="00204F76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Pr="00204F76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5429E0" w:rsidRPr="00204F76" w:rsidRDefault="005429E0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204F7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204F7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F02A9" w:rsidRPr="00204F76" w:rsidRDefault="00BF02A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11F6A" w:rsidRPr="00204F76" w:rsidRDefault="00311F6A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F02A9" w:rsidRPr="00204F76" w:rsidRDefault="00BF02A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F02A9" w:rsidRPr="00204F76" w:rsidRDefault="00BF02A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BF02A9" w:rsidRPr="00204F76" w:rsidRDefault="00BF02A9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204F7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F728E" w:rsidRPr="00204F76" w:rsidRDefault="00AF728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DC501C" w:rsidRPr="00204F76" w:rsidRDefault="00DC501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DC501C" w:rsidRPr="00204F76" w:rsidRDefault="00DC501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04F76" w:rsidRPr="00204F76" w:rsidRDefault="00204F7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04F76" w:rsidRPr="00204F76" w:rsidRDefault="00204F7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04F76" w:rsidRPr="00204F76" w:rsidRDefault="00204F7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204F76" w:rsidRPr="00204F76" w:rsidRDefault="00204F7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DC501C" w:rsidRPr="00204F76" w:rsidRDefault="00DC501C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F728E" w:rsidRPr="00204F76" w:rsidRDefault="00AF728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F728E" w:rsidRPr="00204F76" w:rsidRDefault="00AF728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AF728E" w:rsidRPr="00204F76" w:rsidRDefault="00AF728E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455C86" w:rsidRPr="00204F76" w:rsidRDefault="00455C86">
      <w:pPr>
        <w:tabs>
          <w:tab w:val="left" w:pos="0"/>
          <w:tab w:val="left" w:pos="6480"/>
          <w:tab w:val="left" w:pos="8280"/>
        </w:tabs>
        <w:rPr>
          <w:sz w:val="22"/>
        </w:rPr>
      </w:pPr>
    </w:p>
    <w:p w:rsidR="003C2BF0" w:rsidRPr="00204F76" w:rsidRDefault="00A11EB3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204F76">
        <w:rPr>
          <w:sz w:val="22"/>
        </w:rPr>
        <w:t xml:space="preserve">Шевченко Николай </w:t>
      </w:r>
      <w:r w:rsidR="00645CAC" w:rsidRPr="00204F76">
        <w:rPr>
          <w:sz w:val="22"/>
        </w:rPr>
        <w:t>Владимирович</w:t>
      </w:r>
    </w:p>
    <w:p w:rsidR="00111695" w:rsidRPr="00CE3182" w:rsidRDefault="003C2BF0">
      <w:pPr>
        <w:tabs>
          <w:tab w:val="left" w:pos="0"/>
          <w:tab w:val="left" w:pos="6480"/>
          <w:tab w:val="left" w:pos="8280"/>
        </w:tabs>
        <w:rPr>
          <w:sz w:val="22"/>
        </w:rPr>
      </w:pPr>
      <w:r w:rsidRPr="00204F76">
        <w:rPr>
          <w:sz w:val="22"/>
        </w:rPr>
        <w:t xml:space="preserve"> </w:t>
      </w:r>
      <w:r w:rsidR="00702A59" w:rsidRPr="00204F76">
        <w:rPr>
          <w:sz w:val="22"/>
        </w:rPr>
        <w:t>+7(863) 231-58-17</w:t>
      </w:r>
    </w:p>
    <w:sectPr w:rsidR="00111695" w:rsidRPr="00CE3182" w:rsidSect="008504E9">
      <w:headerReference w:type="default" r:id="rId10"/>
      <w:footerReference w:type="default" r:id="rId11"/>
      <w:footerReference w:type="first" r:id="rId12"/>
      <w:pgSz w:w="11905" w:h="16837"/>
      <w:pgMar w:top="1134" w:right="567" w:bottom="1276" w:left="1134" w:header="425" w:footer="1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715" w:rsidRDefault="004E3715">
      <w:r>
        <w:separator/>
      </w:r>
    </w:p>
  </w:endnote>
  <w:endnote w:type="continuationSeparator" w:id="0">
    <w:p w:rsidR="004E3715" w:rsidRDefault="004E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85334"/>
      <w:docPartObj>
        <w:docPartGallery w:val="Page Numbers (Bottom of Page)"/>
        <w:docPartUnique/>
      </w:docPartObj>
    </w:sdtPr>
    <w:sdtEndPr/>
    <w:sdtContent>
      <w:p w:rsidR="00376206" w:rsidRDefault="0037620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A2E">
          <w:rPr>
            <w:noProof/>
          </w:rPr>
          <w:t>4</w:t>
        </w:r>
        <w:r>
          <w:fldChar w:fldCharType="end"/>
        </w:r>
      </w:p>
    </w:sdtContent>
  </w:sdt>
  <w:p w:rsidR="00376206" w:rsidRDefault="0037620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066778"/>
      <w:docPartObj>
        <w:docPartGallery w:val="Page Numbers (Bottom of Page)"/>
        <w:docPartUnique/>
      </w:docPartObj>
    </w:sdtPr>
    <w:sdtEndPr/>
    <w:sdtContent>
      <w:p w:rsidR="00520B5F" w:rsidRDefault="00520B5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122">
          <w:rPr>
            <w:noProof/>
          </w:rPr>
          <w:t>1</w:t>
        </w:r>
        <w:r>
          <w:fldChar w:fldCharType="end"/>
        </w:r>
      </w:p>
    </w:sdtContent>
  </w:sdt>
  <w:p w:rsidR="00520B5F" w:rsidRDefault="00520B5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715" w:rsidRDefault="004E3715">
      <w:r>
        <w:separator/>
      </w:r>
    </w:p>
  </w:footnote>
  <w:footnote w:type="continuationSeparator" w:id="0">
    <w:p w:rsidR="004E3715" w:rsidRDefault="004E3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06" w:rsidRDefault="00376206" w:rsidP="005A7ECE">
    <w:pPr>
      <w:pStyle w:val="a9"/>
      <w:jc w:val="center"/>
      <w:rPr>
        <w:i/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1B1CE4" wp14:editId="323037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376206" w:rsidRDefault="00376206">
                          <w:pPr>
                            <w:pStyle w:val="a9"/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31B1CE4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5.9pt;height:13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" stroked="f">
              <v:fill opacity="0"/>
              <v:textbox inset="0,0,0,0">
                <w:txbxContent>
                  <w:p w:rsidR="00376206" w:rsidRDefault="00376206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95"/>
    <w:rsid w:val="000000D2"/>
    <w:rsid w:val="000016C2"/>
    <w:rsid w:val="00002F06"/>
    <w:rsid w:val="00005986"/>
    <w:rsid w:val="00006702"/>
    <w:rsid w:val="00007086"/>
    <w:rsid w:val="00007B0D"/>
    <w:rsid w:val="00014931"/>
    <w:rsid w:val="00016772"/>
    <w:rsid w:val="000223CF"/>
    <w:rsid w:val="00025213"/>
    <w:rsid w:val="0002525F"/>
    <w:rsid w:val="000259D5"/>
    <w:rsid w:val="00025E7C"/>
    <w:rsid w:val="00026634"/>
    <w:rsid w:val="00030D89"/>
    <w:rsid w:val="00031C0F"/>
    <w:rsid w:val="00031CA4"/>
    <w:rsid w:val="000363E0"/>
    <w:rsid w:val="000401C7"/>
    <w:rsid w:val="000420F9"/>
    <w:rsid w:val="00042A2E"/>
    <w:rsid w:val="00043F01"/>
    <w:rsid w:val="000445DE"/>
    <w:rsid w:val="00047734"/>
    <w:rsid w:val="000477C2"/>
    <w:rsid w:val="00050A59"/>
    <w:rsid w:val="000516C8"/>
    <w:rsid w:val="0005515B"/>
    <w:rsid w:val="00055651"/>
    <w:rsid w:val="0005696D"/>
    <w:rsid w:val="00056B90"/>
    <w:rsid w:val="00060559"/>
    <w:rsid w:val="00060A28"/>
    <w:rsid w:val="00061928"/>
    <w:rsid w:val="00062A2A"/>
    <w:rsid w:val="0006601B"/>
    <w:rsid w:val="00066B61"/>
    <w:rsid w:val="00075130"/>
    <w:rsid w:val="00075F98"/>
    <w:rsid w:val="000762BF"/>
    <w:rsid w:val="00081F1A"/>
    <w:rsid w:val="00084A54"/>
    <w:rsid w:val="00085650"/>
    <w:rsid w:val="00086AB9"/>
    <w:rsid w:val="00094F64"/>
    <w:rsid w:val="000955FC"/>
    <w:rsid w:val="00095A90"/>
    <w:rsid w:val="000A0E3C"/>
    <w:rsid w:val="000A165F"/>
    <w:rsid w:val="000A2F02"/>
    <w:rsid w:val="000A3388"/>
    <w:rsid w:val="000A5745"/>
    <w:rsid w:val="000B10B1"/>
    <w:rsid w:val="000B112D"/>
    <w:rsid w:val="000B21A6"/>
    <w:rsid w:val="000B3B80"/>
    <w:rsid w:val="000B3BD1"/>
    <w:rsid w:val="000B3C30"/>
    <w:rsid w:val="000B4A17"/>
    <w:rsid w:val="000B55B2"/>
    <w:rsid w:val="000C060E"/>
    <w:rsid w:val="000C10A3"/>
    <w:rsid w:val="000C7DBE"/>
    <w:rsid w:val="000D2A94"/>
    <w:rsid w:val="000D3A81"/>
    <w:rsid w:val="000D5296"/>
    <w:rsid w:val="000D6E1E"/>
    <w:rsid w:val="000D721B"/>
    <w:rsid w:val="000D796B"/>
    <w:rsid w:val="000E13D5"/>
    <w:rsid w:val="000E32AA"/>
    <w:rsid w:val="000E3EF9"/>
    <w:rsid w:val="000E5304"/>
    <w:rsid w:val="000E59F1"/>
    <w:rsid w:val="000F37A4"/>
    <w:rsid w:val="000F4F3E"/>
    <w:rsid w:val="000F6560"/>
    <w:rsid w:val="00100206"/>
    <w:rsid w:val="00102DA8"/>
    <w:rsid w:val="00103078"/>
    <w:rsid w:val="0010327D"/>
    <w:rsid w:val="00103A1B"/>
    <w:rsid w:val="00104EC2"/>
    <w:rsid w:val="00107366"/>
    <w:rsid w:val="00111695"/>
    <w:rsid w:val="00115E42"/>
    <w:rsid w:val="00117CA4"/>
    <w:rsid w:val="0012091E"/>
    <w:rsid w:val="001226BE"/>
    <w:rsid w:val="001227A3"/>
    <w:rsid w:val="001230B9"/>
    <w:rsid w:val="00127A3B"/>
    <w:rsid w:val="00130151"/>
    <w:rsid w:val="0013166A"/>
    <w:rsid w:val="00133970"/>
    <w:rsid w:val="00135193"/>
    <w:rsid w:val="001361A9"/>
    <w:rsid w:val="0014146C"/>
    <w:rsid w:val="00142535"/>
    <w:rsid w:val="001441B8"/>
    <w:rsid w:val="00150BA6"/>
    <w:rsid w:val="00151C6F"/>
    <w:rsid w:val="00155270"/>
    <w:rsid w:val="00161B64"/>
    <w:rsid w:val="00163A50"/>
    <w:rsid w:val="001645B0"/>
    <w:rsid w:val="001659C3"/>
    <w:rsid w:val="001670A1"/>
    <w:rsid w:val="001678BF"/>
    <w:rsid w:val="00170E76"/>
    <w:rsid w:val="001714E0"/>
    <w:rsid w:val="001735D7"/>
    <w:rsid w:val="00175289"/>
    <w:rsid w:val="001759D7"/>
    <w:rsid w:val="00176093"/>
    <w:rsid w:val="0017777F"/>
    <w:rsid w:val="001778A3"/>
    <w:rsid w:val="00180629"/>
    <w:rsid w:val="00181882"/>
    <w:rsid w:val="00185E42"/>
    <w:rsid w:val="001864EE"/>
    <w:rsid w:val="00193FB3"/>
    <w:rsid w:val="00197DD8"/>
    <w:rsid w:val="001A275B"/>
    <w:rsid w:val="001A5514"/>
    <w:rsid w:val="001A6DE1"/>
    <w:rsid w:val="001B0562"/>
    <w:rsid w:val="001B137A"/>
    <w:rsid w:val="001B13F3"/>
    <w:rsid w:val="001B25CB"/>
    <w:rsid w:val="001B3863"/>
    <w:rsid w:val="001B43A1"/>
    <w:rsid w:val="001C1F7A"/>
    <w:rsid w:val="001C4D3D"/>
    <w:rsid w:val="001C4FA4"/>
    <w:rsid w:val="001C5F18"/>
    <w:rsid w:val="001C677C"/>
    <w:rsid w:val="001D198F"/>
    <w:rsid w:val="001D3921"/>
    <w:rsid w:val="001D39DF"/>
    <w:rsid w:val="001D45F7"/>
    <w:rsid w:val="001D5ACF"/>
    <w:rsid w:val="001D754B"/>
    <w:rsid w:val="001E393F"/>
    <w:rsid w:val="001E4EA1"/>
    <w:rsid w:val="001E5DDE"/>
    <w:rsid w:val="001E5FE5"/>
    <w:rsid w:val="001E7F34"/>
    <w:rsid w:val="001F348A"/>
    <w:rsid w:val="001F3F43"/>
    <w:rsid w:val="001F5DE7"/>
    <w:rsid w:val="001F6752"/>
    <w:rsid w:val="001F6EF5"/>
    <w:rsid w:val="00201C28"/>
    <w:rsid w:val="002028D5"/>
    <w:rsid w:val="00202C9C"/>
    <w:rsid w:val="00204460"/>
    <w:rsid w:val="00204F76"/>
    <w:rsid w:val="00205582"/>
    <w:rsid w:val="00205D27"/>
    <w:rsid w:val="00211594"/>
    <w:rsid w:val="00215327"/>
    <w:rsid w:val="00220250"/>
    <w:rsid w:val="00221EB0"/>
    <w:rsid w:val="0022333A"/>
    <w:rsid w:val="00223AAC"/>
    <w:rsid w:val="00224DBF"/>
    <w:rsid w:val="002254AC"/>
    <w:rsid w:val="00225B78"/>
    <w:rsid w:val="00227F0F"/>
    <w:rsid w:val="00230BF9"/>
    <w:rsid w:val="0023191F"/>
    <w:rsid w:val="002323C0"/>
    <w:rsid w:val="00232973"/>
    <w:rsid w:val="00232CDB"/>
    <w:rsid w:val="00234136"/>
    <w:rsid w:val="00235F0C"/>
    <w:rsid w:val="002370E2"/>
    <w:rsid w:val="0024061E"/>
    <w:rsid w:val="00243F8F"/>
    <w:rsid w:val="00247674"/>
    <w:rsid w:val="00252C00"/>
    <w:rsid w:val="00256D82"/>
    <w:rsid w:val="0026081D"/>
    <w:rsid w:val="002613CE"/>
    <w:rsid w:val="00262736"/>
    <w:rsid w:val="00263A6B"/>
    <w:rsid w:val="002663BD"/>
    <w:rsid w:val="002723DD"/>
    <w:rsid w:val="002728F8"/>
    <w:rsid w:val="00272970"/>
    <w:rsid w:val="00272F2F"/>
    <w:rsid w:val="00274034"/>
    <w:rsid w:val="00274D97"/>
    <w:rsid w:val="00274FC3"/>
    <w:rsid w:val="00280E97"/>
    <w:rsid w:val="00281C22"/>
    <w:rsid w:val="00282517"/>
    <w:rsid w:val="00285491"/>
    <w:rsid w:val="002872C2"/>
    <w:rsid w:val="002902BD"/>
    <w:rsid w:val="00290445"/>
    <w:rsid w:val="00291C87"/>
    <w:rsid w:val="00292461"/>
    <w:rsid w:val="002928DC"/>
    <w:rsid w:val="00292A16"/>
    <w:rsid w:val="002955A6"/>
    <w:rsid w:val="002A0C26"/>
    <w:rsid w:val="002A3CAF"/>
    <w:rsid w:val="002A5337"/>
    <w:rsid w:val="002A6537"/>
    <w:rsid w:val="002B3073"/>
    <w:rsid w:val="002B5A14"/>
    <w:rsid w:val="002C2BC1"/>
    <w:rsid w:val="002C48E1"/>
    <w:rsid w:val="002C4F50"/>
    <w:rsid w:val="002C6853"/>
    <w:rsid w:val="002D355E"/>
    <w:rsid w:val="002E7819"/>
    <w:rsid w:val="002E7A94"/>
    <w:rsid w:val="002F0AAE"/>
    <w:rsid w:val="002F28C1"/>
    <w:rsid w:val="002F2995"/>
    <w:rsid w:val="002F32AE"/>
    <w:rsid w:val="002F37A5"/>
    <w:rsid w:val="002F44F9"/>
    <w:rsid w:val="002F5C2A"/>
    <w:rsid w:val="002F7073"/>
    <w:rsid w:val="002F7835"/>
    <w:rsid w:val="00304045"/>
    <w:rsid w:val="00311F6A"/>
    <w:rsid w:val="003130AC"/>
    <w:rsid w:val="003130D2"/>
    <w:rsid w:val="0031392A"/>
    <w:rsid w:val="003142C9"/>
    <w:rsid w:val="00314EB4"/>
    <w:rsid w:val="00316D8C"/>
    <w:rsid w:val="003218CE"/>
    <w:rsid w:val="003225CC"/>
    <w:rsid w:val="00322D1F"/>
    <w:rsid w:val="00325913"/>
    <w:rsid w:val="003307C9"/>
    <w:rsid w:val="00330E14"/>
    <w:rsid w:val="00332D82"/>
    <w:rsid w:val="003352FC"/>
    <w:rsid w:val="00336145"/>
    <w:rsid w:val="00342510"/>
    <w:rsid w:val="00343821"/>
    <w:rsid w:val="0034754A"/>
    <w:rsid w:val="00351927"/>
    <w:rsid w:val="0035348C"/>
    <w:rsid w:val="003539E7"/>
    <w:rsid w:val="0035601C"/>
    <w:rsid w:val="00360790"/>
    <w:rsid w:val="003647F2"/>
    <w:rsid w:val="003665CC"/>
    <w:rsid w:val="003667E9"/>
    <w:rsid w:val="003741BF"/>
    <w:rsid w:val="00376206"/>
    <w:rsid w:val="00380AA2"/>
    <w:rsid w:val="003830B7"/>
    <w:rsid w:val="00385168"/>
    <w:rsid w:val="003864DE"/>
    <w:rsid w:val="003866B4"/>
    <w:rsid w:val="0038715C"/>
    <w:rsid w:val="00392EDE"/>
    <w:rsid w:val="00393386"/>
    <w:rsid w:val="00394911"/>
    <w:rsid w:val="003953D1"/>
    <w:rsid w:val="00396C5E"/>
    <w:rsid w:val="0039743E"/>
    <w:rsid w:val="003A0802"/>
    <w:rsid w:val="003A0B16"/>
    <w:rsid w:val="003A130F"/>
    <w:rsid w:val="003A2B48"/>
    <w:rsid w:val="003A4956"/>
    <w:rsid w:val="003B5650"/>
    <w:rsid w:val="003B6AF2"/>
    <w:rsid w:val="003C09E1"/>
    <w:rsid w:val="003C12EA"/>
    <w:rsid w:val="003C2BF0"/>
    <w:rsid w:val="003C3F41"/>
    <w:rsid w:val="003C4E88"/>
    <w:rsid w:val="003D1EE4"/>
    <w:rsid w:val="003D2405"/>
    <w:rsid w:val="003D7724"/>
    <w:rsid w:val="003E191B"/>
    <w:rsid w:val="003E204F"/>
    <w:rsid w:val="003E4AE6"/>
    <w:rsid w:val="003F1D39"/>
    <w:rsid w:val="003F25C3"/>
    <w:rsid w:val="003F4F54"/>
    <w:rsid w:val="003F5422"/>
    <w:rsid w:val="003F5C63"/>
    <w:rsid w:val="003F6198"/>
    <w:rsid w:val="003F69B1"/>
    <w:rsid w:val="00400435"/>
    <w:rsid w:val="0040269D"/>
    <w:rsid w:val="00402728"/>
    <w:rsid w:val="004035E4"/>
    <w:rsid w:val="004036EF"/>
    <w:rsid w:val="004043E8"/>
    <w:rsid w:val="00404B51"/>
    <w:rsid w:val="004054BA"/>
    <w:rsid w:val="004058B9"/>
    <w:rsid w:val="00406266"/>
    <w:rsid w:val="00406544"/>
    <w:rsid w:val="00407348"/>
    <w:rsid w:val="00410238"/>
    <w:rsid w:val="0041109B"/>
    <w:rsid w:val="0041596B"/>
    <w:rsid w:val="00417162"/>
    <w:rsid w:val="0042109F"/>
    <w:rsid w:val="0042388E"/>
    <w:rsid w:val="00423EA8"/>
    <w:rsid w:val="00426F30"/>
    <w:rsid w:val="0042707D"/>
    <w:rsid w:val="00430EA2"/>
    <w:rsid w:val="00433154"/>
    <w:rsid w:val="00434447"/>
    <w:rsid w:val="0044203D"/>
    <w:rsid w:val="00443F4E"/>
    <w:rsid w:val="00450715"/>
    <w:rsid w:val="00450E9C"/>
    <w:rsid w:val="004512E8"/>
    <w:rsid w:val="004523D0"/>
    <w:rsid w:val="00455C86"/>
    <w:rsid w:val="00455E11"/>
    <w:rsid w:val="00456CA5"/>
    <w:rsid w:val="00457577"/>
    <w:rsid w:val="00461964"/>
    <w:rsid w:val="00461BCC"/>
    <w:rsid w:val="00470B2B"/>
    <w:rsid w:val="0047218B"/>
    <w:rsid w:val="00474C1B"/>
    <w:rsid w:val="00481D4F"/>
    <w:rsid w:val="004878FD"/>
    <w:rsid w:val="00493249"/>
    <w:rsid w:val="00493417"/>
    <w:rsid w:val="004937F2"/>
    <w:rsid w:val="00494312"/>
    <w:rsid w:val="004A0849"/>
    <w:rsid w:val="004A0BC8"/>
    <w:rsid w:val="004A1227"/>
    <w:rsid w:val="004A1E23"/>
    <w:rsid w:val="004A23EB"/>
    <w:rsid w:val="004A449A"/>
    <w:rsid w:val="004A4A38"/>
    <w:rsid w:val="004B03DD"/>
    <w:rsid w:val="004B1500"/>
    <w:rsid w:val="004B189C"/>
    <w:rsid w:val="004B1F20"/>
    <w:rsid w:val="004B6138"/>
    <w:rsid w:val="004B63F8"/>
    <w:rsid w:val="004B7A11"/>
    <w:rsid w:val="004C15A8"/>
    <w:rsid w:val="004C1814"/>
    <w:rsid w:val="004C265E"/>
    <w:rsid w:val="004C41FC"/>
    <w:rsid w:val="004C512E"/>
    <w:rsid w:val="004C739F"/>
    <w:rsid w:val="004D2203"/>
    <w:rsid w:val="004D46F3"/>
    <w:rsid w:val="004E0451"/>
    <w:rsid w:val="004E0E21"/>
    <w:rsid w:val="004E11E8"/>
    <w:rsid w:val="004E3715"/>
    <w:rsid w:val="004E517C"/>
    <w:rsid w:val="004E60A5"/>
    <w:rsid w:val="004E7734"/>
    <w:rsid w:val="004F1650"/>
    <w:rsid w:val="004F3052"/>
    <w:rsid w:val="004F45F5"/>
    <w:rsid w:val="004F4C87"/>
    <w:rsid w:val="004F6D40"/>
    <w:rsid w:val="004F771C"/>
    <w:rsid w:val="00501360"/>
    <w:rsid w:val="005017BC"/>
    <w:rsid w:val="00503567"/>
    <w:rsid w:val="005038E1"/>
    <w:rsid w:val="005066B3"/>
    <w:rsid w:val="00507150"/>
    <w:rsid w:val="00510EC8"/>
    <w:rsid w:val="00512CEF"/>
    <w:rsid w:val="0051332F"/>
    <w:rsid w:val="00514250"/>
    <w:rsid w:val="00515EA1"/>
    <w:rsid w:val="00517040"/>
    <w:rsid w:val="00520B5F"/>
    <w:rsid w:val="00521217"/>
    <w:rsid w:val="00522857"/>
    <w:rsid w:val="00523DDC"/>
    <w:rsid w:val="0052562B"/>
    <w:rsid w:val="005260AC"/>
    <w:rsid w:val="00527A04"/>
    <w:rsid w:val="00530CF2"/>
    <w:rsid w:val="00531966"/>
    <w:rsid w:val="005374AC"/>
    <w:rsid w:val="00541821"/>
    <w:rsid w:val="005429E0"/>
    <w:rsid w:val="00544000"/>
    <w:rsid w:val="005473BC"/>
    <w:rsid w:val="00550662"/>
    <w:rsid w:val="00551502"/>
    <w:rsid w:val="00551743"/>
    <w:rsid w:val="005521D9"/>
    <w:rsid w:val="00552626"/>
    <w:rsid w:val="00552962"/>
    <w:rsid w:val="00553ABE"/>
    <w:rsid w:val="00554247"/>
    <w:rsid w:val="00556142"/>
    <w:rsid w:val="00560FD7"/>
    <w:rsid w:val="00565DAC"/>
    <w:rsid w:val="005663B0"/>
    <w:rsid w:val="005664E0"/>
    <w:rsid w:val="00570584"/>
    <w:rsid w:val="00573B37"/>
    <w:rsid w:val="00580424"/>
    <w:rsid w:val="00581CB3"/>
    <w:rsid w:val="0058287C"/>
    <w:rsid w:val="00583FD9"/>
    <w:rsid w:val="00585ED9"/>
    <w:rsid w:val="00586AA4"/>
    <w:rsid w:val="00587DAB"/>
    <w:rsid w:val="00591C58"/>
    <w:rsid w:val="0059246C"/>
    <w:rsid w:val="00594462"/>
    <w:rsid w:val="00595829"/>
    <w:rsid w:val="00596598"/>
    <w:rsid w:val="00596686"/>
    <w:rsid w:val="00596C23"/>
    <w:rsid w:val="005A0755"/>
    <w:rsid w:val="005A1835"/>
    <w:rsid w:val="005A24D9"/>
    <w:rsid w:val="005A4563"/>
    <w:rsid w:val="005A5C4A"/>
    <w:rsid w:val="005A68E1"/>
    <w:rsid w:val="005A7ECE"/>
    <w:rsid w:val="005B09D1"/>
    <w:rsid w:val="005B49C4"/>
    <w:rsid w:val="005B6A03"/>
    <w:rsid w:val="005B6D66"/>
    <w:rsid w:val="005B7410"/>
    <w:rsid w:val="005B7C53"/>
    <w:rsid w:val="005C13E0"/>
    <w:rsid w:val="005C192E"/>
    <w:rsid w:val="005C21CE"/>
    <w:rsid w:val="005C44FD"/>
    <w:rsid w:val="005C775B"/>
    <w:rsid w:val="005D0585"/>
    <w:rsid w:val="005D272C"/>
    <w:rsid w:val="005D4045"/>
    <w:rsid w:val="005D6527"/>
    <w:rsid w:val="005D671E"/>
    <w:rsid w:val="005D67CB"/>
    <w:rsid w:val="005D7E62"/>
    <w:rsid w:val="005E1058"/>
    <w:rsid w:val="005E1379"/>
    <w:rsid w:val="005E31E6"/>
    <w:rsid w:val="005E568A"/>
    <w:rsid w:val="005E59E3"/>
    <w:rsid w:val="005E6581"/>
    <w:rsid w:val="005F0040"/>
    <w:rsid w:val="005F0CE3"/>
    <w:rsid w:val="005F1A32"/>
    <w:rsid w:val="005F26EB"/>
    <w:rsid w:val="005F3773"/>
    <w:rsid w:val="005F440D"/>
    <w:rsid w:val="005F44CF"/>
    <w:rsid w:val="005F4939"/>
    <w:rsid w:val="005F6801"/>
    <w:rsid w:val="005F6DFD"/>
    <w:rsid w:val="00600892"/>
    <w:rsid w:val="00600DF2"/>
    <w:rsid w:val="00602D02"/>
    <w:rsid w:val="00604738"/>
    <w:rsid w:val="00605ED4"/>
    <w:rsid w:val="006072C4"/>
    <w:rsid w:val="006106ED"/>
    <w:rsid w:val="006122EB"/>
    <w:rsid w:val="00613612"/>
    <w:rsid w:val="00616424"/>
    <w:rsid w:val="00616DC3"/>
    <w:rsid w:val="006177A3"/>
    <w:rsid w:val="00623FD2"/>
    <w:rsid w:val="006245D0"/>
    <w:rsid w:val="00624B37"/>
    <w:rsid w:val="0062589C"/>
    <w:rsid w:val="00625FF7"/>
    <w:rsid w:val="0063139F"/>
    <w:rsid w:val="00631976"/>
    <w:rsid w:val="00633DA7"/>
    <w:rsid w:val="00634CC1"/>
    <w:rsid w:val="00645CAC"/>
    <w:rsid w:val="00651E12"/>
    <w:rsid w:val="006522A5"/>
    <w:rsid w:val="00652B2C"/>
    <w:rsid w:val="00652BE9"/>
    <w:rsid w:val="006538AD"/>
    <w:rsid w:val="00654AE8"/>
    <w:rsid w:val="00655020"/>
    <w:rsid w:val="006574D7"/>
    <w:rsid w:val="0066169F"/>
    <w:rsid w:val="006616F8"/>
    <w:rsid w:val="006624D3"/>
    <w:rsid w:val="00664FDB"/>
    <w:rsid w:val="0066608C"/>
    <w:rsid w:val="00671474"/>
    <w:rsid w:val="00671C83"/>
    <w:rsid w:val="0067338E"/>
    <w:rsid w:val="006735CF"/>
    <w:rsid w:val="00675EA2"/>
    <w:rsid w:val="0067782D"/>
    <w:rsid w:val="006835C2"/>
    <w:rsid w:val="006851FD"/>
    <w:rsid w:val="00685497"/>
    <w:rsid w:val="00694BEA"/>
    <w:rsid w:val="006959B1"/>
    <w:rsid w:val="00696587"/>
    <w:rsid w:val="0069662E"/>
    <w:rsid w:val="00696C4F"/>
    <w:rsid w:val="006973E1"/>
    <w:rsid w:val="00697B8E"/>
    <w:rsid w:val="00697C83"/>
    <w:rsid w:val="006A0901"/>
    <w:rsid w:val="006A1311"/>
    <w:rsid w:val="006A2410"/>
    <w:rsid w:val="006A2750"/>
    <w:rsid w:val="006A3D61"/>
    <w:rsid w:val="006A51C5"/>
    <w:rsid w:val="006A562F"/>
    <w:rsid w:val="006A570D"/>
    <w:rsid w:val="006B1338"/>
    <w:rsid w:val="006B1701"/>
    <w:rsid w:val="006B1D82"/>
    <w:rsid w:val="006B230F"/>
    <w:rsid w:val="006B48B5"/>
    <w:rsid w:val="006B6BD0"/>
    <w:rsid w:val="006B7CDF"/>
    <w:rsid w:val="006C155C"/>
    <w:rsid w:val="006C1F2A"/>
    <w:rsid w:val="006C2907"/>
    <w:rsid w:val="006C7B18"/>
    <w:rsid w:val="006D2747"/>
    <w:rsid w:val="006D6838"/>
    <w:rsid w:val="006D7521"/>
    <w:rsid w:val="006E02F0"/>
    <w:rsid w:val="006E1905"/>
    <w:rsid w:val="006E2701"/>
    <w:rsid w:val="006E29E3"/>
    <w:rsid w:val="006E7367"/>
    <w:rsid w:val="006E780A"/>
    <w:rsid w:val="006E79D2"/>
    <w:rsid w:val="006F2C55"/>
    <w:rsid w:val="006F3EF6"/>
    <w:rsid w:val="00702A59"/>
    <w:rsid w:val="007059D0"/>
    <w:rsid w:val="00706515"/>
    <w:rsid w:val="00707DFD"/>
    <w:rsid w:val="00711C89"/>
    <w:rsid w:val="00713DC8"/>
    <w:rsid w:val="00720AA0"/>
    <w:rsid w:val="00721A67"/>
    <w:rsid w:val="00723A22"/>
    <w:rsid w:val="007245DC"/>
    <w:rsid w:val="00724EC4"/>
    <w:rsid w:val="00727228"/>
    <w:rsid w:val="00727B04"/>
    <w:rsid w:val="00731596"/>
    <w:rsid w:val="0073203B"/>
    <w:rsid w:val="00737384"/>
    <w:rsid w:val="00737986"/>
    <w:rsid w:val="00740314"/>
    <w:rsid w:val="007405DE"/>
    <w:rsid w:val="00742D66"/>
    <w:rsid w:val="0074475E"/>
    <w:rsid w:val="007449FC"/>
    <w:rsid w:val="0074685D"/>
    <w:rsid w:val="00746D98"/>
    <w:rsid w:val="00747206"/>
    <w:rsid w:val="007526CA"/>
    <w:rsid w:val="00753CE2"/>
    <w:rsid w:val="00753F00"/>
    <w:rsid w:val="00755601"/>
    <w:rsid w:val="007606C6"/>
    <w:rsid w:val="0076098E"/>
    <w:rsid w:val="00761C18"/>
    <w:rsid w:val="0076345B"/>
    <w:rsid w:val="0076621E"/>
    <w:rsid w:val="00766BE6"/>
    <w:rsid w:val="007671EC"/>
    <w:rsid w:val="00767E4E"/>
    <w:rsid w:val="00770454"/>
    <w:rsid w:val="007722F3"/>
    <w:rsid w:val="0077297B"/>
    <w:rsid w:val="0077545D"/>
    <w:rsid w:val="00776780"/>
    <w:rsid w:val="00776D96"/>
    <w:rsid w:val="00776FB2"/>
    <w:rsid w:val="00777137"/>
    <w:rsid w:val="0078077E"/>
    <w:rsid w:val="007821E8"/>
    <w:rsid w:val="00782F2C"/>
    <w:rsid w:val="00784616"/>
    <w:rsid w:val="0079138A"/>
    <w:rsid w:val="0079337F"/>
    <w:rsid w:val="00794C99"/>
    <w:rsid w:val="007958E3"/>
    <w:rsid w:val="00796490"/>
    <w:rsid w:val="007A09CA"/>
    <w:rsid w:val="007A2622"/>
    <w:rsid w:val="007A2E9B"/>
    <w:rsid w:val="007A7E21"/>
    <w:rsid w:val="007B26E2"/>
    <w:rsid w:val="007B3490"/>
    <w:rsid w:val="007B686B"/>
    <w:rsid w:val="007B6B12"/>
    <w:rsid w:val="007B6D4C"/>
    <w:rsid w:val="007B758F"/>
    <w:rsid w:val="007C01D3"/>
    <w:rsid w:val="007C6016"/>
    <w:rsid w:val="007C72FF"/>
    <w:rsid w:val="007D42F9"/>
    <w:rsid w:val="007D4BAB"/>
    <w:rsid w:val="007D71B3"/>
    <w:rsid w:val="007D72C3"/>
    <w:rsid w:val="007D7401"/>
    <w:rsid w:val="007E158F"/>
    <w:rsid w:val="007E289F"/>
    <w:rsid w:val="007E29C9"/>
    <w:rsid w:val="007E7A11"/>
    <w:rsid w:val="007E7EAD"/>
    <w:rsid w:val="007F1717"/>
    <w:rsid w:val="00801201"/>
    <w:rsid w:val="00804371"/>
    <w:rsid w:val="00806A6D"/>
    <w:rsid w:val="00810172"/>
    <w:rsid w:val="00813CC3"/>
    <w:rsid w:val="00813F37"/>
    <w:rsid w:val="00814445"/>
    <w:rsid w:val="0081447D"/>
    <w:rsid w:val="00815285"/>
    <w:rsid w:val="00815DB5"/>
    <w:rsid w:val="00817A71"/>
    <w:rsid w:val="008202E2"/>
    <w:rsid w:val="0082452E"/>
    <w:rsid w:val="0083594B"/>
    <w:rsid w:val="00836DEE"/>
    <w:rsid w:val="0083776F"/>
    <w:rsid w:val="0084065F"/>
    <w:rsid w:val="0084117D"/>
    <w:rsid w:val="00841551"/>
    <w:rsid w:val="0084528B"/>
    <w:rsid w:val="00845F2B"/>
    <w:rsid w:val="00847772"/>
    <w:rsid w:val="008504E9"/>
    <w:rsid w:val="00850ACA"/>
    <w:rsid w:val="00855783"/>
    <w:rsid w:val="008635B4"/>
    <w:rsid w:val="00865020"/>
    <w:rsid w:val="0086525B"/>
    <w:rsid w:val="00866B18"/>
    <w:rsid w:val="008700E7"/>
    <w:rsid w:val="00870840"/>
    <w:rsid w:val="008732CF"/>
    <w:rsid w:val="00873BC8"/>
    <w:rsid w:val="0087495A"/>
    <w:rsid w:val="00875078"/>
    <w:rsid w:val="00875C25"/>
    <w:rsid w:val="0087773A"/>
    <w:rsid w:val="00877E2E"/>
    <w:rsid w:val="00877FBD"/>
    <w:rsid w:val="008812EB"/>
    <w:rsid w:val="008817E0"/>
    <w:rsid w:val="00883E79"/>
    <w:rsid w:val="00887AC3"/>
    <w:rsid w:val="0089010E"/>
    <w:rsid w:val="0089302A"/>
    <w:rsid w:val="008A0C19"/>
    <w:rsid w:val="008A2181"/>
    <w:rsid w:val="008A2BBD"/>
    <w:rsid w:val="008A5787"/>
    <w:rsid w:val="008A7C48"/>
    <w:rsid w:val="008B3E38"/>
    <w:rsid w:val="008B4991"/>
    <w:rsid w:val="008B68EE"/>
    <w:rsid w:val="008C055A"/>
    <w:rsid w:val="008C0DAF"/>
    <w:rsid w:val="008C12ED"/>
    <w:rsid w:val="008C3343"/>
    <w:rsid w:val="008C639C"/>
    <w:rsid w:val="008C71A7"/>
    <w:rsid w:val="008C7F34"/>
    <w:rsid w:val="008D0B8E"/>
    <w:rsid w:val="008D3525"/>
    <w:rsid w:val="008D4469"/>
    <w:rsid w:val="008D753A"/>
    <w:rsid w:val="008D7836"/>
    <w:rsid w:val="008E042E"/>
    <w:rsid w:val="008E1313"/>
    <w:rsid w:val="008E13BB"/>
    <w:rsid w:val="008E1B7A"/>
    <w:rsid w:val="008E25CD"/>
    <w:rsid w:val="008E43BA"/>
    <w:rsid w:val="008E44C2"/>
    <w:rsid w:val="008E5581"/>
    <w:rsid w:val="008E678E"/>
    <w:rsid w:val="008E770B"/>
    <w:rsid w:val="008E7823"/>
    <w:rsid w:val="008F4B50"/>
    <w:rsid w:val="008F5AB7"/>
    <w:rsid w:val="008F774D"/>
    <w:rsid w:val="00902975"/>
    <w:rsid w:val="009034EE"/>
    <w:rsid w:val="0090787B"/>
    <w:rsid w:val="009117DC"/>
    <w:rsid w:val="00914AD5"/>
    <w:rsid w:val="00915DAD"/>
    <w:rsid w:val="009163B7"/>
    <w:rsid w:val="009207D7"/>
    <w:rsid w:val="00930818"/>
    <w:rsid w:val="00933252"/>
    <w:rsid w:val="0093691C"/>
    <w:rsid w:val="00937DF0"/>
    <w:rsid w:val="00941621"/>
    <w:rsid w:val="00941F66"/>
    <w:rsid w:val="009451C6"/>
    <w:rsid w:val="009515F6"/>
    <w:rsid w:val="00953560"/>
    <w:rsid w:val="00954C79"/>
    <w:rsid w:val="00957305"/>
    <w:rsid w:val="00961EED"/>
    <w:rsid w:val="00963A21"/>
    <w:rsid w:val="009660C5"/>
    <w:rsid w:val="00970876"/>
    <w:rsid w:val="00972C90"/>
    <w:rsid w:val="009766B1"/>
    <w:rsid w:val="00976D59"/>
    <w:rsid w:val="00977EC4"/>
    <w:rsid w:val="00980894"/>
    <w:rsid w:val="00982BED"/>
    <w:rsid w:val="00983902"/>
    <w:rsid w:val="009839C3"/>
    <w:rsid w:val="009900E4"/>
    <w:rsid w:val="00993041"/>
    <w:rsid w:val="0099438A"/>
    <w:rsid w:val="00996BF5"/>
    <w:rsid w:val="00997986"/>
    <w:rsid w:val="009A00D8"/>
    <w:rsid w:val="009A2E3F"/>
    <w:rsid w:val="009A399B"/>
    <w:rsid w:val="009A4D4D"/>
    <w:rsid w:val="009A4D72"/>
    <w:rsid w:val="009A617A"/>
    <w:rsid w:val="009A6B25"/>
    <w:rsid w:val="009B4480"/>
    <w:rsid w:val="009B4901"/>
    <w:rsid w:val="009B6D21"/>
    <w:rsid w:val="009B787D"/>
    <w:rsid w:val="009C12D5"/>
    <w:rsid w:val="009C156C"/>
    <w:rsid w:val="009C397E"/>
    <w:rsid w:val="009C3F9E"/>
    <w:rsid w:val="009C414B"/>
    <w:rsid w:val="009D0C27"/>
    <w:rsid w:val="009D308C"/>
    <w:rsid w:val="009D344B"/>
    <w:rsid w:val="009D4359"/>
    <w:rsid w:val="009D6A8D"/>
    <w:rsid w:val="009E1C11"/>
    <w:rsid w:val="009E58FA"/>
    <w:rsid w:val="009F2994"/>
    <w:rsid w:val="009F3664"/>
    <w:rsid w:val="009F68E2"/>
    <w:rsid w:val="009F72A9"/>
    <w:rsid w:val="00A000EE"/>
    <w:rsid w:val="00A04FBE"/>
    <w:rsid w:val="00A05E28"/>
    <w:rsid w:val="00A0730C"/>
    <w:rsid w:val="00A075B3"/>
    <w:rsid w:val="00A10106"/>
    <w:rsid w:val="00A1122A"/>
    <w:rsid w:val="00A11316"/>
    <w:rsid w:val="00A11813"/>
    <w:rsid w:val="00A11EB3"/>
    <w:rsid w:val="00A13CF1"/>
    <w:rsid w:val="00A153F8"/>
    <w:rsid w:val="00A175F2"/>
    <w:rsid w:val="00A17CA4"/>
    <w:rsid w:val="00A275AB"/>
    <w:rsid w:val="00A30208"/>
    <w:rsid w:val="00A31C90"/>
    <w:rsid w:val="00A32F18"/>
    <w:rsid w:val="00A33C79"/>
    <w:rsid w:val="00A33F10"/>
    <w:rsid w:val="00A36600"/>
    <w:rsid w:val="00A3685D"/>
    <w:rsid w:val="00A36EE0"/>
    <w:rsid w:val="00A40E81"/>
    <w:rsid w:val="00A4108C"/>
    <w:rsid w:val="00A41BC1"/>
    <w:rsid w:val="00A41CC7"/>
    <w:rsid w:val="00A42210"/>
    <w:rsid w:val="00A430D0"/>
    <w:rsid w:val="00A45169"/>
    <w:rsid w:val="00A4572E"/>
    <w:rsid w:val="00A512A4"/>
    <w:rsid w:val="00A51342"/>
    <w:rsid w:val="00A51A05"/>
    <w:rsid w:val="00A52FB5"/>
    <w:rsid w:val="00A53952"/>
    <w:rsid w:val="00A54834"/>
    <w:rsid w:val="00A5551C"/>
    <w:rsid w:val="00A55E48"/>
    <w:rsid w:val="00A605A1"/>
    <w:rsid w:val="00A6678E"/>
    <w:rsid w:val="00A66A11"/>
    <w:rsid w:val="00A70F90"/>
    <w:rsid w:val="00A741DA"/>
    <w:rsid w:val="00A77B3F"/>
    <w:rsid w:val="00A8043F"/>
    <w:rsid w:val="00A81C06"/>
    <w:rsid w:val="00A82C32"/>
    <w:rsid w:val="00A85499"/>
    <w:rsid w:val="00A92AB3"/>
    <w:rsid w:val="00A93BED"/>
    <w:rsid w:val="00A96336"/>
    <w:rsid w:val="00AA062E"/>
    <w:rsid w:val="00AA17BD"/>
    <w:rsid w:val="00AA1B9A"/>
    <w:rsid w:val="00AA2001"/>
    <w:rsid w:val="00AA217B"/>
    <w:rsid w:val="00AA5A76"/>
    <w:rsid w:val="00AA74D9"/>
    <w:rsid w:val="00AB119F"/>
    <w:rsid w:val="00AB16B2"/>
    <w:rsid w:val="00AB1D26"/>
    <w:rsid w:val="00AB21E2"/>
    <w:rsid w:val="00AB31B9"/>
    <w:rsid w:val="00AB4B74"/>
    <w:rsid w:val="00AB630E"/>
    <w:rsid w:val="00AB6782"/>
    <w:rsid w:val="00AC23CC"/>
    <w:rsid w:val="00AC3B80"/>
    <w:rsid w:val="00AC49E8"/>
    <w:rsid w:val="00AC4BBE"/>
    <w:rsid w:val="00AC507E"/>
    <w:rsid w:val="00AC79E2"/>
    <w:rsid w:val="00AD3E74"/>
    <w:rsid w:val="00AD7226"/>
    <w:rsid w:val="00AE0854"/>
    <w:rsid w:val="00AE2BC6"/>
    <w:rsid w:val="00AE49F5"/>
    <w:rsid w:val="00AE4BC9"/>
    <w:rsid w:val="00AE5D71"/>
    <w:rsid w:val="00AE618B"/>
    <w:rsid w:val="00AE6E90"/>
    <w:rsid w:val="00AF16F6"/>
    <w:rsid w:val="00AF1CE1"/>
    <w:rsid w:val="00AF24F2"/>
    <w:rsid w:val="00AF5142"/>
    <w:rsid w:val="00AF5C05"/>
    <w:rsid w:val="00AF728E"/>
    <w:rsid w:val="00B002B5"/>
    <w:rsid w:val="00B00319"/>
    <w:rsid w:val="00B011E2"/>
    <w:rsid w:val="00B0459F"/>
    <w:rsid w:val="00B048CE"/>
    <w:rsid w:val="00B05288"/>
    <w:rsid w:val="00B05690"/>
    <w:rsid w:val="00B07185"/>
    <w:rsid w:val="00B10F35"/>
    <w:rsid w:val="00B126F0"/>
    <w:rsid w:val="00B1295D"/>
    <w:rsid w:val="00B13CE8"/>
    <w:rsid w:val="00B13E83"/>
    <w:rsid w:val="00B1754D"/>
    <w:rsid w:val="00B175C2"/>
    <w:rsid w:val="00B20B95"/>
    <w:rsid w:val="00B22AD3"/>
    <w:rsid w:val="00B26D05"/>
    <w:rsid w:val="00B278F4"/>
    <w:rsid w:val="00B3277D"/>
    <w:rsid w:val="00B34559"/>
    <w:rsid w:val="00B346E8"/>
    <w:rsid w:val="00B34A46"/>
    <w:rsid w:val="00B36CA7"/>
    <w:rsid w:val="00B408CC"/>
    <w:rsid w:val="00B40BF6"/>
    <w:rsid w:val="00B44F3D"/>
    <w:rsid w:val="00B47D3B"/>
    <w:rsid w:val="00B52E19"/>
    <w:rsid w:val="00B56698"/>
    <w:rsid w:val="00B570A7"/>
    <w:rsid w:val="00B605F3"/>
    <w:rsid w:val="00B6227B"/>
    <w:rsid w:val="00B66376"/>
    <w:rsid w:val="00B66AD6"/>
    <w:rsid w:val="00B67502"/>
    <w:rsid w:val="00B70589"/>
    <w:rsid w:val="00B71444"/>
    <w:rsid w:val="00B74109"/>
    <w:rsid w:val="00B765BD"/>
    <w:rsid w:val="00B76C68"/>
    <w:rsid w:val="00B809FF"/>
    <w:rsid w:val="00B8650A"/>
    <w:rsid w:val="00B87D90"/>
    <w:rsid w:val="00B90214"/>
    <w:rsid w:val="00B957AB"/>
    <w:rsid w:val="00B96745"/>
    <w:rsid w:val="00B97B81"/>
    <w:rsid w:val="00BA01A2"/>
    <w:rsid w:val="00BA2AD6"/>
    <w:rsid w:val="00BA2C48"/>
    <w:rsid w:val="00BA401A"/>
    <w:rsid w:val="00BA76ED"/>
    <w:rsid w:val="00BB0A4E"/>
    <w:rsid w:val="00BB250C"/>
    <w:rsid w:val="00BB380F"/>
    <w:rsid w:val="00BB610B"/>
    <w:rsid w:val="00BC0B0C"/>
    <w:rsid w:val="00BC16D4"/>
    <w:rsid w:val="00BC467D"/>
    <w:rsid w:val="00BC49E0"/>
    <w:rsid w:val="00BC5D41"/>
    <w:rsid w:val="00BC79D0"/>
    <w:rsid w:val="00BC7AA8"/>
    <w:rsid w:val="00BD0E5D"/>
    <w:rsid w:val="00BD293B"/>
    <w:rsid w:val="00BD4B08"/>
    <w:rsid w:val="00BD4C46"/>
    <w:rsid w:val="00BD566B"/>
    <w:rsid w:val="00BE1F1A"/>
    <w:rsid w:val="00BE291B"/>
    <w:rsid w:val="00BE4E1E"/>
    <w:rsid w:val="00BE5B06"/>
    <w:rsid w:val="00BF02A9"/>
    <w:rsid w:val="00BF2026"/>
    <w:rsid w:val="00BF3CA3"/>
    <w:rsid w:val="00BF53C7"/>
    <w:rsid w:val="00BF6C66"/>
    <w:rsid w:val="00C00A97"/>
    <w:rsid w:val="00C01982"/>
    <w:rsid w:val="00C02EF0"/>
    <w:rsid w:val="00C03078"/>
    <w:rsid w:val="00C0311F"/>
    <w:rsid w:val="00C06619"/>
    <w:rsid w:val="00C06D5E"/>
    <w:rsid w:val="00C127D5"/>
    <w:rsid w:val="00C13F9E"/>
    <w:rsid w:val="00C15655"/>
    <w:rsid w:val="00C16C7E"/>
    <w:rsid w:val="00C21305"/>
    <w:rsid w:val="00C22834"/>
    <w:rsid w:val="00C2326F"/>
    <w:rsid w:val="00C23AE9"/>
    <w:rsid w:val="00C25188"/>
    <w:rsid w:val="00C33CF9"/>
    <w:rsid w:val="00C366B2"/>
    <w:rsid w:val="00C44B00"/>
    <w:rsid w:val="00C44FC1"/>
    <w:rsid w:val="00C4524A"/>
    <w:rsid w:val="00C45630"/>
    <w:rsid w:val="00C459F6"/>
    <w:rsid w:val="00C46137"/>
    <w:rsid w:val="00C46444"/>
    <w:rsid w:val="00C46E58"/>
    <w:rsid w:val="00C475BE"/>
    <w:rsid w:val="00C502DB"/>
    <w:rsid w:val="00C528AC"/>
    <w:rsid w:val="00C60EED"/>
    <w:rsid w:val="00C613A2"/>
    <w:rsid w:val="00C617DE"/>
    <w:rsid w:val="00C66B01"/>
    <w:rsid w:val="00C710EC"/>
    <w:rsid w:val="00C71CE0"/>
    <w:rsid w:val="00C7448D"/>
    <w:rsid w:val="00C75D06"/>
    <w:rsid w:val="00C8431C"/>
    <w:rsid w:val="00C8511F"/>
    <w:rsid w:val="00C85891"/>
    <w:rsid w:val="00C8716C"/>
    <w:rsid w:val="00C9185B"/>
    <w:rsid w:val="00C93555"/>
    <w:rsid w:val="00C9462B"/>
    <w:rsid w:val="00C96EDD"/>
    <w:rsid w:val="00C97A41"/>
    <w:rsid w:val="00CA3552"/>
    <w:rsid w:val="00CA43DC"/>
    <w:rsid w:val="00CA4F49"/>
    <w:rsid w:val="00CB028F"/>
    <w:rsid w:val="00CB0ED6"/>
    <w:rsid w:val="00CB2AD5"/>
    <w:rsid w:val="00CC0149"/>
    <w:rsid w:val="00CC20E8"/>
    <w:rsid w:val="00CC650D"/>
    <w:rsid w:val="00CC6A7C"/>
    <w:rsid w:val="00CD105A"/>
    <w:rsid w:val="00CD2ED5"/>
    <w:rsid w:val="00CD421B"/>
    <w:rsid w:val="00CD6F57"/>
    <w:rsid w:val="00CD7ED6"/>
    <w:rsid w:val="00CE11D4"/>
    <w:rsid w:val="00CE3182"/>
    <w:rsid w:val="00CE60F8"/>
    <w:rsid w:val="00CE7338"/>
    <w:rsid w:val="00CE78BC"/>
    <w:rsid w:val="00CE7E6B"/>
    <w:rsid w:val="00CF0166"/>
    <w:rsid w:val="00CF0927"/>
    <w:rsid w:val="00CF0BDC"/>
    <w:rsid w:val="00CF3870"/>
    <w:rsid w:val="00CF574F"/>
    <w:rsid w:val="00CF5790"/>
    <w:rsid w:val="00CF7A0D"/>
    <w:rsid w:val="00D00212"/>
    <w:rsid w:val="00D00AEB"/>
    <w:rsid w:val="00D0163C"/>
    <w:rsid w:val="00D01C14"/>
    <w:rsid w:val="00D026AE"/>
    <w:rsid w:val="00D03149"/>
    <w:rsid w:val="00D04958"/>
    <w:rsid w:val="00D07793"/>
    <w:rsid w:val="00D07798"/>
    <w:rsid w:val="00D107D1"/>
    <w:rsid w:val="00D15B26"/>
    <w:rsid w:val="00D1605C"/>
    <w:rsid w:val="00D161FC"/>
    <w:rsid w:val="00D177BE"/>
    <w:rsid w:val="00D21BC1"/>
    <w:rsid w:val="00D224FC"/>
    <w:rsid w:val="00D22C64"/>
    <w:rsid w:val="00D24553"/>
    <w:rsid w:val="00D30840"/>
    <w:rsid w:val="00D30E98"/>
    <w:rsid w:val="00D32482"/>
    <w:rsid w:val="00D374AA"/>
    <w:rsid w:val="00D41816"/>
    <w:rsid w:val="00D4552C"/>
    <w:rsid w:val="00D519C3"/>
    <w:rsid w:val="00D51AC5"/>
    <w:rsid w:val="00D5361D"/>
    <w:rsid w:val="00D53853"/>
    <w:rsid w:val="00D57D35"/>
    <w:rsid w:val="00D6018F"/>
    <w:rsid w:val="00D61DE2"/>
    <w:rsid w:val="00D62319"/>
    <w:rsid w:val="00D70AA4"/>
    <w:rsid w:val="00D72257"/>
    <w:rsid w:val="00D74444"/>
    <w:rsid w:val="00D75953"/>
    <w:rsid w:val="00D75CF2"/>
    <w:rsid w:val="00D806BB"/>
    <w:rsid w:val="00D84017"/>
    <w:rsid w:val="00D84615"/>
    <w:rsid w:val="00D85784"/>
    <w:rsid w:val="00D870E1"/>
    <w:rsid w:val="00D91F32"/>
    <w:rsid w:val="00D92122"/>
    <w:rsid w:val="00D9253A"/>
    <w:rsid w:val="00DA0D16"/>
    <w:rsid w:val="00DA28CD"/>
    <w:rsid w:val="00DA3878"/>
    <w:rsid w:val="00DA52EC"/>
    <w:rsid w:val="00DA5535"/>
    <w:rsid w:val="00DA62C3"/>
    <w:rsid w:val="00DA672D"/>
    <w:rsid w:val="00DA75B8"/>
    <w:rsid w:val="00DA7B29"/>
    <w:rsid w:val="00DB2270"/>
    <w:rsid w:val="00DB4911"/>
    <w:rsid w:val="00DB6191"/>
    <w:rsid w:val="00DC0DC5"/>
    <w:rsid w:val="00DC1439"/>
    <w:rsid w:val="00DC2121"/>
    <w:rsid w:val="00DC25EE"/>
    <w:rsid w:val="00DC38B2"/>
    <w:rsid w:val="00DC501C"/>
    <w:rsid w:val="00DC59C4"/>
    <w:rsid w:val="00DC6E44"/>
    <w:rsid w:val="00DC7A6C"/>
    <w:rsid w:val="00DD1403"/>
    <w:rsid w:val="00DD2B4C"/>
    <w:rsid w:val="00DD2CFF"/>
    <w:rsid w:val="00DD3AB5"/>
    <w:rsid w:val="00DD4BEA"/>
    <w:rsid w:val="00DD58BA"/>
    <w:rsid w:val="00DD5958"/>
    <w:rsid w:val="00DE107D"/>
    <w:rsid w:val="00DE1D4C"/>
    <w:rsid w:val="00DE3530"/>
    <w:rsid w:val="00DE3DEB"/>
    <w:rsid w:val="00DF051C"/>
    <w:rsid w:val="00DF156C"/>
    <w:rsid w:val="00DF3398"/>
    <w:rsid w:val="00DF5418"/>
    <w:rsid w:val="00DF6851"/>
    <w:rsid w:val="00DF6FC2"/>
    <w:rsid w:val="00DF7AC6"/>
    <w:rsid w:val="00E01E99"/>
    <w:rsid w:val="00E02487"/>
    <w:rsid w:val="00E03F7E"/>
    <w:rsid w:val="00E0513C"/>
    <w:rsid w:val="00E0517E"/>
    <w:rsid w:val="00E07735"/>
    <w:rsid w:val="00E103C7"/>
    <w:rsid w:val="00E10B33"/>
    <w:rsid w:val="00E15671"/>
    <w:rsid w:val="00E20980"/>
    <w:rsid w:val="00E20ADE"/>
    <w:rsid w:val="00E217A6"/>
    <w:rsid w:val="00E23750"/>
    <w:rsid w:val="00E268FF"/>
    <w:rsid w:val="00E31249"/>
    <w:rsid w:val="00E3254A"/>
    <w:rsid w:val="00E337B1"/>
    <w:rsid w:val="00E34EFE"/>
    <w:rsid w:val="00E36AAB"/>
    <w:rsid w:val="00E37936"/>
    <w:rsid w:val="00E37BA2"/>
    <w:rsid w:val="00E4211C"/>
    <w:rsid w:val="00E44F9D"/>
    <w:rsid w:val="00E47B86"/>
    <w:rsid w:val="00E5137D"/>
    <w:rsid w:val="00E53DC7"/>
    <w:rsid w:val="00E54D89"/>
    <w:rsid w:val="00E55B54"/>
    <w:rsid w:val="00E61A8A"/>
    <w:rsid w:val="00E625B6"/>
    <w:rsid w:val="00E63592"/>
    <w:rsid w:val="00E65EB3"/>
    <w:rsid w:val="00E65F0A"/>
    <w:rsid w:val="00E65FE1"/>
    <w:rsid w:val="00E70286"/>
    <w:rsid w:val="00E716BE"/>
    <w:rsid w:val="00E7233F"/>
    <w:rsid w:val="00E745EB"/>
    <w:rsid w:val="00E76457"/>
    <w:rsid w:val="00E82CEB"/>
    <w:rsid w:val="00E8439D"/>
    <w:rsid w:val="00E85D10"/>
    <w:rsid w:val="00E86763"/>
    <w:rsid w:val="00E90A48"/>
    <w:rsid w:val="00E90E5D"/>
    <w:rsid w:val="00E915DC"/>
    <w:rsid w:val="00E93464"/>
    <w:rsid w:val="00E96A3D"/>
    <w:rsid w:val="00E96D04"/>
    <w:rsid w:val="00E97D8F"/>
    <w:rsid w:val="00EA1BFB"/>
    <w:rsid w:val="00EA1FCA"/>
    <w:rsid w:val="00EB0266"/>
    <w:rsid w:val="00EB0C5B"/>
    <w:rsid w:val="00EB0F98"/>
    <w:rsid w:val="00EB2261"/>
    <w:rsid w:val="00EB38D4"/>
    <w:rsid w:val="00EB4BDB"/>
    <w:rsid w:val="00EB4F73"/>
    <w:rsid w:val="00EB53C7"/>
    <w:rsid w:val="00EB5A2F"/>
    <w:rsid w:val="00EC1796"/>
    <w:rsid w:val="00EC2AB6"/>
    <w:rsid w:val="00EC35A6"/>
    <w:rsid w:val="00EC3CD3"/>
    <w:rsid w:val="00EC4686"/>
    <w:rsid w:val="00EC4993"/>
    <w:rsid w:val="00EC5FC9"/>
    <w:rsid w:val="00ED0EFD"/>
    <w:rsid w:val="00ED15AB"/>
    <w:rsid w:val="00ED28E2"/>
    <w:rsid w:val="00ED2B01"/>
    <w:rsid w:val="00ED358C"/>
    <w:rsid w:val="00ED7151"/>
    <w:rsid w:val="00EE0B69"/>
    <w:rsid w:val="00EE3AE3"/>
    <w:rsid w:val="00EE4BC6"/>
    <w:rsid w:val="00EE5918"/>
    <w:rsid w:val="00EE5A80"/>
    <w:rsid w:val="00EE5FA7"/>
    <w:rsid w:val="00EE5FEA"/>
    <w:rsid w:val="00EE72A3"/>
    <w:rsid w:val="00EF1989"/>
    <w:rsid w:val="00EF304C"/>
    <w:rsid w:val="00EF4EA5"/>
    <w:rsid w:val="00EF6B5B"/>
    <w:rsid w:val="00EF6C0F"/>
    <w:rsid w:val="00EF6D28"/>
    <w:rsid w:val="00EF7B2D"/>
    <w:rsid w:val="00F00C02"/>
    <w:rsid w:val="00F1065C"/>
    <w:rsid w:val="00F10955"/>
    <w:rsid w:val="00F11FBC"/>
    <w:rsid w:val="00F15CD4"/>
    <w:rsid w:val="00F169A4"/>
    <w:rsid w:val="00F17F30"/>
    <w:rsid w:val="00F21A4C"/>
    <w:rsid w:val="00F22945"/>
    <w:rsid w:val="00F22C28"/>
    <w:rsid w:val="00F27EEF"/>
    <w:rsid w:val="00F30DEE"/>
    <w:rsid w:val="00F31FA3"/>
    <w:rsid w:val="00F32C3C"/>
    <w:rsid w:val="00F33768"/>
    <w:rsid w:val="00F34311"/>
    <w:rsid w:val="00F357FA"/>
    <w:rsid w:val="00F37632"/>
    <w:rsid w:val="00F40808"/>
    <w:rsid w:val="00F40A7B"/>
    <w:rsid w:val="00F41349"/>
    <w:rsid w:val="00F41FCC"/>
    <w:rsid w:val="00F42821"/>
    <w:rsid w:val="00F4416E"/>
    <w:rsid w:val="00F463B0"/>
    <w:rsid w:val="00F4710D"/>
    <w:rsid w:val="00F504B8"/>
    <w:rsid w:val="00F50995"/>
    <w:rsid w:val="00F6435E"/>
    <w:rsid w:val="00F64C99"/>
    <w:rsid w:val="00F66E26"/>
    <w:rsid w:val="00F71CB8"/>
    <w:rsid w:val="00F76CCA"/>
    <w:rsid w:val="00F805EB"/>
    <w:rsid w:val="00F80840"/>
    <w:rsid w:val="00F8352A"/>
    <w:rsid w:val="00F83605"/>
    <w:rsid w:val="00F8494B"/>
    <w:rsid w:val="00F84E9B"/>
    <w:rsid w:val="00F85500"/>
    <w:rsid w:val="00F921FA"/>
    <w:rsid w:val="00F93989"/>
    <w:rsid w:val="00F93F84"/>
    <w:rsid w:val="00F95A72"/>
    <w:rsid w:val="00F97264"/>
    <w:rsid w:val="00FA0B95"/>
    <w:rsid w:val="00FA26DD"/>
    <w:rsid w:val="00FA3867"/>
    <w:rsid w:val="00FA5181"/>
    <w:rsid w:val="00FB15B4"/>
    <w:rsid w:val="00FB2EE4"/>
    <w:rsid w:val="00FC0B30"/>
    <w:rsid w:val="00FC0B41"/>
    <w:rsid w:val="00FC1984"/>
    <w:rsid w:val="00FC1DB5"/>
    <w:rsid w:val="00FC22AC"/>
    <w:rsid w:val="00FC3609"/>
    <w:rsid w:val="00FC3FE1"/>
    <w:rsid w:val="00FC4329"/>
    <w:rsid w:val="00FD35BE"/>
    <w:rsid w:val="00FD639B"/>
    <w:rsid w:val="00FE0E2A"/>
    <w:rsid w:val="00FE412A"/>
    <w:rsid w:val="00FE4549"/>
    <w:rsid w:val="00FE7424"/>
    <w:rsid w:val="00FE7A88"/>
    <w:rsid w:val="00FF1148"/>
    <w:rsid w:val="00FF2384"/>
    <w:rsid w:val="00FF377E"/>
    <w:rsid w:val="00FF67EB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15DC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jc w:val="center"/>
      <w:outlineLvl w:val="0"/>
    </w:pPr>
    <w:rPr>
      <w:b/>
      <w:spacing w:val="4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  <w:link w:val="15"/>
  </w:style>
  <w:style w:type="character" w:customStyle="1" w:styleId="15">
    <w:name w:val="Основной шрифт абзаца15"/>
    <w:link w:val="12"/>
  </w:style>
  <w:style w:type="paragraph" w:customStyle="1" w:styleId="WW8Num4z1">
    <w:name w:val="WW8Num4z1"/>
    <w:link w:val="WW8Num4z11"/>
    <w:rPr>
      <w:rFonts w:ascii="Wingdings 2" w:hAnsi="Wingdings 2"/>
      <w:sz w:val="18"/>
    </w:rPr>
  </w:style>
  <w:style w:type="character" w:customStyle="1" w:styleId="WW8Num4z11">
    <w:name w:val="WW8Num4z11"/>
    <w:link w:val="WW8Num4z1"/>
    <w:rPr>
      <w:rFonts w:ascii="Wingdings 2" w:hAnsi="Wingdings 2"/>
      <w:sz w:val="18"/>
    </w:rPr>
  </w:style>
  <w:style w:type="paragraph" w:customStyle="1" w:styleId="13">
    <w:name w:val="Название объекта1"/>
    <w:basedOn w:val="a"/>
    <w:next w:val="a"/>
    <w:link w:val="110"/>
    <w:pPr>
      <w:spacing w:before="120" w:after="120"/>
    </w:pPr>
    <w:rPr>
      <w:b/>
      <w:sz w:val="20"/>
    </w:rPr>
  </w:style>
  <w:style w:type="character" w:customStyle="1" w:styleId="110">
    <w:name w:val="Название объекта11"/>
    <w:basedOn w:val="1"/>
    <w:link w:val="13"/>
    <w:rPr>
      <w:b/>
      <w:sz w:val="20"/>
    </w:rPr>
  </w:style>
  <w:style w:type="paragraph" w:customStyle="1" w:styleId="WW-Absatz-Standardschriftart111111111111111111111111111111111111111111111111111111111111">
    <w:name w:val="WW-Absatz-Standardschriftart111111111111111111111111111111111111111111111111111111111111"/>
    <w:link w:val="WW-Absatz-Standardschriftart1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link w:val="WW-Absatz-Standardschriftart111111111111111111111111111111111111111111111111111111111111"/>
  </w:style>
  <w:style w:type="paragraph" w:customStyle="1" w:styleId="21">
    <w:name w:val="Знак Знак2 Знак Знак1"/>
    <w:basedOn w:val="a"/>
    <w:link w:val="211"/>
    <w:pPr>
      <w:widowControl w:val="0"/>
      <w:spacing w:after="160" w:line="240" w:lineRule="exact"/>
      <w:jc w:val="right"/>
    </w:pPr>
    <w:rPr>
      <w:sz w:val="20"/>
    </w:rPr>
  </w:style>
  <w:style w:type="character" w:customStyle="1" w:styleId="211">
    <w:name w:val="Знак Знак2 Знак Знак11"/>
    <w:basedOn w:val="1"/>
    <w:link w:val="21"/>
    <w:rPr>
      <w:sz w:val="20"/>
    </w:rPr>
  </w:style>
  <w:style w:type="paragraph" w:customStyle="1" w:styleId="Style6">
    <w:name w:val="Style6"/>
    <w:basedOn w:val="a"/>
    <w:link w:val="Style61"/>
    <w:pPr>
      <w:widowControl w:val="0"/>
      <w:spacing w:line="257" w:lineRule="exact"/>
    </w:pPr>
  </w:style>
  <w:style w:type="character" w:customStyle="1" w:styleId="Style61">
    <w:name w:val="Style61"/>
    <w:basedOn w:val="1"/>
    <w:link w:val="Style6"/>
    <w:rPr>
      <w:sz w:val="24"/>
    </w:rPr>
  </w:style>
  <w:style w:type="paragraph" w:customStyle="1" w:styleId="xl64">
    <w:name w:val="xl64"/>
    <w:basedOn w:val="a"/>
    <w:link w:val="xl641"/>
    <w:pPr>
      <w:spacing w:beforeAutospacing="1" w:afterAutospacing="1"/>
    </w:pPr>
  </w:style>
  <w:style w:type="character" w:customStyle="1" w:styleId="xl641">
    <w:name w:val="xl641"/>
    <w:basedOn w:val="1"/>
    <w:link w:val="xl64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0">
    <w:name w:val="xl70"/>
    <w:basedOn w:val="a"/>
    <w:link w:val="xl701"/>
    <w:pPr>
      <w:spacing w:beforeAutospacing="1" w:afterAutospacing="1"/>
    </w:pPr>
    <w:rPr>
      <w:rFonts w:ascii="Arial" w:hAnsi="Arial"/>
      <w:sz w:val="22"/>
    </w:rPr>
  </w:style>
  <w:style w:type="character" w:customStyle="1" w:styleId="xl701">
    <w:name w:val="xl701"/>
    <w:basedOn w:val="1"/>
    <w:link w:val="xl70"/>
    <w:rPr>
      <w:rFonts w:ascii="Arial" w:hAnsi="Arial"/>
      <w:sz w:val="22"/>
    </w:rPr>
  </w:style>
  <w:style w:type="paragraph" w:customStyle="1" w:styleId="xl90">
    <w:name w:val="xl90"/>
    <w:basedOn w:val="a"/>
    <w:link w:val="xl901"/>
    <w:pPr>
      <w:spacing w:beforeAutospacing="1" w:afterAutospacing="1"/>
      <w:jc w:val="center"/>
    </w:pPr>
    <w:rPr>
      <w:b/>
      <w:sz w:val="22"/>
    </w:rPr>
  </w:style>
  <w:style w:type="character" w:customStyle="1" w:styleId="xl901">
    <w:name w:val="xl901"/>
    <w:basedOn w:val="1"/>
    <w:link w:val="xl90"/>
    <w:rPr>
      <w:b/>
      <w:sz w:val="22"/>
    </w:rPr>
  </w:style>
  <w:style w:type="paragraph" w:customStyle="1" w:styleId="14">
    <w:name w:val="Основной шрифт абзаца14"/>
    <w:link w:val="130"/>
  </w:style>
  <w:style w:type="character" w:customStyle="1" w:styleId="130">
    <w:name w:val="Основной шрифт абзаца13"/>
    <w:link w:val="14"/>
  </w:style>
  <w:style w:type="paragraph" w:customStyle="1" w:styleId="51">
    <w:name w:val="Знак Знак5 Знак Знак Знак Знак Знак Знак"/>
    <w:basedOn w:val="a"/>
    <w:link w:val="510"/>
    <w:pPr>
      <w:spacing w:after="160" w:line="240" w:lineRule="exact"/>
    </w:pPr>
    <w:rPr>
      <w:rFonts w:ascii="Verdana" w:hAnsi="Verdana"/>
      <w:sz w:val="20"/>
    </w:rPr>
  </w:style>
  <w:style w:type="character" w:customStyle="1" w:styleId="510">
    <w:name w:val="Знак Знак5 Знак Знак Знак Знак Знак Знак1"/>
    <w:basedOn w:val="1"/>
    <w:link w:val="51"/>
    <w:rPr>
      <w:rFonts w:ascii="Verdana" w:hAnsi="Verdana"/>
      <w:sz w:val="20"/>
    </w:rPr>
  </w:style>
  <w:style w:type="paragraph" w:customStyle="1" w:styleId="xl91">
    <w:name w:val="xl91"/>
    <w:basedOn w:val="a"/>
    <w:link w:val="xl911"/>
    <w:pPr>
      <w:spacing w:beforeAutospacing="1" w:afterAutospacing="1"/>
      <w:jc w:val="center"/>
    </w:pPr>
    <w:rPr>
      <w:b/>
      <w:sz w:val="22"/>
    </w:rPr>
  </w:style>
  <w:style w:type="character" w:customStyle="1" w:styleId="xl911">
    <w:name w:val="xl911"/>
    <w:basedOn w:val="1"/>
    <w:link w:val="xl91"/>
    <w:rPr>
      <w:b/>
      <w:sz w:val="22"/>
    </w:rPr>
  </w:style>
  <w:style w:type="paragraph" w:customStyle="1" w:styleId="31">
    <w:name w:val="Основной шрифт абзаца3"/>
    <w:link w:val="310"/>
  </w:style>
  <w:style w:type="character" w:customStyle="1" w:styleId="310">
    <w:name w:val="Основной шрифт абзаца31"/>
    <w:link w:val="31"/>
  </w:style>
  <w:style w:type="paragraph" w:customStyle="1" w:styleId="WW8Num2z2">
    <w:name w:val="WW8Num2z2"/>
    <w:link w:val="WW8Num2z21"/>
    <w:rPr>
      <w:rFonts w:ascii="Wingdings" w:hAnsi="Wingdings"/>
    </w:rPr>
  </w:style>
  <w:style w:type="character" w:customStyle="1" w:styleId="WW8Num2z21">
    <w:name w:val="WW8Num2z21"/>
    <w:link w:val="WW8Num2z2"/>
    <w:rPr>
      <w:rFonts w:ascii="Wingdings" w:hAnsi="Wingdings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paragraph" w:customStyle="1" w:styleId="16">
    <w:name w:val="Обычный16"/>
    <w:link w:val="150"/>
    <w:rPr>
      <w:rFonts w:ascii="Arial" w:hAnsi="Arial"/>
      <w:sz w:val="24"/>
    </w:rPr>
  </w:style>
  <w:style w:type="character" w:customStyle="1" w:styleId="150">
    <w:name w:val="Обычный15"/>
    <w:link w:val="16"/>
    <w:rPr>
      <w:rFonts w:ascii="Arial" w:hAnsi="Arial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2">
    <w:name w:val="Body Text 3"/>
    <w:basedOn w:val="a"/>
    <w:link w:val="33"/>
    <w:pPr>
      <w:spacing w:after="120"/>
    </w:pPr>
    <w:rPr>
      <w:sz w:val="16"/>
    </w:rPr>
  </w:style>
  <w:style w:type="character" w:customStyle="1" w:styleId="33">
    <w:name w:val="Основной текст 3 Знак"/>
    <w:basedOn w:val="1"/>
    <w:link w:val="32"/>
    <w:rPr>
      <w:sz w:val="16"/>
    </w:rPr>
  </w:style>
  <w:style w:type="paragraph" w:customStyle="1" w:styleId="210">
    <w:name w:val="Список 21"/>
    <w:basedOn w:val="a"/>
    <w:link w:val="2110"/>
    <w:pPr>
      <w:ind w:left="566" w:hanging="283"/>
    </w:pPr>
  </w:style>
  <w:style w:type="character" w:customStyle="1" w:styleId="2110">
    <w:name w:val="Список 211"/>
    <w:basedOn w:val="1"/>
    <w:link w:val="210"/>
    <w:rPr>
      <w:sz w:val="24"/>
    </w:rPr>
  </w:style>
  <w:style w:type="paragraph" w:styleId="a3">
    <w:name w:val="Plain Text"/>
    <w:basedOn w:val="a"/>
    <w:link w:val="a4"/>
    <w:rPr>
      <w:rFonts w:ascii="Courier New" w:hAnsi="Courier New"/>
      <w:sz w:val="20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0"/>
    </w:rPr>
  </w:style>
  <w:style w:type="paragraph" w:customStyle="1" w:styleId="xl86">
    <w:name w:val="xl86"/>
    <w:basedOn w:val="a"/>
    <w:link w:val="xl861"/>
    <w:pPr>
      <w:spacing w:beforeAutospacing="1" w:afterAutospacing="1"/>
      <w:jc w:val="center"/>
    </w:pPr>
    <w:rPr>
      <w:b/>
      <w:sz w:val="22"/>
    </w:rPr>
  </w:style>
  <w:style w:type="character" w:customStyle="1" w:styleId="xl861">
    <w:name w:val="xl861"/>
    <w:basedOn w:val="1"/>
    <w:link w:val="xl86"/>
    <w:rPr>
      <w:b/>
      <w:sz w:val="22"/>
    </w:rPr>
  </w:style>
  <w:style w:type="paragraph" w:customStyle="1" w:styleId="xl87">
    <w:name w:val="xl87"/>
    <w:basedOn w:val="a"/>
    <w:link w:val="xl871"/>
    <w:pPr>
      <w:spacing w:beforeAutospacing="1" w:afterAutospacing="1"/>
      <w:jc w:val="center"/>
    </w:pPr>
    <w:rPr>
      <w:b/>
      <w:sz w:val="22"/>
    </w:rPr>
  </w:style>
  <w:style w:type="character" w:customStyle="1" w:styleId="xl871">
    <w:name w:val="xl871"/>
    <w:basedOn w:val="1"/>
    <w:link w:val="xl87"/>
    <w:rPr>
      <w:b/>
      <w:sz w:val="22"/>
    </w:rPr>
  </w:style>
  <w:style w:type="paragraph" w:customStyle="1" w:styleId="WW8Num5z1">
    <w:name w:val="WW8Num5z1"/>
    <w:link w:val="WW8Num5z11"/>
    <w:rPr>
      <w:b/>
      <w:sz w:val="28"/>
    </w:rPr>
  </w:style>
  <w:style w:type="character" w:customStyle="1" w:styleId="WW8Num5z11">
    <w:name w:val="WW8Num5z11"/>
    <w:link w:val="WW8Num5z1"/>
    <w:rPr>
      <w:b/>
      <w:sz w:val="28"/>
    </w:rPr>
  </w:style>
  <w:style w:type="paragraph" w:customStyle="1" w:styleId="17">
    <w:name w:val="Гиперссылка1"/>
    <w:link w:val="131"/>
    <w:rPr>
      <w:color w:val="0000FF"/>
      <w:u w:val="single"/>
    </w:rPr>
  </w:style>
  <w:style w:type="character" w:customStyle="1" w:styleId="131">
    <w:name w:val="Гиперссылка13"/>
    <w:link w:val="17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011">
    <w:name w:val="обычный 2011"/>
    <w:basedOn w:val="a"/>
    <w:next w:val="a"/>
    <w:link w:val="20111"/>
    <w:pPr>
      <w:ind w:firstLine="709"/>
      <w:jc w:val="both"/>
    </w:pPr>
    <w:rPr>
      <w:sz w:val="28"/>
    </w:rPr>
  </w:style>
  <w:style w:type="character" w:customStyle="1" w:styleId="20111">
    <w:name w:val="обычный 20111"/>
    <w:basedOn w:val="1"/>
    <w:link w:val="2011"/>
    <w:rPr>
      <w:sz w:val="28"/>
    </w:rPr>
  </w:style>
  <w:style w:type="paragraph" w:customStyle="1" w:styleId="BodyText21">
    <w:name w:val="Body Text 21"/>
    <w:basedOn w:val="a"/>
    <w:link w:val="BodyText211"/>
    <w:rPr>
      <w:sz w:val="16"/>
    </w:rPr>
  </w:style>
  <w:style w:type="character" w:customStyle="1" w:styleId="BodyText211">
    <w:name w:val="Body Text 211"/>
    <w:basedOn w:val="1"/>
    <w:link w:val="BodyText21"/>
    <w:rPr>
      <w:sz w:val="16"/>
    </w:rPr>
  </w:style>
  <w:style w:type="paragraph" w:customStyle="1" w:styleId="34">
    <w:name w:val="Название3"/>
    <w:basedOn w:val="a"/>
    <w:link w:val="311"/>
    <w:pPr>
      <w:spacing w:before="120" w:after="120"/>
    </w:pPr>
    <w:rPr>
      <w:rFonts w:ascii="Arial" w:hAnsi="Arial"/>
      <w:i/>
    </w:rPr>
  </w:style>
  <w:style w:type="character" w:customStyle="1" w:styleId="311">
    <w:name w:val="Название31"/>
    <w:basedOn w:val="1"/>
    <w:link w:val="34"/>
    <w:rPr>
      <w:rFonts w:ascii="Arial" w:hAnsi="Arial"/>
      <w:i/>
      <w:sz w:val="24"/>
    </w:rPr>
  </w:style>
  <w:style w:type="paragraph" w:customStyle="1" w:styleId="xl79">
    <w:name w:val="xl79"/>
    <w:basedOn w:val="a"/>
    <w:link w:val="xl791"/>
    <w:pPr>
      <w:spacing w:beforeAutospacing="1" w:afterAutospacing="1"/>
      <w:jc w:val="center"/>
    </w:pPr>
    <w:rPr>
      <w:b/>
      <w:sz w:val="22"/>
    </w:rPr>
  </w:style>
  <w:style w:type="character" w:customStyle="1" w:styleId="xl791">
    <w:name w:val="xl791"/>
    <w:basedOn w:val="1"/>
    <w:link w:val="xl79"/>
    <w:rPr>
      <w:b/>
      <w:sz w:val="22"/>
    </w:rPr>
  </w:style>
  <w:style w:type="paragraph" w:customStyle="1" w:styleId="18">
    <w:name w:val="Знак сноски1"/>
    <w:link w:val="111"/>
    <w:rPr>
      <w:vertAlign w:val="superscript"/>
    </w:rPr>
  </w:style>
  <w:style w:type="character" w:customStyle="1" w:styleId="111">
    <w:name w:val="Знак сноски11"/>
    <w:link w:val="18"/>
    <w:rPr>
      <w:vertAlign w:val="superscript"/>
    </w:rPr>
  </w:style>
  <w:style w:type="paragraph" w:customStyle="1" w:styleId="19">
    <w:name w:val="Выделение1"/>
    <w:link w:val="112"/>
    <w:rPr>
      <w:i/>
    </w:rPr>
  </w:style>
  <w:style w:type="character" w:customStyle="1" w:styleId="112">
    <w:name w:val="Выделение11"/>
    <w:link w:val="19"/>
    <w:rPr>
      <w:i/>
    </w:rPr>
  </w:style>
  <w:style w:type="paragraph" w:styleId="a5">
    <w:name w:val="List"/>
    <w:basedOn w:val="a6"/>
    <w:link w:val="a7"/>
    <w:rPr>
      <w:rFonts w:ascii="Arial" w:hAnsi="Arial"/>
    </w:rPr>
  </w:style>
  <w:style w:type="character" w:customStyle="1" w:styleId="a7">
    <w:name w:val="Список Знак"/>
    <w:basedOn w:val="a8"/>
    <w:link w:val="a5"/>
    <w:rPr>
      <w:rFonts w:ascii="Arial" w:hAnsi="Arial"/>
      <w:sz w:val="22"/>
    </w:rPr>
  </w:style>
  <w:style w:type="paragraph" w:customStyle="1" w:styleId="WW8Num3z0">
    <w:name w:val="WW8Num3z0"/>
    <w:link w:val="WW8Num3z01"/>
    <w:rPr>
      <w:rFonts w:ascii="Symbol" w:hAnsi="Symbol"/>
    </w:rPr>
  </w:style>
  <w:style w:type="character" w:customStyle="1" w:styleId="WW8Num3z01">
    <w:name w:val="WW8Num3z01"/>
    <w:link w:val="WW8Num3z0"/>
    <w:rPr>
      <w:rFonts w:ascii="Symbol" w:hAnsi="Symbol"/>
    </w:rPr>
  </w:style>
  <w:style w:type="paragraph" w:customStyle="1" w:styleId="xl78">
    <w:name w:val="xl78"/>
    <w:basedOn w:val="a"/>
    <w:link w:val="xl781"/>
    <w:pPr>
      <w:spacing w:beforeAutospacing="1" w:afterAutospacing="1"/>
      <w:jc w:val="center"/>
    </w:pPr>
    <w:rPr>
      <w:b/>
      <w:sz w:val="22"/>
    </w:rPr>
  </w:style>
  <w:style w:type="character" w:customStyle="1" w:styleId="xl781">
    <w:name w:val="xl781"/>
    <w:basedOn w:val="1"/>
    <w:link w:val="xl78"/>
    <w:rPr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0">
    <w:name w:val="Обычный14"/>
    <w:link w:val="132"/>
    <w:rPr>
      <w:sz w:val="24"/>
    </w:rPr>
  </w:style>
  <w:style w:type="character" w:customStyle="1" w:styleId="132">
    <w:name w:val="Обычный13"/>
    <w:link w:val="140"/>
    <w:rPr>
      <w:sz w:val="24"/>
    </w:rPr>
  </w:style>
  <w:style w:type="paragraph" w:customStyle="1" w:styleId="xl75">
    <w:name w:val="xl75"/>
    <w:basedOn w:val="a"/>
    <w:link w:val="xl751"/>
    <w:pPr>
      <w:spacing w:beforeAutospacing="1" w:afterAutospacing="1"/>
    </w:pPr>
    <w:rPr>
      <w:b/>
      <w:i/>
    </w:rPr>
  </w:style>
  <w:style w:type="character" w:customStyle="1" w:styleId="xl751">
    <w:name w:val="xl751"/>
    <w:basedOn w:val="1"/>
    <w:link w:val="xl75"/>
    <w:rPr>
      <w:b/>
      <w:i/>
      <w:sz w:val="24"/>
    </w:rPr>
  </w:style>
  <w:style w:type="paragraph" w:customStyle="1" w:styleId="26">
    <w:name w:val="Основной шрифт абзаца2"/>
    <w:link w:val="212"/>
  </w:style>
  <w:style w:type="character" w:customStyle="1" w:styleId="212">
    <w:name w:val="Основной шрифт абзаца21"/>
    <w:link w:val="26"/>
  </w:style>
  <w:style w:type="paragraph" w:customStyle="1" w:styleId="xl73">
    <w:name w:val="xl73"/>
    <w:basedOn w:val="a"/>
    <w:link w:val="xl731"/>
    <w:pPr>
      <w:spacing w:beforeAutospacing="1" w:afterAutospacing="1"/>
    </w:pPr>
  </w:style>
  <w:style w:type="character" w:customStyle="1" w:styleId="xl731">
    <w:name w:val="xl731"/>
    <w:basedOn w:val="1"/>
    <w:link w:val="xl73"/>
    <w:rPr>
      <w:sz w:val="24"/>
    </w:rPr>
  </w:style>
  <w:style w:type="paragraph" w:customStyle="1" w:styleId="1a">
    <w:name w:val="Просмотренная гиперссылка1"/>
    <w:link w:val="113"/>
    <w:rPr>
      <w:color w:val="800080"/>
      <w:u w:val="single"/>
    </w:rPr>
  </w:style>
  <w:style w:type="character" w:customStyle="1" w:styleId="113">
    <w:name w:val="Просмотренная гиперссылка11"/>
    <w:link w:val="1a"/>
    <w:rPr>
      <w:color w:val="800080"/>
      <w:u w:val="single"/>
    </w:rPr>
  </w:style>
  <w:style w:type="paragraph" w:customStyle="1" w:styleId="1b">
    <w:name w:val="Строгий1"/>
    <w:link w:val="114"/>
    <w:rPr>
      <w:b/>
    </w:rPr>
  </w:style>
  <w:style w:type="character" w:customStyle="1" w:styleId="114">
    <w:name w:val="Строгий11"/>
    <w:link w:val="1b"/>
    <w:rPr>
      <w:b/>
    </w:rPr>
  </w:style>
  <w:style w:type="paragraph" w:customStyle="1" w:styleId="xl92">
    <w:name w:val="xl92"/>
    <w:basedOn w:val="a"/>
    <w:link w:val="xl92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21">
    <w:name w:val="xl921"/>
    <w:basedOn w:val="1"/>
    <w:link w:val="xl92"/>
    <w:rPr>
      <w:rFonts w:ascii="Arial" w:hAnsi="Arial"/>
      <w:b/>
      <w:sz w:val="24"/>
    </w:rPr>
  </w:style>
  <w:style w:type="paragraph" w:customStyle="1" w:styleId="ab">
    <w:name w:val="Заголовок таблицы"/>
    <w:basedOn w:val="ac"/>
    <w:link w:val="1c"/>
    <w:pPr>
      <w:jc w:val="center"/>
    </w:pPr>
    <w:rPr>
      <w:b/>
    </w:rPr>
  </w:style>
  <w:style w:type="character" w:customStyle="1" w:styleId="1c">
    <w:name w:val="Заголовок таблицы1"/>
    <w:basedOn w:val="1d"/>
    <w:link w:val="ab"/>
    <w:rPr>
      <w:b/>
      <w:sz w:val="24"/>
    </w:rPr>
  </w:style>
  <w:style w:type="paragraph" w:customStyle="1" w:styleId="ad">
    <w:name w:val="Мой_подзаголовок"/>
    <w:basedOn w:val="a"/>
    <w:link w:val="1e"/>
    <w:pPr>
      <w:tabs>
        <w:tab w:val="left" w:pos="539"/>
      </w:tabs>
      <w:ind w:left="-1078"/>
    </w:pPr>
  </w:style>
  <w:style w:type="character" w:customStyle="1" w:styleId="1e">
    <w:name w:val="Мой_подзаголовок1"/>
    <w:basedOn w:val="1"/>
    <w:link w:val="ad"/>
    <w:rPr>
      <w:sz w:val="24"/>
    </w:rPr>
  </w:style>
  <w:style w:type="paragraph" w:customStyle="1" w:styleId="xl68">
    <w:name w:val="xl68"/>
    <w:basedOn w:val="a"/>
    <w:link w:val="xl681"/>
    <w:pPr>
      <w:spacing w:beforeAutospacing="1" w:afterAutospacing="1"/>
    </w:pPr>
    <w:rPr>
      <w:b/>
      <w:sz w:val="22"/>
    </w:rPr>
  </w:style>
  <w:style w:type="character" w:customStyle="1" w:styleId="xl681">
    <w:name w:val="xl681"/>
    <w:basedOn w:val="1"/>
    <w:link w:val="xl68"/>
    <w:rPr>
      <w:b/>
      <w:sz w:val="22"/>
    </w:rPr>
  </w:style>
  <w:style w:type="paragraph" w:customStyle="1" w:styleId="43">
    <w:name w:val="Основной шрифт абзаца4"/>
  </w:style>
  <w:style w:type="paragraph" w:customStyle="1" w:styleId="xl82">
    <w:name w:val="xl82"/>
    <w:basedOn w:val="a"/>
    <w:link w:val="xl821"/>
    <w:pPr>
      <w:spacing w:beforeAutospacing="1" w:afterAutospacing="1"/>
      <w:jc w:val="center"/>
    </w:pPr>
    <w:rPr>
      <w:b/>
      <w:sz w:val="22"/>
    </w:rPr>
  </w:style>
  <w:style w:type="character" w:customStyle="1" w:styleId="xl821">
    <w:name w:val="xl821"/>
    <w:basedOn w:val="1"/>
    <w:link w:val="xl82"/>
    <w:rPr>
      <w:b/>
      <w:sz w:val="22"/>
    </w:rPr>
  </w:style>
  <w:style w:type="paragraph" w:customStyle="1" w:styleId="1f">
    <w:name w:val="Схема документа1"/>
    <w:basedOn w:val="a"/>
    <w:link w:val="115"/>
    <w:rPr>
      <w:rFonts w:ascii="Tahoma" w:hAnsi="Tahoma"/>
      <w:sz w:val="20"/>
    </w:rPr>
  </w:style>
  <w:style w:type="character" w:customStyle="1" w:styleId="115">
    <w:name w:val="Схема документа11"/>
    <w:basedOn w:val="1"/>
    <w:link w:val="1f"/>
    <w:rPr>
      <w:rFonts w:ascii="Tahoma" w:hAnsi="Tahoma"/>
      <w:sz w:val="20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xl74">
    <w:name w:val="xl74"/>
    <w:basedOn w:val="a"/>
    <w:link w:val="xl741"/>
    <w:pPr>
      <w:spacing w:beforeAutospacing="1" w:afterAutospacing="1"/>
    </w:pPr>
    <w:rPr>
      <w:b/>
    </w:rPr>
  </w:style>
  <w:style w:type="character" w:customStyle="1" w:styleId="xl741">
    <w:name w:val="xl741"/>
    <w:basedOn w:val="1"/>
    <w:link w:val="xl74"/>
    <w:rPr>
      <w:b/>
      <w:sz w:val="24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customStyle="1" w:styleId="WW-Absatz-Standardschriftart111111111111111111111111111111111111111111111111111111111111111">
    <w:name w:val="WW-Absatz-Standardschriftart111111111111111111111111111111111111111111111111111111111111111"/>
    <w:link w:val="WW-Absatz-Standardschriftart1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link w:val="WW-Absatz-Standardschriftart111111111111111111111111111111111111111111111111111111111111111"/>
  </w:style>
  <w:style w:type="paragraph" w:customStyle="1" w:styleId="xl81">
    <w:name w:val="xl81"/>
    <w:basedOn w:val="a"/>
    <w:link w:val="xl811"/>
    <w:pPr>
      <w:spacing w:beforeAutospacing="1" w:afterAutospacing="1"/>
      <w:jc w:val="center"/>
    </w:pPr>
    <w:rPr>
      <w:b/>
      <w:sz w:val="22"/>
    </w:rPr>
  </w:style>
  <w:style w:type="character" w:customStyle="1" w:styleId="xl811">
    <w:name w:val="xl811"/>
    <w:basedOn w:val="1"/>
    <w:link w:val="xl81"/>
    <w:rPr>
      <w:b/>
      <w:sz w:val="22"/>
    </w:rPr>
  </w:style>
  <w:style w:type="paragraph" w:customStyle="1" w:styleId="xl85">
    <w:name w:val="xl85"/>
    <w:basedOn w:val="a"/>
    <w:link w:val="xl851"/>
    <w:pPr>
      <w:spacing w:beforeAutospacing="1" w:afterAutospacing="1"/>
      <w:jc w:val="center"/>
    </w:pPr>
    <w:rPr>
      <w:b/>
      <w:sz w:val="22"/>
    </w:rPr>
  </w:style>
  <w:style w:type="character" w:customStyle="1" w:styleId="xl851">
    <w:name w:val="xl851"/>
    <w:basedOn w:val="1"/>
    <w:link w:val="xl85"/>
    <w:rPr>
      <w:b/>
      <w:sz w:val="22"/>
    </w:rPr>
  </w:style>
  <w:style w:type="paragraph" w:customStyle="1" w:styleId="1f0">
    <w:name w:val="Знак Знак1 Знак"/>
    <w:basedOn w:val="a"/>
    <w:link w:val="13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33">
    <w:name w:val="Знак Знак1 Знак3"/>
    <w:basedOn w:val="1"/>
    <w:link w:val="1f0"/>
    <w:rPr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2"/>
  </w:style>
  <w:style w:type="character" w:customStyle="1" w:styleId="WW-Absatz-Standardschriftart1111111111111111112">
    <w:name w:val="WW-Absatz-Standardschriftart1111111111111111112"/>
    <w:link w:val="WW-Absatz-Standardschriftart111111111111111111"/>
  </w:style>
  <w:style w:type="paragraph" w:customStyle="1" w:styleId="xl93">
    <w:name w:val="xl93"/>
    <w:basedOn w:val="a"/>
    <w:link w:val="xl93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31">
    <w:name w:val="xl931"/>
    <w:basedOn w:val="1"/>
    <w:link w:val="xl93"/>
    <w:rPr>
      <w:rFonts w:ascii="Arial" w:hAnsi="Arial"/>
      <w:b/>
      <w:sz w:val="24"/>
    </w:rPr>
  </w:style>
  <w:style w:type="paragraph" w:customStyle="1" w:styleId="WW8Num2z1">
    <w:name w:val="WW8Num2z1"/>
    <w:link w:val="WW8Num2z11"/>
    <w:rPr>
      <w:rFonts w:ascii="Courier New" w:hAnsi="Courier New"/>
    </w:rPr>
  </w:style>
  <w:style w:type="character" w:customStyle="1" w:styleId="WW8Num2z11">
    <w:name w:val="WW8Num2z11"/>
    <w:link w:val="WW8Num2z1"/>
    <w:rPr>
      <w:rFonts w:ascii="Courier New" w:hAnsi="Courier New"/>
    </w:rPr>
  </w:style>
  <w:style w:type="paragraph" w:customStyle="1" w:styleId="xl88">
    <w:name w:val="xl88"/>
    <w:basedOn w:val="a"/>
    <w:link w:val="xl881"/>
    <w:pPr>
      <w:spacing w:beforeAutospacing="1" w:afterAutospacing="1"/>
      <w:jc w:val="center"/>
    </w:pPr>
    <w:rPr>
      <w:b/>
      <w:sz w:val="22"/>
    </w:rPr>
  </w:style>
  <w:style w:type="character" w:customStyle="1" w:styleId="xl881">
    <w:name w:val="xl881"/>
    <w:basedOn w:val="1"/>
    <w:link w:val="xl88"/>
    <w:rPr>
      <w:b/>
      <w:sz w:val="22"/>
    </w:rPr>
  </w:style>
  <w:style w:type="paragraph" w:customStyle="1" w:styleId="FontStyle16">
    <w:name w:val="Font Style16"/>
    <w:link w:val="FontStyle161"/>
    <w:rPr>
      <w:spacing w:val="-10"/>
      <w:sz w:val="24"/>
    </w:rPr>
  </w:style>
  <w:style w:type="character" w:customStyle="1" w:styleId="FontStyle161">
    <w:name w:val="Font Style161"/>
    <w:link w:val="FontStyle16"/>
    <w:rPr>
      <w:spacing w:val="-10"/>
      <w:sz w:val="24"/>
    </w:rPr>
  </w:style>
  <w:style w:type="paragraph" w:customStyle="1" w:styleId="ae">
    <w:name w:val="Сноска"/>
    <w:basedOn w:val="a"/>
    <w:link w:val="1f1"/>
    <w:pPr>
      <w:spacing w:line="322" w:lineRule="exact"/>
      <w:ind w:firstLine="700"/>
      <w:jc w:val="both"/>
    </w:pPr>
    <w:rPr>
      <w:sz w:val="27"/>
      <w:highlight w:val="white"/>
    </w:rPr>
  </w:style>
  <w:style w:type="character" w:customStyle="1" w:styleId="1f1">
    <w:name w:val="Сноска1"/>
    <w:basedOn w:val="1"/>
    <w:link w:val="ae"/>
    <w:rPr>
      <w:sz w:val="27"/>
      <w:highlight w:val="white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xl80">
    <w:name w:val="xl80"/>
    <w:basedOn w:val="a"/>
    <w:link w:val="xl801"/>
    <w:pPr>
      <w:spacing w:beforeAutospacing="1" w:afterAutospacing="1"/>
      <w:jc w:val="center"/>
    </w:pPr>
    <w:rPr>
      <w:b/>
      <w:sz w:val="22"/>
    </w:rPr>
  </w:style>
  <w:style w:type="character" w:customStyle="1" w:styleId="xl801">
    <w:name w:val="xl801"/>
    <w:basedOn w:val="1"/>
    <w:link w:val="xl80"/>
    <w:rPr>
      <w:b/>
      <w:sz w:val="22"/>
    </w:rPr>
  </w:style>
  <w:style w:type="paragraph" w:customStyle="1" w:styleId="af">
    <w:name w:val="Содержимое врезки"/>
    <w:basedOn w:val="a6"/>
    <w:link w:val="1f2"/>
  </w:style>
  <w:style w:type="character" w:customStyle="1" w:styleId="1f2">
    <w:name w:val="Содержимое врезки1"/>
    <w:basedOn w:val="a8"/>
    <w:link w:val="af"/>
    <w:rPr>
      <w:sz w:val="22"/>
    </w:rPr>
  </w:style>
  <w:style w:type="paragraph" w:customStyle="1" w:styleId="312">
    <w:name w:val="Основной текст 31"/>
    <w:basedOn w:val="a"/>
    <w:link w:val="3110"/>
    <w:pPr>
      <w:jc w:val="center"/>
    </w:pPr>
    <w:rPr>
      <w:b/>
    </w:rPr>
  </w:style>
  <w:style w:type="character" w:customStyle="1" w:styleId="3110">
    <w:name w:val="Основной текст 311"/>
    <w:basedOn w:val="1"/>
    <w:link w:val="312"/>
    <w:rPr>
      <w:b/>
      <w:sz w:val="24"/>
    </w:rPr>
  </w:style>
  <w:style w:type="paragraph" w:customStyle="1" w:styleId="FontStyle15">
    <w:name w:val="Font Style15"/>
    <w:link w:val="FontStyle151"/>
    <w:rPr>
      <w:i/>
      <w:sz w:val="24"/>
    </w:rPr>
  </w:style>
  <w:style w:type="character" w:customStyle="1" w:styleId="FontStyle151">
    <w:name w:val="Font Style151"/>
    <w:link w:val="FontStyle15"/>
    <w:rPr>
      <w:i/>
      <w:sz w:val="24"/>
    </w:rPr>
  </w:style>
  <w:style w:type="paragraph" w:customStyle="1" w:styleId="xl65">
    <w:name w:val="xl65"/>
    <w:basedOn w:val="a"/>
    <w:link w:val="xl651"/>
    <w:pPr>
      <w:spacing w:beforeAutospacing="1" w:afterAutospacing="1"/>
    </w:pPr>
    <w:rPr>
      <w:rFonts w:ascii="Arial" w:hAnsi="Arial"/>
      <w:sz w:val="22"/>
    </w:rPr>
  </w:style>
  <w:style w:type="character" w:customStyle="1" w:styleId="xl651">
    <w:name w:val="xl651"/>
    <w:basedOn w:val="1"/>
    <w:link w:val="xl65"/>
    <w:rPr>
      <w:rFonts w:ascii="Arial" w:hAnsi="Arial"/>
      <w:sz w:val="22"/>
    </w:rPr>
  </w:style>
  <w:style w:type="paragraph" w:customStyle="1" w:styleId="af0">
    <w:name w:val="Знак"/>
    <w:basedOn w:val="a"/>
    <w:link w:val="1f3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3">
    <w:name w:val="Знак1"/>
    <w:basedOn w:val="1"/>
    <w:link w:val="af0"/>
    <w:rPr>
      <w:sz w:val="20"/>
    </w:rPr>
  </w:style>
  <w:style w:type="paragraph" w:customStyle="1" w:styleId="WW8Num4z0">
    <w:name w:val="WW8Num4z0"/>
    <w:link w:val="WW8Num4z01"/>
    <w:rPr>
      <w:rFonts w:ascii="Wingdings" w:hAnsi="Wingdings"/>
      <w:sz w:val="18"/>
    </w:rPr>
  </w:style>
  <w:style w:type="character" w:customStyle="1" w:styleId="WW8Num4z01">
    <w:name w:val="WW8Num4z01"/>
    <w:link w:val="WW8Num4z0"/>
    <w:rPr>
      <w:rFonts w:ascii="Wingdings" w:hAnsi="Wingdings"/>
      <w:sz w:val="18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uiPriority w:val="99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xl66">
    <w:name w:val="xl66"/>
    <w:basedOn w:val="a"/>
    <w:link w:val="xl661"/>
    <w:pPr>
      <w:spacing w:beforeAutospacing="1" w:afterAutospacing="1"/>
      <w:jc w:val="center"/>
    </w:pPr>
    <w:rPr>
      <w:b/>
      <w:sz w:val="22"/>
    </w:rPr>
  </w:style>
  <w:style w:type="character" w:customStyle="1" w:styleId="xl661">
    <w:name w:val="xl661"/>
    <w:basedOn w:val="1"/>
    <w:link w:val="xl66"/>
    <w:rPr>
      <w:b/>
      <w:sz w:val="22"/>
    </w:rPr>
  </w:style>
  <w:style w:type="paragraph" w:customStyle="1" w:styleId="120">
    <w:name w:val="Гиперссылка12"/>
    <w:link w:val="116"/>
    <w:rPr>
      <w:color w:val="0000FF"/>
      <w:u w:val="single"/>
    </w:rPr>
  </w:style>
  <w:style w:type="character" w:customStyle="1" w:styleId="116">
    <w:name w:val="Гиперссылка11"/>
    <w:link w:val="120"/>
    <w:rPr>
      <w:color w:val="0000FF"/>
      <w:u w:val="single"/>
    </w:rPr>
  </w:style>
  <w:style w:type="paragraph" w:styleId="37">
    <w:name w:val="Body Text Indent 3"/>
    <w:basedOn w:val="a"/>
    <w:link w:val="38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orfo-misgrammed">
    <w:name w:val="orfo-misgrammed"/>
    <w:link w:val="orfo-misgrammed1"/>
  </w:style>
  <w:style w:type="character" w:customStyle="1" w:styleId="orfo-misgrammed1">
    <w:name w:val="orfo-misgrammed1"/>
    <w:link w:val="orfo-misgrammed"/>
  </w:style>
  <w:style w:type="paragraph" w:customStyle="1" w:styleId="121">
    <w:name w:val="Основной шрифт абзаца12"/>
    <w:link w:val="117"/>
  </w:style>
  <w:style w:type="character" w:customStyle="1" w:styleId="117">
    <w:name w:val="Основной шрифт абзаца11"/>
    <w:link w:val="121"/>
  </w:style>
  <w:style w:type="character" w:customStyle="1" w:styleId="11">
    <w:name w:val="Заголовок 1 Знак"/>
    <w:basedOn w:val="1"/>
    <w:link w:val="10"/>
    <w:rPr>
      <w:b/>
      <w:spacing w:val="40"/>
      <w:sz w:val="28"/>
    </w:rPr>
  </w:style>
  <w:style w:type="paragraph" w:customStyle="1" w:styleId="annotation">
    <w:name w:val="annotation"/>
    <w:link w:val="annotation1"/>
  </w:style>
  <w:style w:type="character" w:customStyle="1" w:styleId="annotation1">
    <w:name w:val="annotation1"/>
    <w:link w:val="annotation"/>
  </w:style>
  <w:style w:type="paragraph" w:customStyle="1" w:styleId="220">
    <w:name w:val="Основной текст с отступом 22"/>
    <w:basedOn w:val="a"/>
    <w:link w:val="221"/>
    <w:pPr>
      <w:ind w:firstLine="700"/>
      <w:jc w:val="both"/>
    </w:pPr>
    <w:rPr>
      <w:sz w:val="28"/>
    </w:rPr>
  </w:style>
  <w:style w:type="character" w:customStyle="1" w:styleId="221">
    <w:name w:val="Основной текст с отступом 221"/>
    <w:basedOn w:val="1"/>
    <w:link w:val="220"/>
    <w:rPr>
      <w:sz w:val="28"/>
    </w:rPr>
  </w:style>
  <w:style w:type="paragraph" w:customStyle="1" w:styleId="Style2">
    <w:name w:val="Style2"/>
    <w:basedOn w:val="a"/>
    <w:link w:val="Style21"/>
    <w:pPr>
      <w:widowControl w:val="0"/>
      <w:spacing w:line="368" w:lineRule="exact"/>
      <w:jc w:val="center"/>
    </w:pPr>
  </w:style>
  <w:style w:type="character" w:customStyle="1" w:styleId="Style21">
    <w:name w:val="Style21"/>
    <w:basedOn w:val="1"/>
    <w:link w:val="Style2"/>
    <w:rPr>
      <w:sz w:val="24"/>
    </w:rPr>
  </w:style>
  <w:style w:type="paragraph" w:customStyle="1" w:styleId="1f4">
    <w:name w:val="Месяч1"/>
    <w:basedOn w:val="a3"/>
    <w:link w:val="118"/>
    <w:pPr>
      <w:jc w:val="center"/>
    </w:pPr>
    <w:rPr>
      <w:rFonts w:ascii="Times New Roman" w:hAnsi="Times New Roman"/>
      <w:b/>
      <w:sz w:val="24"/>
    </w:rPr>
  </w:style>
  <w:style w:type="character" w:customStyle="1" w:styleId="118">
    <w:name w:val="Месяч11"/>
    <w:basedOn w:val="a4"/>
    <w:link w:val="1f4"/>
    <w:rPr>
      <w:rFonts w:ascii="Times New Roman" w:hAnsi="Times New Roman"/>
      <w:b/>
      <w:sz w:val="24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39">
    <w:name w:val="Указатель3"/>
    <w:basedOn w:val="a"/>
    <w:link w:val="313"/>
    <w:rPr>
      <w:rFonts w:ascii="Arial" w:hAnsi="Arial"/>
    </w:rPr>
  </w:style>
  <w:style w:type="character" w:customStyle="1" w:styleId="313">
    <w:name w:val="Указатель31"/>
    <w:basedOn w:val="1"/>
    <w:link w:val="39"/>
    <w:rPr>
      <w:rFonts w:ascii="Arial" w:hAnsi="Arial"/>
      <w:sz w:val="24"/>
    </w:rPr>
  </w:style>
  <w:style w:type="paragraph" w:customStyle="1" w:styleId="FontStyle14">
    <w:name w:val="Font Style14"/>
    <w:link w:val="FontStyle141"/>
    <w:rPr>
      <w:b/>
      <w:sz w:val="26"/>
    </w:rPr>
  </w:style>
  <w:style w:type="character" w:customStyle="1" w:styleId="FontStyle141">
    <w:name w:val="Font Style141"/>
    <w:link w:val="FontStyle14"/>
    <w:rPr>
      <w:b/>
      <w:sz w:val="26"/>
    </w:rPr>
  </w:style>
  <w:style w:type="paragraph" w:customStyle="1" w:styleId="Style4">
    <w:name w:val="Style4"/>
    <w:basedOn w:val="a"/>
    <w:link w:val="Style41"/>
    <w:pPr>
      <w:widowControl w:val="0"/>
    </w:pPr>
  </w:style>
  <w:style w:type="character" w:customStyle="1" w:styleId="Style41">
    <w:name w:val="Style41"/>
    <w:basedOn w:val="1"/>
    <w:link w:val="Style4"/>
    <w:rPr>
      <w:sz w:val="24"/>
    </w:rPr>
  </w:style>
  <w:style w:type="paragraph" w:customStyle="1" w:styleId="WW8Num4z2">
    <w:name w:val="WW8Num4z2"/>
    <w:link w:val="WW8Num4z21"/>
    <w:rPr>
      <w:rFonts w:ascii="StarSymbol" w:hAnsi="StarSymbol"/>
      <w:sz w:val="18"/>
    </w:rPr>
  </w:style>
  <w:style w:type="character" w:customStyle="1" w:styleId="WW8Num4z21">
    <w:name w:val="WW8Num4z21"/>
    <w:link w:val="WW8Num4z2"/>
    <w:rPr>
      <w:rFonts w:ascii="StarSymbol" w:hAnsi="StarSymbol"/>
      <w:sz w:val="18"/>
    </w:rPr>
  </w:style>
  <w:style w:type="paragraph" w:customStyle="1" w:styleId="Normal2">
    <w:name w:val="Normal2"/>
    <w:link w:val="Normal21"/>
  </w:style>
  <w:style w:type="character" w:customStyle="1" w:styleId="Normal21">
    <w:name w:val="Normal21"/>
    <w:link w:val="Normal2"/>
  </w:style>
  <w:style w:type="paragraph" w:customStyle="1" w:styleId="xl69">
    <w:name w:val="xl69"/>
    <w:basedOn w:val="a"/>
    <w:link w:val="xl691"/>
    <w:pPr>
      <w:spacing w:beforeAutospacing="1" w:afterAutospacing="1"/>
    </w:pPr>
    <w:rPr>
      <w:b/>
      <w:sz w:val="22"/>
    </w:rPr>
  </w:style>
  <w:style w:type="character" w:customStyle="1" w:styleId="xl691">
    <w:name w:val="xl691"/>
    <w:basedOn w:val="1"/>
    <w:link w:val="xl69"/>
    <w:rPr>
      <w:b/>
      <w:sz w:val="22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"/>
    <w:basedOn w:val="a"/>
    <w:link w:val="119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9">
    <w:name w:val="Знак Знак1 Знак Знак Знак Знак Знак Знак Знак Знак Знак Знак Знак Знак Знак Знак Знак Знак Знак Знак1"/>
    <w:basedOn w:val="1"/>
    <w:link w:val="1f5"/>
    <w:rPr>
      <w:sz w:val="20"/>
    </w:rPr>
  </w:style>
  <w:style w:type="paragraph" w:customStyle="1" w:styleId="Style7">
    <w:name w:val="Style7"/>
    <w:basedOn w:val="a"/>
    <w:link w:val="Style71"/>
    <w:pPr>
      <w:widowControl w:val="0"/>
    </w:pPr>
  </w:style>
  <w:style w:type="character" w:customStyle="1" w:styleId="Style71">
    <w:name w:val="Style71"/>
    <w:basedOn w:val="1"/>
    <w:link w:val="Style7"/>
    <w:rPr>
      <w:sz w:val="24"/>
    </w:rPr>
  </w:style>
  <w:style w:type="paragraph" w:customStyle="1" w:styleId="29">
    <w:name w:val="Гиперссылка2"/>
    <w:link w:val="af3"/>
    <w:rPr>
      <w:color w:val="0000FF"/>
      <w:u w:val="single"/>
    </w:rPr>
  </w:style>
  <w:style w:type="character" w:styleId="af3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1"/>
    <w:rPr>
      <w:sz w:val="20"/>
    </w:rPr>
  </w:style>
  <w:style w:type="character" w:customStyle="1" w:styleId="Footnote1">
    <w:name w:val="Footnote1"/>
    <w:basedOn w:val="1"/>
    <w:link w:val="Footnote"/>
    <w:rPr>
      <w:sz w:val="20"/>
    </w:rPr>
  </w:style>
  <w:style w:type="paragraph" w:customStyle="1" w:styleId="af4">
    <w:name w:val="Маркеры списка"/>
    <w:link w:val="1f6"/>
    <w:rPr>
      <w:rFonts w:ascii="StarSymbol" w:hAnsi="StarSymbol"/>
      <w:sz w:val="18"/>
    </w:rPr>
  </w:style>
  <w:style w:type="character" w:customStyle="1" w:styleId="1f6">
    <w:name w:val="Маркеры списка1"/>
    <w:link w:val="af4"/>
    <w:rPr>
      <w:rFonts w:ascii="StarSymbol" w:hAnsi="StarSymbol"/>
      <w:sz w:val="18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af5">
    <w:name w:val="Знак Знак Знак Знак"/>
    <w:basedOn w:val="a"/>
    <w:next w:val="a"/>
    <w:link w:val="3a"/>
    <w:pPr>
      <w:ind w:firstLine="709"/>
      <w:jc w:val="both"/>
    </w:pPr>
    <w:rPr>
      <w:sz w:val="28"/>
    </w:rPr>
  </w:style>
  <w:style w:type="character" w:customStyle="1" w:styleId="3a">
    <w:name w:val="Знак Знак Знак Знак3"/>
    <w:basedOn w:val="1"/>
    <w:link w:val="af5"/>
    <w:rPr>
      <w:sz w:val="28"/>
    </w:rPr>
  </w:style>
  <w:style w:type="paragraph" w:customStyle="1" w:styleId="xl76">
    <w:name w:val="xl76"/>
    <w:basedOn w:val="a"/>
    <w:link w:val="xl761"/>
    <w:pPr>
      <w:spacing w:beforeAutospacing="1" w:afterAutospacing="1"/>
      <w:jc w:val="center"/>
    </w:pPr>
    <w:rPr>
      <w:b/>
      <w:sz w:val="22"/>
    </w:rPr>
  </w:style>
  <w:style w:type="character" w:customStyle="1" w:styleId="xl761">
    <w:name w:val="xl761"/>
    <w:basedOn w:val="1"/>
    <w:link w:val="xl76"/>
    <w:rPr>
      <w:b/>
      <w:sz w:val="22"/>
    </w:rPr>
  </w:style>
  <w:style w:type="paragraph" w:customStyle="1" w:styleId="af6">
    <w:name w:val="Символ нумерации"/>
    <w:link w:val="1f9"/>
  </w:style>
  <w:style w:type="character" w:customStyle="1" w:styleId="1f9">
    <w:name w:val="Символ нумерации1"/>
    <w:link w:val="af6"/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2">
    <w:name w:val="Знак Знак1 Знак2"/>
    <w:basedOn w:val="a"/>
    <w:link w:val="11a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a">
    <w:name w:val="Знак Знак1 Знак1"/>
    <w:basedOn w:val="1"/>
    <w:link w:val="122"/>
    <w:rPr>
      <w:sz w:val="20"/>
    </w:rPr>
  </w:style>
  <w:style w:type="paragraph" w:customStyle="1" w:styleId="xl94">
    <w:name w:val="xl94"/>
    <w:basedOn w:val="a"/>
    <w:link w:val="xl941"/>
    <w:pPr>
      <w:spacing w:beforeAutospacing="1" w:afterAutospacing="1"/>
      <w:jc w:val="center"/>
    </w:pPr>
    <w:rPr>
      <w:rFonts w:ascii="Arial" w:hAnsi="Arial"/>
      <w:b/>
    </w:rPr>
  </w:style>
  <w:style w:type="character" w:customStyle="1" w:styleId="xl941">
    <w:name w:val="xl941"/>
    <w:basedOn w:val="1"/>
    <w:link w:val="xl94"/>
    <w:rPr>
      <w:rFonts w:ascii="Arial" w:hAnsi="Arial"/>
      <w:b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3">
    <w:name w:val="xl63"/>
    <w:basedOn w:val="a"/>
    <w:link w:val="xl631"/>
    <w:pPr>
      <w:spacing w:beforeAutospacing="1" w:afterAutospacing="1"/>
    </w:pPr>
    <w:rPr>
      <w:b/>
    </w:rPr>
  </w:style>
  <w:style w:type="character" w:customStyle="1" w:styleId="xl631">
    <w:name w:val="xl631"/>
    <w:basedOn w:val="1"/>
    <w:link w:val="xl63"/>
    <w:rPr>
      <w:b/>
      <w:sz w:val="24"/>
    </w:rPr>
  </w:style>
  <w:style w:type="paragraph" w:customStyle="1" w:styleId="xl72">
    <w:name w:val="xl72"/>
    <w:basedOn w:val="a"/>
    <w:link w:val="xl721"/>
    <w:pPr>
      <w:spacing w:beforeAutospacing="1" w:afterAutospacing="1"/>
    </w:pPr>
  </w:style>
  <w:style w:type="character" w:customStyle="1" w:styleId="xl721">
    <w:name w:val="xl721"/>
    <w:basedOn w:val="1"/>
    <w:link w:val="xl72"/>
    <w:rPr>
      <w:sz w:val="24"/>
    </w:rPr>
  </w:style>
  <w:style w:type="paragraph" w:customStyle="1" w:styleId="xl89">
    <w:name w:val="xl89"/>
    <w:basedOn w:val="a"/>
    <w:link w:val="xl891"/>
    <w:pPr>
      <w:spacing w:beforeAutospacing="1" w:afterAutospacing="1"/>
      <w:jc w:val="center"/>
    </w:pPr>
    <w:rPr>
      <w:b/>
      <w:sz w:val="22"/>
    </w:rPr>
  </w:style>
  <w:style w:type="character" w:customStyle="1" w:styleId="xl891">
    <w:name w:val="xl891"/>
    <w:basedOn w:val="1"/>
    <w:link w:val="xl89"/>
    <w:rPr>
      <w:b/>
      <w:sz w:val="22"/>
    </w:rPr>
  </w:style>
  <w:style w:type="paragraph" w:customStyle="1" w:styleId="1fa">
    <w:name w:val="Номер страницы1"/>
    <w:basedOn w:val="12"/>
    <w:link w:val="11b"/>
  </w:style>
  <w:style w:type="character" w:customStyle="1" w:styleId="11b">
    <w:name w:val="Номер страницы11"/>
    <w:basedOn w:val="15"/>
    <w:link w:val="1fa"/>
  </w:style>
  <w:style w:type="paragraph" w:customStyle="1" w:styleId="2a">
    <w:name w:val="Основной текст (2)"/>
    <w:link w:val="213"/>
    <w:rPr>
      <w:i/>
      <w:spacing w:val="20"/>
      <w:sz w:val="22"/>
    </w:rPr>
  </w:style>
  <w:style w:type="character" w:customStyle="1" w:styleId="213">
    <w:name w:val="Основной текст (2)1"/>
    <w:link w:val="2a"/>
    <w:rPr>
      <w:i/>
      <w:spacing w:val="20"/>
      <w:sz w:val="22"/>
    </w:rPr>
  </w:style>
  <w:style w:type="paragraph" w:customStyle="1" w:styleId="xl77">
    <w:name w:val="xl77"/>
    <w:basedOn w:val="a"/>
    <w:link w:val="xl771"/>
    <w:pPr>
      <w:spacing w:beforeAutospacing="1" w:afterAutospacing="1"/>
      <w:jc w:val="center"/>
    </w:pPr>
    <w:rPr>
      <w:b/>
      <w:sz w:val="22"/>
    </w:rPr>
  </w:style>
  <w:style w:type="character" w:customStyle="1" w:styleId="xl771">
    <w:name w:val="xl771"/>
    <w:basedOn w:val="1"/>
    <w:link w:val="xl77"/>
    <w:rPr>
      <w:b/>
      <w:sz w:val="22"/>
    </w:rPr>
  </w:style>
  <w:style w:type="paragraph" w:customStyle="1" w:styleId="2b">
    <w:name w:val="Название2"/>
    <w:basedOn w:val="a"/>
    <w:link w:val="214"/>
    <w:pPr>
      <w:spacing w:before="120" w:after="120"/>
    </w:pPr>
    <w:rPr>
      <w:rFonts w:ascii="Arial" w:hAnsi="Arial"/>
      <w:i/>
    </w:rPr>
  </w:style>
  <w:style w:type="character" w:customStyle="1" w:styleId="214">
    <w:name w:val="Название21"/>
    <w:basedOn w:val="1"/>
    <w:link w:val="2b"/>
    <w:rPr>
      <w:rFonts w:ascii="Arial" w:hAnsi="Arial"/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rPr>
      <w:sz w:val="22"/>
    </w:rPr>
  </w:style>
  <w:style w:type="character" w:customStyle="1" w:styleId="a8">
    <w:name w:val="Основной текст Знак"/>
    <w:basedOn w:val="1"/>
    <w:link w:val="a6"/>
    <w:rPr>
      <w:sz w:val="22"/>
    </w:rPr>
  </w:style>
  <w:style w:type="paragraph" w:customStyle="1" w:styleId="1fb">
    <w:name w:val="Название1"/>
    <w:basedOn w:val="a"/>
    <w:link w:val="11c"/>
    <w:pPr>
      <w:spacing w:before="120" w:after="120"/>
    </w:pPr>
    <w:rPr>
      <w:rFonts w:ascii="Arial" w:hAnsi="Arial"/>
      <w:i/>
    </w:rPr>
  </w:style>
  <w:style w:type="character" w:customStyle="1" w:styleId="11c">
    <w:name w:val="Название11"/>
    <w:basedOn w:val="1"/>
    <w:link w:val="1fb"/>
    <w:rPr>
      <w:rFonts w:ascii="Arial" w:hAnsi="Arial"/>
      <w:i/>
      <w:sz w:val="24"/>
    </w:rPr>
  </w:style>
  <w:style w:type="paragraph" w:customStyle="1" w:styleId="FontStyle11">
    <w:name w:val="Font Style11"/>
    <w:link w:val="FontStyle111"/>
    <w:rPr>
      <w:b/>
      <w:sz w:val="24"/>
    </w:rPr>
  </w:style>
  <w:style w:type="character" w:customStyle="1" w:styleId="FontStyle111">
    <w:name w:val="Font Style111"/>
    <w:link w:val="FontStyle11"/>
    <w:rPr>
      <w:b/>
      <w:sz w:val="24"/>
    </w:rPr>
  </w:style>
  <w:style w:type="paragraph" w:customStyle="1" w:styleId="2c">
    <w:name w:val="Знак Знак Знак Знак2"/>
    <w:basedOn w:val="a"/>
    <w:link w:val="1fc"/>
    <w:pPr>
      <w:widowControl w:val="0"/>
      <w:spacing w:after="160" w:line="240" w:lineRule="exact"/>
      <w:jc w:val="right"/>
    </w:pPr>
    <w:rPr>
      <w:sz w:val="20"/>
    </w:rPr>
  </w:style>
  <w:style w:type="character" w:customStyle="1" w:styleId="1fc">
    <w:name w:val="Знак Знак Знак Знак1"/>
    <w:basedOn w:val="1"/>
    <w:link w:val="2c"/>
    <w:rPr>
      <w:sz w:val="20"/>
    </w:rPr>
  </w:style>
  <w:style w:type="paragraph" w:customStyle="1" w:styleId="msonormalcxspmiddlecxspmiddle">
    <w:name w:val="msonormalcxspmiddlecxspmiddle"/>
    <w:basedOn w:val="a"/>
    <w:link w:val="msonormalcxspmiddlecxspmiddle1"/>
    <w:pPr>
      <w:spacing w:beforeAutospacing="1" w:afterAutospacing="1"/>
    </w:pPr>
  </w:style>
  <w:style w:type="character" w:customStyle="1" w:styleId="msonormalcxspmiddlecxspmiddle1">
    <w:name w:val="msonormalcxspmiddlecxspmiddle1"/>
    <w:basedOn w:val="1"/>
    <w:link w:val="msonormalcxspmiddlecxspmiddle"/>
    <w:rPr>
      <w:sz w:val="24"/>
    </w:rPr>
  </w:style>
  <w:style w:type="paragraph" w:customStyle="1" w:styleId="WW8Num2z3">
    <w:name w:val="WW8Num2z3"/>
    <w:link w:val="WW8Num2z31"/>
    <w:rPr>
      <w:rFonts w:ascii="Symbol" w:hAnsi="Symbol"/>
    </w:rPr>
  </w:style>
  <w:style w:type="character" w:customStyle="1" w:styleId="WW8Num2z31">
    <w:name w:val="WW8Num2z31"/>
    <w:link w:val="WW8Num2z3"/>
    <w:rPr>
      <w:rFonts w:ascii="Symbol" w:hAnsi="Symbol"/>
    </w:rPr>
  </w:style>
  <w:style w:type="paragraph" w:customStyle="1" w:styleId="af7">
    <w:name w:val="Основной текст + Полужирный"/>
    <w:link w:val="1fd"/>
    <w:rPr>
      <w:b/>
      <w:sz w:val="25"/>
      <w:highlight w:val="white"/>
    </w:rPr>
  </w:style>
  <w:style w:type="character" w:customStyle="1" w:styleId="1fd">
    <w:name w:val="Основной текст + Полужирный1"/>
    <w:link w:val="af7"/>
    <w:rPr>
      <w:b/>
      <w:sz w:val="25"/>
      <w:highlight w:val="white"/>
    </w:rPr>
  </w:style>
  <w:style w:type="paragraph" w:customStyle="1" w:styleId="xl71">
    <w:name w:val="xl71"/>
    <w:basedOn w:val="a"/>
    <w:link w:val="xl711"/>
    <w:pPr>
      <w:spacing w:beforeAutospacing="1" w:afterAutospacing="1"/>
    </w:pPr>
    <w:rPr>
      <w:rFonts w:ascii="Arial" w:hAnsi="Arial"/>
      <w:sz w:val="22"/>
    </w:rPr>
  </w:style>
  <w:style w:type="character" w:customStyle="1" w:styleId="xl711">
    <w:name w:val="xl711"/>
    <w:basedOn w:val="1"/>
    <w:link w:val="xl71"/>
    <w:rPr>
      <w:rFonts w:ascii="Arial" w:hAnsi="Arial"/>
      <w:sz w:val="22"/>
    </w:rPr>
  </w:style>
  <w:style w:type="paragraph" w:customStyle="1" w:styleId="1fe">
    <w:name w:val="1 Знак Знак Знак Знак"/>
    <w:basedOn w:val="a"/>
    <w:link w:val="11d"/>
    <w:pPr>
      <w:widowControl w:val="0"/>
      <w:spacing w:after="160" w:line="240" w:lineRule="exact"/>
      <w:jc w:val="right"/>
    </w:pPr>
    <w:rPr>
      <w:sz w:val="20"/>
    </w:rPr>
  </w:style>
  <w:style w:type="character" w:customStyle="1" w:styleId="11d">
    <w:name w:val="1 Знак Знак Знак Знак1"/>
    <w:basedOn w:val="1"/>
    <w:link w:val="1fe"/>
    <w:rPr>
      <w:sz w:val="20"/>
    </w:rPr>
  </w:style>
  <w:style w:type="paragraph" w:styleId="af8">
    <w:name w:val="No Spacing"/>
    <w:link w:val="af9"/>
    <w:rPr>
      <w:rFonts w:ascii="Calibri" w:hAnsi="Calibri"/>
      <w:sz w:val="22"/>
    </w:rPr>
  </w:style>
  <w:style w:type="character" w:customStyle="1" w:styleId="af9">
    <w:name w:val="Без интервала Знак"/>
    <w:link w:val="af8"/>
    <w:rPr>
      <w:rFonts w:ascii="Calibri" w:hAnsi="Calibri"/>
      <w:sz w:val="22"/>
    </w:rPr>
  </w:style>
  <w:style w:type="paragraph" w:customStyle="1" w:styleId="xl83">
    <w:name w:val="xl83"/>
    <w:basedOn w:val="a"/>
    <w:link w:val="xl831"/>
    <w:pPr>
      <w:spacing w:beforeAutospacing="1" w:afterAutospacing="1"/>
      <w:jc w:val="center"/>
    </w:pPr>
    <w:rPr>
      <w:b/>
      <w:sz w:val="22"/>
    </w:rPr>
  </w:style>
  <w:style w:type="character" w:customStyle="1" w:styleId="xl831">
    <w:name w:val="xl831"/>
    <w:basedOn w:val="1"/>
    <w:link w:val="xl83"/>
    <w:rPr>
      <w:b/>
      <w:sz w:val="22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a">
    <w:name w:val="Body Text Indent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"/>
    <w:basedOn w:val="1"/>
    <w:link w:val="afa"/>
    <w:rPr>
      <w:sz w:val="24"/>
    </w:rPr>
  </w:style>
  <w:style w:type="paragraph" w:customStyle="1" w:styleId="215">
    <w:name w:val="Основной текст с отступом 21"/>
    <w:basedOn w:val="a"/>
    <w:link w:val="2111"/>
    <w:pPr>
      <w:tabs>
        <w:tab w:val="left" w:pos="1995"/>
      </w:tabs>
      <w:ind w:firstLine="684"/>
      <w:jc w:val="both"/>
    </w:pPr>
  </w:style>
  <w:style w:type="character" w:customStyle="1" w:styleId="2111">
    <w:name w:val="Основной текст с отступом 211"/>
    <w:basedOn w:val="1"/>
    <w:link w:val="215"/>
    <w:rPr>
      <w:sz w:val="24"/>
    </w:rPr>
  </w:style>
  <w:style w:type="paragraph" w:customStyle="1" w:styleId="1ff">
    <w:name w:val="Указатель1"/>
    <w:basedOn w:val="a"/>
    <w:link w:val="11e"/>
    <w:rPr>
      <w:rFonts w:ascii="Arial" w:hAnsi="Arial"/>
    </w:rPr>
  </w:style>
  <w:style w:type="character" w:customStyle="1" w:styleId="11e">
    <w:name w:val="Указатель11"/>
    <w:basedOn w:val="1"/>
    <w:link w:val="1ff"/>
    <w:rPr>
      <w:rFonts w:ascii="Arial" w:hAnsi="Arial"/>
      <w:sz w:val="24"/>
    </w:rPr>
  </w:style>
  <w:style w:type="paragraph" w:customStyle="1" w:styleId="314">
    <w:name w:val="Основной текст с отступом 31"/>
    <w:basedOn w:val="a"/>
    <w:link w:val="3111"/>
    <w:pPr>
      <w:ind w:firstLine="456"/>
      <w:jc w:val="both"/>
    </w:pPr>
  </w:style>
  <w:style w:type="character" w:customStyle="1" w:styleId="3111">
    <w:name w:val="Основной текст с отступом 311"/>
    <w:basedOn w:val="1"/>
    <w:link w:val="314"/>
    <w:rPr>
      <w:sz w:val="24"/>
    </w:rPr>
  </w:style>
  <w:style w:type="paragraph" w:customStyle="1" w:styleId="1ff0">
    <w:name w:val="Заголовок1"/>
    <w:basedOn w:val="a"/>
    <w:next w:val="a6"/>
    <w:link w:val="1ff1"/>
    <w:pPr>
      <w:keepNext/>
      <w:spacing w:before="240" w:after="120"/>
    </w:pPr>
    <w:rPr>
      <w:rFonts w:ascii="Arial" w:hAnsi="Arial"/>
      <w:sz w:val="28"/>
    </w:rPr>
  </w:style>
  <w:style w:type="character" w:customStyle="1" w:styleId="1ff1">
    <w:name w:val="Заголовок1"/>
    <w:basedOn w:val="1"/>
    <w:link w:val="1ff0"/>
    <w:rPr>
      <w:rFonts w:ascii="Arial" w:hAnsi="Arial"/>
      <w:sz w:val="28"/>
    </w:rPr>
  </w:style>
  <w:style w:type="paragraph" w:customStyle="1" w:styleId="Style5">
    <w:name w:val="Style5"/>
    <w:basedOn w:val="a"/>
    <w:link w:val="Style51"/>
    <w:pPr>
      <w:widowControl w:val="0"/>
    </w:pPr>
  </w:style>
  <w:style w:type="character" w:customStyle="1" w:styleId="Style51">
    <w:name w:val="Style51"/>
    <w:basedOn w:val="1"/>
    <w:link w:val="Style5"/>
    <w:rPr>
      <w:sz w:val="24"/>
    </w:rPr>
  </w:style>
  <w:style w:type="paragraph" w:customStyle="1" w:styleId="WW8Num7z1">
    <w:name w:val="WW8Num7z1"/>
    <w:link w:val="WW8Num7z11"/>
  </w:style>
  <w:style w:type="character" w:customStyle="1" w:styleId="WW8Num7z11">
    <w:name w:val="WW8Num7z11"/>
    <w:link w:val="WW8Num7z1"/>
  </w:style>
  <w:style w:type="paragraph" w:customStyle="1" w:styleId="WW8Num15z1">
    <w:name w:val="WW8Num15z1"/>
    <w:link w:val="WW8Num15z11"/>
    <w:rPr>
      <w:b/>
      <w:sz w:val="28"/>
    </w:rPr>
  </w:style>
  <w:style w:type="character" w:customStyle="1" w:styleId="WW8Num15z11">
    <w:name w:val="WW8Num15z11"/>
    <w:link w:val="WW8Num15z1"/>
    <w:rPr>
      <w:b/>
      <w:sz w:val="28"/>
    </w:rPr>
  </w:style>
  <w:style w:type="paragraph" w:customStyle="1" w:styleId="320">
    <w:name w:val="Заголовок №3 (2)"/>
    <w:basedOn w:val="a"/>
    <w:link w:val="321"/>
    <w:pPr>
      <w:spacing w:before="240" w:line="259" w:lineRule="exact"/>
      <w:jc w:val="center"/>
      <w:outlineLvl w:val="2"/>
    </w:pPr>
    <w:rPr>
      <w:b/>
      <w:sz w:val="19"/>
    </w:rPr>
  </w:style>
  <w:style w:type="character" w:customStyle="1" w:styleId="321">
    <w:name w:val="Заголовок №3 (2)1"/>
    <w:basedOn w:val="1"/>
    <w:link w:val="320"/>
    <w:rPr>
      <w:b/>
      <w:sz w:val="19"/>
    </w:rPr>
  </w:style>
  <w:style w:type="paragraph" w:customStyle="1" w:styleId="123">
    <w:name w:val="Обычный12"/>
    <w:link w:val="11f"/>
    <w:rPr>
      <w:sz w:val="24"/>
    </w:rPr>
  </w:style>
  <w:style w:type="character" w:customStyle="1" w:styleId="11f">
    <w:name w:val="Обычный11"/>
    <w:link w:val="123"/>
    <w:rPr>
      <w:sz w:val="24"/>
    </w:rPr>
  </w:style>
  <w:style w:type="paragraph" w:customStyle="1" w:styleId="1ff2">
    <w:name w:val="Основной текст1"/>
    <w:basedOn w:val="a"/>
    <w:link w:val="11f0"/>
    <w:pPr>
      <w:spacing w:after="360" w:line="0" w:lineRule="atLeast"/>
    </w:pPr>
    <w:rPr>
      <w:sz w:val="26"/>
    </w:rPr>
  </w:style>
  <w:style w:type="character" w:customStyle="1" w:styleId="11f0">
    <w:name w:val="Основной текст11"/>
    <w:basedOn w:val="1"/>
    <w:link w:val="1ff2"/>
    <w:rPr>
      <w:sz w:val="26"/>
    </w:rPr>
  </w:style>
  <w:style w:type="paragraph" w:styleId="afc">
    <w:name w:val="Balloon Text"/>
    <w:basedOn w:val="a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2d">
    <w:name w:val="Указатель2"/>
    <w:basedOn w:val="a"/>
    <w:link w:val="216"/>
    <w:rPr>
      <w:rFonts w:ascii="Arial" w:hAnsi="Arial"/>
    </w:rPr>
  </w:style>
  <w:style w:type="character" w:customStyle="1" w:styleId="216">
    <w:name w:val="Указатель21"/>
    <w:basedOn w:val="1"/>
    <w:link w:val="2d"/>
    <w:rPr>
      <w:rFonts w:ascii="Arial" w:hAnsi="Arial"/>
      <w:sz w:val="24"/>
    </w:rPr>
  </w:style>
  <w:style w:type="paragraph" w:customStyle="1" w:styleId="12pt">
    <w:name w:val="Основной текст + 12 pt"/>
    <w:link w:val="12pt1"/>
    <w:rPr>
      <w:sz w:val="24"/>
      <w:highlight w:val="white"/>
    </w:rPr>
  </w:style>
  <w:style w:type="character" w:customStyle="1" w:styleId="12pt1">
    <w:name w:val="Основной текст + 12 pt1"/>
    <w:link w:val="12pt"/>
    <w:rPr>
      <w:sz w:val="24"/>
      <w:highlight w:val="white"/>
    </w:rPr>
  </w:style>
  <w:style w:type="paragraph" w:styleId="afe">
    <w:name w:val="Subtitle"/>
    <w:basedOn w:val="a"/>
    <w:next w:val="a"/>
    <w:link w:val="aff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">
    <w:name w:val="Подзаголовок Знак"/>
    <w:basedOn w:val="1"/>
    <w:link w:val="afe"/>
    <w:rPr>
      <w:rFonts w:ascii="Cambria" w:hAnsi="Cambria"/>
      <w:sz w:val="24"/>
    </w:rPr>
  </w:style>
  <w:style w:type="paragraph" w:styleId="aff0">
    <w:name w:val="List Paragraph"/>
    <w:basedOn w:val="a"/>
    <w:link w:val="aff1"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rPr>
      <w:sz w:val="24"/>
    </w:rPr>
  </w:style>
  <w:style w:type="paragraph" w:customStyle="1" w:styleId="aff2">
    <w:name w:val="a"/>
    <w:basedOn w:val="a"/>
    <w:link w:val="a10"/>
    <w:pPr>
      <w:spacing w:after="120"/>
      <w:jc w:val="center"/>
    </w:pPr>
    <w:rPr>
      <w:b/>
    </w:rPr>
  </w:style>
  <w:style w:type="character" w:customStyle="1" w:styleId="a10">
    <w:name w:val="a1"/>
    <w:basedOn w:val="1"/>
    <w:link w:val="aff2"/>
    <w:rPr>
      <w:b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1"/>
  </w:style>
  <w:style w:type="character" w:customStyle="1" w:styleId="WW-Absatz-Standardschriftart11111111111111111111">
    <w:name w:val="WW-Absatz-Standardschriftart11111111111111111111"/>
    <w:link w:val="WW-Absatz-Standardschriftart1111111111111111111"/>
  </w:style>
  <w:style w:type="paragraph" w:customStyle="1" w:styleId="2e">
    <w:name w:val="Обычный2"/>
    <w:basedOn w:val="a"/>
    <w:link w:val="217"/>
    <w:pPr>
      <w:spacing w:after="88"/>
      <w:ind w:firstLine="284"/>
      <w:jc w:val="both"/>
    </w:pPr>
  </w:style>
  <w:style w:type="character" w:customStyle="1" w:styleId="217">
    <w:name w:val="Обычный21"/>
    <w:basedOn w:val="1"/>
    <w:link w:val="2e"/>
    <w:rPr>
      <w:sz w:val="24"/>
    </w:rPr>
  </w:style>
  <w:style w:type="paragraph" w:styleId="aff3">
    <w:name w:val="Title"/>
    <w:basedOn w:val="a"/>
    <w:link w:val="aff4"/>
    <w:uiPriority w:val="10"/>
    <w:qFormat/>
    <w:pPr>
      <w:jc w:val="center"/>
    </w:pPr>
    <w:rPr>
      <w:b/>
      <w:sz w:val="36"/>
    </w:rPr>
  </w:style>
  <w:style w:type="character" w:customStyle="1" w:styleId="aff4">
    <w:name w:val="Название Знак"/>
    <w:basedOn w:val="1"/>
    <w:link w:val="aff3"/>
    <w:rPr>
      <w:b/>
      <w:sz w:val="36"/>
    </w:rPr>
  </w:style>
  <w:style w:type="character" w:customStyle="1" w:styleId="40">
    <w:name w:val="Заголовок 4 Знак"/>
    <w:basedOn w:val="1"/>
    <w:link w:val="4"/>
    <w:uiPriority w:val="9"/>
    <w:rPr>
      <w:rFonts w:ascii="Calibri" w:hAnsi="Calibri"/>
      <w:b/>
      <w:sz w:val="28"/>
    </w:rPr>
  </w:style>
  <w:style w:type="paragraph" w:styleId="aff5">
    <w:name w:val="Normal (Web)"/>
    <w:basedOn w:val="a"/>
    <w:link w:val="aff6"/>
    <w:pPr>
      <w:ind w:firstLine="709"/>
      <w:jc w:val="both"/>
    </w:pPr>
  </w:style>
  <w:style w:type="character" w:customStyle="1" w:styleId="aff6">
    <w:name w:val="Обычный (веб) Знак"/>
    <w:basedOn w:val="1"/>
    <w:link w:val="aff5"/>
    <w:rPr>
      <w:sz w:val="24"/>
    </w:rPr>
  </w:style>
  <w:style w:type="paragraph" w:customStyle="1" w:styleId="xl67">
    <w:name w:val="xl67"/>
    <w:basedOn w:val="a"/>
    <w:link w:val="xl671"/>
    <w:pPr>
      <w:spacing w:beforeAutospacing="1" w:afterAutospacing="1"/>
    </w:pPr>
    <w:rPr>
      <w:b/>
      <w:sz w:val="22"/>
    </w:rPr>
  </w:style>
  <w:style w:type="character" w:customStyle="1" w:styleId="xl671">
    <w:name w:val="xl671"/>
    <w:basedOn w:val="1"/>
    <w:link w:val="xl67"/>
    <w:rPr>
      <w:b/>
      <w:sz w:val="22"/>
    </w:rPr>
  </w:style>
  <w:style w:type="paragraph" w:customStyle="1" w:styleId="ac">
    <w:name w:val="Содержимое таблицы"/>
    <w:basedOn w:val="a"/>
    <w:link w:val="1d"/>
  </w:style>
  <w:style w:type="character" w:customStyle="1" w:styleId="1d">
    <w:name w:val="Содержимое таблицы1"/>
    <w:basedOn w:val="1"/>
    <w:link w:val="ac"/>
    <w:rPr>
      <w:sz w:val="24"/>
    </w:rPr>
  </w:style>
  <w:style w:type="paragraph" w:customStyle="1" w:styleId="WW-Absatz-Standardschriftart11111111111111111111111111111111111111111111111111111111111111">
    <w:name w:val="WW-Absatz-Standardschriftart11111111111111111111111111111111111111111111111111111111111111"/>
    <w:link w:val="WW-Absatz-Standardschriftart111111111111111111111111111111111111111111111111111111111111112"/>
  </w:style>
  <w:style w:type="character" w:customStyle="1" w:styleId="WW-Absatz-Standardschriftart111111111111111111111111111111111111111111111111111111111111112">
    <w:name w:val="WW-Absatz-Standardschriftart111111111111111111111111111111111111111111111111111111111111112"/>
    <w:link w:val="WW-Absatz-Standardschriftart11111111111111111111111111111111111111111111111111111111111111"/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1"/>
  </w:style>
  <w:style w:type="character" w:customStyle="1" w:styleId="WW-Absatz-Standardschriftart1111111111111111111111111111111">
    <w:name w:val="WW-Absatz-Standardschriftart1111111111111111111111111111111"/>
    <w:link w:val="WW-Absatz-Standardschriftart111111111111111111111111111111"/>
  </w:style>
  <w:style w:type="paragraph" w:customStyle="1" w:styleId="Style8">
    <w:name w:val="Style8"/>
    <w:basedOn w:val="a"/>
    <w:link w:val="Style81"/>
    <w:pPr>
      <w:widowControl w:val="0"/>
      <w:spacing w:line="254" w:lineRule="exact"/>
    </w:pPr>
  </w:style>
  <w:style w:type="character" w:customStyle="1" w:styleId="Style81">
    <w:name w:val="Style81"/>
    <w:basedOn w:val="1"/>
    <w:link w:val="Style8"/>
    <w:rPr>
      <w:sz w:val="24"/>
    </w:rPr>
  </w:style>
  <w:style w:type="paragraph" w:customStyle="1" w:styleId="135pt0pt">
    <w:name w:val="Основной текст + 13;5 pt;Интервал 0 pt"/>
    <w:link w:val="135pt0pt1"/>
    <w:rPr>
      <w:spacing w:val="-10"/>
      <w:sz w:val="27"/>
      <w:highlight w:val="white"/>
    </w:rPr>
  </w:style>
  <w:style w:type="character" w:customStyle="1" w:styleId="135pt0pt1">
    <w:name w:val="Основной текст + 13;5 pt;Интервал 0 pt1"/>
    <w:link w:val="135pt0pt"/>
    <w:rPr>
      <w:spacing w:val="-10"/>
      <w:sz w:val="27"/>
      <w:highlight w:val="white"/>
    </w:rPr>
  </w:style>
  <w:style w:type="paragraph" w:customStyle="1" w:styleId="WW8Num2z0">
    <w:name w:val="WW8Num2z0"/>
    <w:link w:val="WW8Num2z01"/>
    <w:rPr>
      <w:rFonts w:ascii="Symbol" w:hAnsi="Symbol"/>
    </w:rPr>
  </w:style>
  <w:style w:type="character" w:customStyle="1" w:styleId="WW8Num2z01">
    <w:name w:val="WW8Num2z01"/>
    <w:link w:val="WW8Num2z0"/>
    <w:rPr>
      <w:rFonts w:ascii="Symbol" w:hAnsi="Symbol"/>
    </w:rPr>
  </w:style>
  <w:style w:type="paragraph" w:customStyle="1" w:styleId="ConsPlusNormal">
    <w:name w:val="ConsPlusNormal"/>
    <w:link w:val="ConsPlusNormal1"/>
    <w:pPr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xl84">
    <w:name w:val="xl84"/>
    <w:basedOn w:val="a"/>
    <w:link w:val="xl841"/>
    <w:pPr>
      <w:spacing w:beforeAutospacing="1" w:afterAutospacing="1"/>
      <w:jc w:val="center"/>
    </w:pPr>
    <w:rPr>
      <w:b/>
      <w:sz w:val="22"/>
    </w:rPr>
  </w:style>
  <w:style w:type="character" w:customStyle="1" w:styleId="xl841">
    <w:name w:val="xl841"/>
    <w:basedOn w:val="1"/>
    <w:link w:val="xl84"/>
    <w:rPr>
      <w:b/>
      <w:sz w:val="22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EC2D-492F-45D7-8FD7-3647C0BC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Петрович Копотун</dc:creator>
  <cp:lastModifiedBy>korzhushko</cp:lastModifiedBy>
  <cp:revision>20</cp:revision>
  <cp:lastPrinted>2024-02-28T12:54:00Z</cp:lastPrinted>
  <dcterms:created xsi:type="dcterms:W3CDTF">2024-10-28T08:21:00Z</dcterms:created>
  <dcterms:modified xsi:type="dcterms:W3CDTF">2024-11-06T12:43:00Z</dcterms:modified>
</cp:coreProperties>
</file>