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6664" w:rsidRDefault="00EE6664">
      <w:pPr>
        <w:pStyle w:val="26"/>
        <w:jc w:val="center"/>
      </w:pPr>
    </w:p>
    <w:p w:rsidR="00BE54E8" w:rsidRDefault="00191D26">
      <w:pPr>
        <w:pStyle w:val="26"/>
        <w:jc w:val="center"/>
      </w:pPr>
      <w:r>
        <w:t>РОССИЙСКАЯ  ФЕДЕРАЦИЯ</w:t>
      </w:r>
    </w:p>
    <w:p w:rsidR="00BE54E8" w:rsidRDefault="00191D26">
      <w:pPr>
        <w:pStyle w:val="26"/>
        <w:jc w:val="center"/>
      </w:pPr>
      <w:r>
        <w:t>РОСТОВСКАЯ  ОБЛАСТЬ</w:t>
      </w:r>
    </w:p>
    <w:p w:rsidR="00BE54E8" w:rsidRDefault="00191D26">
      <w:pPr>
        <w:pStyle w:val="26"/>
        <w:jc w:val="center"/>
      </w:pPr>
      <w:r>
        <w:t>МИЛЛЕРОВСКИЙ  РАЙОН</w:t>
      </w:r>
    </w:p>
    <w:p w:rsidR="00BE54E8" w:rsidRDefault="00191D26">
      <w:pPr>
        <w:pStyle w:val="26"/>
        <w:jc w:val="center"/>
      </w:pPr>
      <w:r>
        <w:t>МУНИЦИПАЛЬНОЕ  ОБРАЗОВАНИЕ</w:t>
      </w:r>
    </w:p>
    <w:p w:rsidR="00BE54E8" w:rsidRDefault="00191D26">
      <w:pPr>
        <w:pStyle w:val="26"/>
        <w:jc w:val="center"/>
      </w:pPr>
      <w:r>
        <w:t>«ПЕРВОМАЙСКОЕ  СЕЛЬСКОЕ  ПОСЕЛЕНИЕ»</w:t>
      </w:r>
    </w:p>
    <w:p w:rsidR="00BE54E8" w:rsidRDefault="00BE54E8">
      <w:pPr>
        <w:pStyle w:val="26"/>
        <w:jc w:val="center"/>
      </w:pPr>
    </w:p>
    <w:p w:rsidR="00BE54E8" w:rsidRDefault="00191D26">
      <w:pPr>
        <w:pStyle w:val="26"/>
        <w:jc w:val="center"/>
        <w:rPr>
          <w:b/>
          <w:sz w:val="36"/>
        </w:rPr>
      </w:pPr>
      <w:r>
        <w:rPr>
          <w:b/>
          <w:sz w:val="36"/>
        </w:rPr>
        <w:t>АДМИНИСТРАЦИЯ</w:t>
      </w:r>
    </w:p>
    <w:p w:rsidR="00BE54E8" w:rsidRDefault="00191D26">
      <w:pPr>
        <w:pStyle w:val="26"/>
        <w:jc w:val="center"/>
        <w:rPr>
          <w:b/>
          <w:sz w:val="36"/>
        </w:rPr>
      </w:pPr>
      <w:r>
        <w:rPr>
          <w:b/>
          <w:sz w:val="36"/>
        </w:rPr>
        <w:t>ПЕРВОМАЙСКОГО  СЕЛЬСКОГО  ПОСЕЛЕНИЯ</w:t>
      </w:r>
    </w:p>
    <w:p w:rsidR="00BE54E8" w:rsidRDefault="00BE54E8">
      <w:pPr>
        <w:jc w:val="center"/>
        <w:rPr>
          <w:b/>
          <w:spacing w:val="20"/>
          <w:sz w:val="26"/>
        </w:rPr>
      </w:pPr>
    </w:p>
    <w:p w:rsidR="00BE54E8" w:rsidRDefault="00191D26">
      <w:pPr>
        <w:pStyle w:val="1"/>
        <w:jc w:val="center"/>
        <w:rPr>
          <w:rFonts w:ascii="Times New Roman" w:hAnsi="Times New Roman"/>
          <w:sz w:val="36"/>
        </w:rPr>
      </w:pPr>
      <w:r>
        <w:rPr>
          <w:rFonts w:ascii="Times New Roman" w:hAnsi="Times New Roman"/>
          <w:sz w:val="36"/>
        </w:rPr>
        <w:t>ПОСТАНОВЛЕНИЕ</w:t>
      </w:r>
    </w:p>
    <w:p w:rsidR="00BE54E8" w:rsidRDefault="00191D26">
      <w:pPr>
        <w:jc w:val="center"/>
        <w:rPr>
          <w:sz w:val="28"/>
        </w:rPr>
      </w:pPr>
      <w:r>
        <w:rPr>
          <w:sz w:val="28"/>
        </w:rPr>
        <w:t xml:space="preserve">от </w:t>
      </w:r>
      <w:r w:rsidR="00F4652A" w:rsidRPr="00F4652A">
        <w:rPr>
          <w:sz w:val="28"/>
          <w:u w:val="single"/>
        </w:rPr>
        <w:t>17.12.2024</w:t>
      </w:r>
      <w:r w:rsidR="00F4652A">
        <w:rPr>
          <w:sz w:val="28"/>
        </w:rPr>
        <w:t xml:space="preserve"> </w:t>
      </w:r>
      <w:r>
        <w:rPr>
          <w:sz w:val="28"/>
        </w:rPr>
        <w:t xml:space="preserve">№ </w:t>
      </w:r>
      <w:r w:rsidR="00F4652A" w:rsidRPr="00F4652A">
        <w:rPr>
          <w:sz w:val="28"/>
          <w:u w:val="single"/>
        </w:rPr>
        <w:t>133</w:t>
      </w:r>
    </w:p>
    <w:p w:rsidR="00BE54E8" w:rsidRDefault="00191D26" w:rsidP="00D54029">
      <w:pPr>
        <w:jc w:val="center"/>
        <w:rPr>
          <w:b/>
        </w:rPr>
      </w:pPr>
      <w:r>
        <w:rPr>
          <w:sz w:val="28"/>
        </w:rPr>
        <w:t>х. Малотокмацкий</w:t>
      </w:r>
    </w:p>
    <w:p w:rsidR="00E87AB4" w:rsidRDefault="00E87AB4" w:rsidP="00BB0F87">
      <w:pPr>
        <w:pStyle w:val="af6"/>
        <w:jc w:val="center"/>
        <w:rPr>
          <w:rFonts w:ascii="Times New Roman" w:hAnsi="Times New Roman"/>
          <w:b/>
          <w:sz w:val="28"/>
          <w:szCs w:val="28"/>
        </w:rPr>
      </w:pPr>
      <w:r w:rsidRPr="00A14FB5">
        <w:rPr>
          <w:rFonts w:ascii="Times New Roman" w:hAnsi="Times New Roman"/>
          <w:b/>
          <w:sz w:val="28"/>
          <w:szCs w:val="28"/>
        </w:rPr>
        <w:t>Об утверждении административного регламента</w:t>
      </w:r>
    </w:p>
    <w:p w:rsidR="00E87AB4" w:rsidRDefault="00E87AB4" w:rsidP="00BB0F87">
      <w:pPr>
        <w:pStyle w:val="af6"/>
        <w:jc w:val="center"/>
        <w:rPr>
          <w:rFonts w:ascii="Times New Roman" w:hAnsi="Times New Roman"/>
          <w:b/>
          <w:sz w:val="28"/>
          <w:szCs w:val="28"/>
        </w:rPr>
      </w:pPr>
      <w:r w:rsidRPr="00A14FB5">
        <w:rPr>
          <w:rFonts w:ascii="Times New Roman" w:hAnsi="Times New Roman"/>
          <w:b/>
          <w:sz w:val="28"/>
          <w:szCs w:val="28"/>
        </w:rPr>
        <w:t>предоставления муниципальной услуги</w:t>
      </w:r>
    </w:p>
    <w:p w:rsidR="00E87AB4" w:rsidRDefault="00E87AB4" w:rsidP="00BB0F87">
      <w:pPr>
        <w:pStyle w:val="af6"/>
        <w:jc w:val="center"/>
        <w:rPr>
          <w:rFonts w:ascii="Times New Roman" w:hAnsi="Times New Roman"/>
          <w:b/>
          <w:sz w:val="28"/>
          <w:szCs w:val="28"/>
        </w:rPr>
      </w:pPr>
      <w:r w:rsidRPr="00A14FB5">
        <w:rPr>
          <w:rFonts w:ascii="Times New Roman" w:hAnsi="Times New Roman"/>
          <w:b/>
          <w:sz w:val="28"/>
          <w:szCs w:val="28"/>
        </w:rPr>
        <w:t>«Предоставление земельного участка, находящегося</w:t>
      </w:r>
    </w:p>
    <w:p w:rsidR="00BB0F87" w:rsidRDefault="00E87AB4" w:rsidP="00BB0F87">
      <w:pPr>
        <w:tabs>
          <w:tab w:val="left" w:pos="851"/>
        </w:tabs>
        <w:jc w:val="center"/>
        <w:rPr>
          <w:sz w:val="28"/>
          <w:szCs w:val="28"/>
        </w:rPr>
      </w:pPr>
      <w:r w:rsidRPr="00A14FB5">
        <w:rPr>
          <w:b/>
          <w:sz w:val="28"/>
          <w:szCs w:val="28"/>
        </w:rPr>
        <w:t>в муниципальной собственности,</w:t>
      </w:r>
      <w:r>
        <w:rPr>
          <w:b/>
          <w:sz w:val="28"/>
          <w:szCs w:val="28"/>
        </w:rPr>
        <w:t xml:space="preserve"> гражданину или юридическому лицу</w:t>
      </w:r>
      <w:r w:rsidRPr="00A14FB5">
        <w:rPr>
          <w:b/>
          <w:sz w:val="28"/>
          <w:szCs w:val="28"/>
        </w:rPr>
        <w:t xml:space="preserve"> в собственность бесплатно»</w:t>
      </w:r>
      <w:r w:rsidR="00191D26">
        <w:rPr>
          <w:sz w:val="28"/>
        </w:rPr>
        <w:br/>
      </w:r>
      <w:r w:rsidR="00E967F2">
        <w:rPr>
          <w:sz w:val="28"/>
          <w:szCs w:val="28"/>
        </w:rPr>
        <w:t xml:space="preserve">            </w:t>
      </w:r>
      <w:r w:rsidRPr="00E87AB4">
        <w:rPr>
          <w:sz w:val="28"/>
          <w:szCs w:val="28"/>
        </w:rPr>
        <w:t xml:space="preserve">В соответствии со статьей 12 Федерального закона от 27.07.2010 № 210-ФЗ «Об организации предоставления государственных и муниципальных услуг», </w:t>
      </w:r>
      <w:r w:rsidRPr="00E87AB4">
        <w:rPr>
          <w:bCs/>
          <w:sz w:val="28"/>
          <w:szCs w:val="28"/>
        </w:rPr>
        <w:t>со статьями 39.5, 39.14, 39.17 Земельного кодекса Российской Федерации</w:t>
      </w:r>
      <w:r w:rsidRPr="00E87AB4">
        <w:rPr>
          <w:sz w:val="28"/>
          <w:szCs w:val="28"/>
        </w:rPr>
        <w:t xml:space="preserve">, </w:t>
      </w:r>
      <w:r w:rsidR="00E967F2">
        <w:rPr>
          <w:sz w:val="28"/>
          <w:szCs w:val="28"/>
        </w:rPr>
        <w:t>ст.3.8 Федерального закона от 25.10.2001 №137-ФЗ (в ред. Фед.</w:t>
      </w:r>
      <w:r w:rsidR="00BB0F87">
        <w:rPr>
          <w:sz w:val="28"/>
          <w:szCs w:val="28"/>
        </w:rPr>
        <w:t xml:space="preserve"> Закона от 29.10.2024 </w:t>
      </w:r>
      <w:r w:rsidR="00E967F2">
        <w:rPr>
          <w:sz w:val="28"/>
          <w:szCs w:val="28"/>
        </w:rPr>
        <w:t>№ 370-ФЗ),</w:t>
      </w:r>
      <w:r w:rsidR="00BB0F87">
        <w:rPr>
          <w:sz w:val="28"/>
          <w:szCs w:val="28"/>
        </w:rPr>
        <w:t xml:space="preserve"> </w:t>
      </w:r>
      <w:r w:rsidRPr="00E87AB4">
        <w:rPr>
          <w:sz w:val="28"/>
          <w:szCs w:val="28"/>
        </w:rPr>
        <w:t>Администрация Первомайского сельского поселения</w:t>
      </w:r>
      <w:r>
        <w:rPr>
          <w:sz w:val="28"/>
          <w:szCs w:val="28"/>
        </w:rPr>
        <w:t>,</w:t>
      </w:r>
    </w:p>
    <w:p w:rsidR="00BE54E8" w:rsidRPr="00BB0F87" w:rsidRDefault="00191D26" w:rsidP="00BB0F87">
      <w:pPr>
        <w:tabs>
          <w:tab w:val="left" w:pos="851"/>
        </w:tabs>
        <w:jc w:val="both"/>
        <w:rPr>
          <w:sz w:val="28"/>
        </w:rPr>
      </w:pPr>
      <w:r w:rsidRPr="00E87AB4">
        <w:rPr>
          <w:b/>
          <w:sz w:val="28"/>
          <w:szCs w:val="28"/>
        </w:rPr>
        <w:t>п о с т а н о в л я е т:</w:t>
      </w:r>
    </w:p>
    <w:p w:rsidR="00E87AB4" w:rsidRDefault="00191D26" w:rsidP="00E87AB4">
      <w:pPr>
        <w:ind w:firstLine="567"/>
        <w:jc w:val="both"/>
        <w:rPr>
          <w:sz w:val="28"/>
          <w:szCs w:val="28"/>
        </w:rPr>
      </w:pPr>
      <w:r>
        <w:rPr>
          <w:sz w:val="28"/>
        </w:rPr>
        <w:t xml:space="preserve">1. </w:t>
      </w:r>
      <w:r w:rsidR="00E87AB4" w:rsidRPr="00E87AB4">
        <w:rPr>
          <w:sz w:val="28"/>
          <w:szCs w:val="28"/>
        </w:rPr>
        <w:t>Утвердить административный регламент  предоставления муниципальной услуги «Предоставление земельного участка, находящегося в муниципальной собственности,</w:t>
      </w:r>
      <w:r w:rsidR="00E87AB4">
        <w:rPr>
          <w:sz w:val="28"/>
          <w:szCs w:val="28"/>
        </w:rPr>
        <w:t xml:space="preserve"> гражданину или юридическому лицу</w:t>
      </w:r>
      <w:r w:rsidR="00E87AB4" w:rsidRPr="00E87AB4">
        <w:rPr>
          <w:sz w:val="28"/>
          <w:szCs w:val="28"/>
        </w:rPr>
        <w:t xml:space="preserve"> в собственность бесплатно» согласно приложению.</w:t>
      </w:r>
    </w:p>
    <w:p w:rsidR="00BE54E8" w:rsidRPr="00E87AB4" w:rsidRDefault="00191D26" w:rsidP="009A5D96">
      <w:pPr>
        <w:pStyle w:val="af6"/>
        <w:jc w:val="both"/>
        <w:rPr>
          <w:rFonts w:ascii="Times New Roman" w:hAnsi="Times New Roman"/>
          <w:sz w:val="28"/>
        </w:rPr>
      </w:pPr>
      <w:r>
        <w:rPr>
          <w:sz w:val="28"/>
        </w:rPr>
        <w:t xml:space="preserve">2. </w:t>
      </w:r>
      <w:r w:rsidRPr="00E87AB4">
        <w:rPr>
          <w:rFonts w:ascii="Times New Roman" w:hAnsi="Times New Roman"/>
          <w:sz w:val="28"/>
        </w:rPr>
        <w:t>Признать утратившим силу постановление Администрации Первом</w:t>
      </w:r>
      <w:r w:rsidR="00E87AB4" w:rsidRPr="00E87AB4">
        <w:rPr>
          <w:rFonts w:ascii="Times New Roman" w:hAnsi="Times New Roman"/>
          <w:sz w:val="28"/>
        </w:rPr>
        <w:t>айского сельского поселения от 16.12.2019 № 153</w:t>
      </w:r>
      <w:r w:rsidRPr="00E87AB4">
        <w:rPr>
          <w:rFonts w:ascii="Times New Roman" w:hAnsi="Times New Roman"/>
          <w:sz w:val="28"/>
        </w:rPr>
        <w:t xml:space="preserve"> «</w:t>
      </w:r>
      <w:r w:rsidR="00E87AB4" w:rsidRPr="00E87AB4">
        <w:rPr>
          <w:rFonts w:ascii="Times New Roman" w:hAnsi="Times New Roman"/>
          <w:sz w:val="28"/>
          <w:szCs w:val="28"/>
        </w:rPr>
        <w:t>О</w:t>
      </w:r>
      <w:r w:rsidR="00E87AB4">
        <w:rPr>
          <w:rFonts w:ascii="Times New Roman" w:hAnsi="Times New Roman"/>
          <w:sz w:val="28"/>
          <w:szCs w:val="28"/>
        </w:rPr>
        <w:t xml:space="preserve">б утверждении административного </w:t>
      </w:r>
      <w:r w:rsidR="00E87AB4" w:rsidRPr="00E87AB4">
        <w:rPr>
          <w:rFonts w:ascii="Times New Roman" w:hAnsi="Times New Roman"/>
          <w:sz w:val="28"/>
          <w:szCs w:val="28"/>
        </w:rPr>
        <w:t xml:space="preserve">регламента  предоставления муниципальной услуги «Предоставление земельного участка, находящегося в муниципальной собственности, </w:t>
      </w:r>
      <w:r w:rsidR="009A5D96">
        <w:rPr>
          <w:rFonts w:ascii="Times New Roman" w:hAnsi="Times New Roman"/>
          <w:sz w:val="28"/>
          <w:szCs w:val="28"/>
        </w:rPr>
        <w:t>в собственность бесплатно»</w:t>
      </w:r>
      <w:r w:rsidR="00D54029">
        <w:rPr>
          <w:rFonts w:ascii="Times New Roman" w:hAnsi="Times New Roman"/>
          <w:sz w:val="28"/>
          <w:szCs w:val="28"/>
        </w:rPr>
        <w:t xml:space="preserve"> и</w:t>
      </w:r>
      <w:r w:rsidR="00D54029" w:rsidRPr="00D54029">
        <w:rPr>
          <w:rFonts w:ascii="Times New Roman" w:hAnsi="Times New Roman"/>
          <w:sz w:val="28"/>
        </w:rPr>
        <w:t xml:space="preserve"> </w:t>
      </w:r>
      <w:r w:rsidR="00D54029" w:rsidRPr="00E87AB4">
        <w:rPr>
          <w:rFonts w:ascii="Times New Roman" w:hAnsi="Times New Roman"/>
          <w:sz w:val="28"/>
        </w:rPr>
        <w:t>постановление</w:t>
      </w:r>
      <w:r w:rsidR="00D54029">
        <w:rPr>
          <w:rFonts w:ascii="Times New Roman" w:hAnsi="Times New Roman"/>
          <w:sz w:val="28"/>
        </w:rPr>
        <w:t xml:space="preserve"> от 02.02.2024 №4 «О внесении изменений в постановление</w:t>
      </w:r>
      <w:r w:rsidR="00D54029" w:rsidRPr="00D54029">
        <w:rPr>
          <w:rFonts w:ascii="Times New Roman" w:hAnsi="Times New Roman"/>
          <w:sz w:val="28"/>
        </w:rPr>
        <w:t xml:space="preserve"> </w:t>
      </w:r>
      <w:r w:rsidR="00D54029" w:rsidRPr="00E87AB4">
        <w:rPr>
          <w:rFonts w:ascii="Times New Roman" w:hAnsi="Times New Roman"/>
          <w:sz w:val="28"/>
        </w:rPr>
        <w:t>Администрации Первомайского сельского поселения от 16.12.2019 № 153 «</w:t>
      </w:r>
      <w:r w:rsidR="00D54029" w:rsidRPr="00E87AB4">
        <w:rPr>
          <w:rFonts w:ascii="Times New Roman" w:hAnsi="Times New Roman"/>
          <w:sz w:val="28"/>
          <w:szCs w:val="28"/>
        </w:rPr>
        <w:t>О</w:t>
      </w:r>
      <w:r w:rsidR="00D54029">
        <w:rPr>
          <w:rFonts w:ascii="Times New Roman" w:hAnsi="Times New Roman"/>
          <w:sz w:val="28"/>
          <w:szCs w:val="28"/>
        </w:rPr>
        <w:t xml:space="preserve">б утверждении административного </w:t>
      </w:r>
      <w:r w:rsidR="00D54029" w:rsidRPr="00E87AB4">
        <w:rPr>
          <w:rFonts w:ascii="Times New Roman" w:hAnsi="Times New Roman"/>
          <w:sz w:val="28"/>
          <w:szCs w:val="28"/>
        </w:rPr>
        <w:t xml:space="preserve">регламента  предоставления муниципальной услуги «Предоставление земельного участка, находящегося в муниципальной собственности, </w:t>
      </w:r>
      <w:r w:rsidR="00D54029">
        <w:rPr>
          <w:rFonts w:ascii="Times New Roman" w:hAnsi="Times New Roman"/>
          <w:sz w:val="28"/>
          <w:szCs w:val="28"/>
        </w:rPr>
        <w:t xml:space="preserve">в собственность бесплатно» </w:t>
      </w:r>
      <w:r w:rsidR="009A5D96">
        <w:rPr>
          <w:rFonts w:ascii="Times New Roman" w:hAnsi="Times New Roman"/>
          <w:sz w:val="28"/>
          <w:szCs w:val="28"/>
        </w:rPr>
        <w:t>.</w:t>
      </w:r>
      <w:r>
        <w:rPr>
          <w:sz w:val="28"/>
        </w:rPr>
        <w:br/>
        <w:t xml:space="preserve">        </w:t>
      </w:r>
      <w:r w:rsidRPr="00E87AB4">
        <w:rPr>
          <w:rFonts w:ascii="Times New Roman" w:hAnsi="Times New Roman"/>
          <w:sz w:val="28"/>
        </w:rPr>
        <w:t>3. Настоящее постановление вступает в силу со дня его официального обнародования.</w:t>
      </w:r>
    </w:p>
    <w:p w:rsidR="00BE54E8" w:rsidRPr="00E87AB4" w:rsidRDefault="00191D26">
      <w:pPr>
        <w:jc w:val="both"/>
        <w:rPr>
          <w:sz w:val="28"/>
        </w:rPr>
      </w:pPr>
      <w:r w:rsidRPr="00E87AB4">
        <w:rPr>
          <w:sz w:val="28"/>
        </w:rPr>
        <w:t xml:space="preserve">        4. Контроль за выполнением настоящего постановления оставляю за собой.</w:t>
      </w:r>
    </w:p>
    <w:p w:rsidR="00BE54E8" w:rsidRDefault="00191D26">
      <w:pPr>
        <w:pStyle w:val="ab"/>
        <w:spacing w:after="0"/>
        <w:ind w:left="0"/>
        <w:rPr>
          <w:sz w:val="28"/>
        </w:rPr>
      </w:pPr>
      <w:r>
        <w:rPr>
          <w:sz w:val="28"/>
        </w:rPr>
        <w:t>Глава Администрации</w:t>
      </w:r>
    </w:p>
    <w:p w:rsidR="00BE54E8" w:rsidRDefault="00191D26">
      <w:pPr>
        <w:jc w:val="both"/>
        <w:rPr>
          <w:sz w:val="28"/>
        </w:rPr>
      </w:pPr>
      <w:r>
        <w:rPr>
          <w:sz w:val="28"/>
        </w:rPr>
        <w:t xml:space="preserve">Первомайского сельского поселения                                               М.Н.Левочкин </w:t>
      </w:r>
    </w:p>
    <w:p w:rsidR="00E87AB4" w:rsidRDefault="00E87AB4">
      <w:pPr>
        <w:jc w:val="both"/>
        <w:rPr>
          <w:sz w:val="20"/>
        </w:rPr>
      </w:pPr>
    </w:p>
    <w:p w:rsidR="00790973" w:rsidRPr="0005231A" w:rsidRDefault="00222068" w:rsidP="00222068">
      <w:pPr>
        <w:jc w:val="right"/>
        <w:rPr>
          <w:sz w:val="28"/>
          <w:szCs w:val="28"/>
        </w:rPr>
      </w:pPr>
      <w:r w:rsidRPr="0005231A">
        <w:rPr>
          <w:sz w:val="28"/>
          <w:szCs w:val="28"/>
        </w:rPr>
        <w:t xml:space="preserve">                                                                                  </w:t>
      </w:r>
      <w:r w:rsidR="00790973" w:rsidRPr="0005231A">
        <w:rPr>
          <w:sz w:val="28"/>
          <w:szCs w:val="28"/>
        </w:rPr>
        <w:t>Приложение</w:t>
      </w:r>
    </w:p>
    <w:p w:rsidR="00790973" w:rsidRPr="0005231A" w:rsidRDefault="00790973" w:rsidP="00222068">
      <w:pPr>
        <w:jc w:val="right"/>
        <w:rPr>
          <w:sz w:val="28"/>
          <w:szCs w:val="28"/>
        </w:rPr>
      </w:pPr>
      <w:r w:rsidRPr="0005231A">
        <w:rPr>
          <w:sz w:val="28"/>
          <w:szCs w:val="28"/>
        </w:rPr>
        <w:lastRenderedPageBreak/>
        <w:t xml:space="preserve">                                                                                        к постановлению</w:t>
      </w:r>
    </w:p>
    <w:p w:rsidR="00790973" w:rsidRPr="0005231A" w:rsidRDefault="00790973" w:rsidP="00222068">
      <w:pPr>
        <w:jc w:val="right"/>
        <w:rPr>
          <w:sz w:val="28"/>
          <w:szCs w:val="28"/>
        </w:rPr>
      </w:pPr>
      <w:r w:rsidRPr="0005231A">
        <w:rPr>
          <w:sz w:val="28"/>
          <w:szCs w:val="28"/>
        </w:rPr>
        <w:t>Администрации Первомайского</w:t>
      </w:r>
    </w:p>
    <w:p w:rsidR="00790973" w:rsidRPr="0005231A" w:rsidRDefault="00790973" w:rsidP="00222068">
      <w:pPr>
        <w:jc w:val="right"/>
        <w:rPr>
          <w:sz w:val="28"/>
          <w:szCs w:val="28"/>
        </w:rPr>
      </w:pPr>
      <w:r w:rsidRPr="0005231A">
        <w:rPr>
          <w:sz w:val="28"/>
          <w:szCs w:val="28"/>
        </w:rPr>
        <w:t xml:space="preserve">                                                                                 сельского поселения</w:t>
      </w:r>
    </w:p>
    <w:p w:rsidR="00790973" w:rsidRPr="00F4652A" w:rsidRDefault="00790973" w:rsidP="00222068">
      <w:pPr>
        <w:jc w:val="right"/>
        <w:rPr>
          <w:sz w:val="28"/>
          <w:szCs w:val="28"/>
          <w:u w:val="single"/>
        </w:rPr>
      </w:pPr>
      <w:r w:rsidRPr="0005231A">
        <w:rPr>
          <w:sz w:val="28"/>
          <w:szCs w:val="28"/>
        </w:rPr>
        <w:t xml:space="preserve">                                                                                    от </w:t>
      </w:r>
      <w:r w:rsidR="00F4652A" w:rsidRPr="00F4652A">
        <w:rPr>
          <w:sz w:val="28"/>
          <w:szCs w:val="28"/>
          <w:u w:val="single"/>
        </w:rPr>
        <w:t>17.12.2024</w:t>
      </w:r>
      <w:r w:rsidRPr="0005231A">
        <w:rPr>
          <w:sz w:val="28"/>
          <w:szCs w:val="28"/>
        </w:rPr>
        <w:t xml:space="preserve"> № </w:t>
      </w:r>
      <w:r w:rsidR="00F4652A">
        <w:rPr>
          <w:sz w:val="28"/>
          <w:szCs w:val="28"/>
          <w:u w:val="single"/>
        </w:rPr>
        <w:t>133</w:t>
      </w:r>
    </w:p>
    <w:p w:rsidR="00790973" w:rsidRPr="0005231A" w:rsidRDefault="00790973" w:rsidP="00790973">
      <w:pPr>
        <w:jc w:val="center"/>
        <w:rPr>
          <w:sz w:val="28"/>
          <w:szCs w:val="28"/>
        </w:rPr>
      </w:pPr>
    </w:p>
    <w:p w:rsidR="00790973" w:rsidRDefault="00790973" w:rsidP="00790973">
      <w:pPr>
        <w:jc w:val="center"/>
      </w:pPr>
    </w:p>
    <w:p w:rsidR="00790973" w:rsidRPr="0005231A" w:rsidRDefault="00790973" w:rsidP="00790973">
      <w:pPr>
        <w:autoSpaceDE w:val="0"/>
        <w:autoSpaceDN w:val="0"/>
        <w:adjustRightInd w:val="0"/>
        <w:jc w:val="center"/>
        <w:rPr>
          <w:b/>
          <w:bCs/>
          <w:sz w:val="28"/>
          <w:szCs w:val="28"/>
        </w:rPr>
      </w:pPr>
      <w:r w:rsidRPr="0005231A">
        <w:rPr>
          <w:b/>
          <w:bCs/>
          <w:sz w:val="28"/>
          <w:szCs w:val="28"/>
        </w:rPr>
        <w:t>АДМИНИСТРАТИВНЫЙ РЕГЛАМЕНТ</w:t>
      </w:r>
    </w:p>
    <w:p w:rsidR="00790973" w:rsidRPr="0005231A" w:rsidRDefault="00790973" w:rsidP="00790973">
      <w:pPr>
        <w:autoSpaceDE w:val="0"/>
        <w:autoSpaceDN w:val="0"/>
        <w:adjustRightInd w:val="0"/>
        <w:jc w:val="center"/>
        <w:rPr>
          <w:sz w:val="28"/>
          <w:szCs w:val="28"/>
        </w:rPr>
      </w:pPr>
      <w:r w:rsidRPr="0005231A">
        <w:rPr>
          <w:sz w:val="28"/>
          <w:szCs w:val="28"/>
        </w:rPr>
        <w:t xml:space="preserve"> предоставления муниципальной услуги</w:t>
      </w:r>
    </w:p>
    <w:p w:rsidR="00790973" w:rsidRPr="0005231A" w:rsidRDefault="00790973" w:rsidP="00790973">
      <w:pPr>
        <w:autoSpaceDE w:val="0"/>
        <w:autoSpaceDN w:val="0"/>
        <w:adjustRightInd w:val="0"/>
        <w:jc w:val="center"/>
        <w:rPr>
          <w:sz w:val="28"/>
          <w:szCs w:val="28"/>
        </w:rPr>
      </w:pPr>
      <w:r w:rsidRPr="0005231A">
        <w:rPr>
          <w:sz w:val="28"/>
          <w:szCs w:val="28"/>
        </w:rPr>
        <w:t xml:space="preserve">«Предоставление земельного участка, находящегося в муниципальной собственности, </w:t>
      </w:r>
      <w:r w:rsidR="00D54029">
        <w:rPr>
          <w:sz w:val="28"/>
          <w:szCs w:val="28"/>
        </w:rPr>
        <w:t xml:space="preserve">гражданину или юридическому лицу </w:t>
      </w:r>
      <w:r w:rsidRPr="0005231A">
        <w:rPr>
          <w:sz w:val="28"/>
          <w:szCs w:val="28"/>
        </w:rPr>
        <w:t>в собственность бесплатно»</w:t>
      </w:r>
    </w:p>
    <w:p w:rsidR="00790973" w:rsidRPr="0005231A" w:rsidRDefault="00790973" w:rsidP="00790973">
      <w:pPr>
        <w:autoSpaceDE w:val="0"/>
        <w:autoSpaceDN w:val="0"/>
        <w:adjustRightInd w:val="0"/>
        <w:jc w:val="center"/>
        <w:rPr>
          <w:bCs/>
          <w:sz w:val="28"/>
          <w:szCs w:val="28"/>
        </w:rPr>
      </w:pPr>
    </w:p>
    <w:p w:rsidR="00790973" w:rsidRPr="0005231A" w:rsidRDefault="00790973" w:rsidP="00790973">
      <w:pPr>
        <w:autoSpaceDE w:val="0"/>
        <w:autoSpaceDN w:val="0"/>
        <w:adjustRightInd w:val="0"/>
        <w:ind w:firstLine="540"/>
        <w:jc w:val="both"/>
        <w:rPr>
          <w:sz w:val="28"/>
          <w:szCs w:val="28"/>
        </w:rPr>
      </w:pPr>
      <w:r w:rsidRPr="0005231A">
        <w:rPr>
          <w:sz w:val="28"/>
          <w:szCs w:val="28"/>
        </w:rPr>
        <w:t>Административный регламент  предоставления муниципальной услуги «Предоставление земельного участка, находящегося в муниципальной собственности, в собственность бесплатно»  (далее - административный регламент), разработан в целях повышения качества оказания и доступности муниципальных услуг, определяет состав, последовательность и сроки выполнения административных процедур и принятия решений по предоставлению муниципальной услуги.</w:t>
      </w:r>
    </w:p>
    <w:p w:rsidR="00790973" w:rsidRPr="0005231A" w:rsidRDefault="00790973" w:rsidP="00790973">
      <w:pPr>
        <w:autoSpaceDE w:val="0"/>
        <w:autoSpaceDN w:val="0"/>
        <w:adjustRightInd w:val="0"/>
        <w:ind w:firstLine="540"/>
        <w:jc w:val="both"/>
        <w:rPr>
          <w:sz w:val="28"/>
          <w:szCs w:val="28"/>
        </w:rPr>
      </w:pPr>
    </w:p>
    <w:p w:rsidR="00790973" w:rsidRPr="0005231A" w:rsidRDefault="00790973" w:rsidP="00790973">
      <w:pPr>
        <w:widowControl w:val="0"/>
        <w:numPr>
          <w:ilvl w:val="0"/>
          <w:numId w:val="3"/>
        </w:numPr>
        <w:autoSpaceDE w:val="0"/>
        <w:autoSpaceDN w:val="0"/>
        <w:adjustRightInd w:val="0"/>
        <w:jc w:val="center"/>
        <w:rPr>
          <w:b/>
          <w:bCs/>
          <w:sz w:val="28"/>
          <w:szCs w:val="28"/>
        </w:rPr>
      </w:pPr>
      <w:r w:rsidRPr="0005231A">
        <w:rPr>
          <w:bCs/>
          <w:sz w:val="28"/>
          <w:szCs w:val="28"/>
        </w:rPr>
        <w:t>Общие положения</w:t>
      </w:r>
    </w:p>
    <w:p w:rsidR="00790973" w:rsidRPr="0005231A" w:rsidRDefault="00790973" w:rsidP="00790973">
      <w:pPr>
        <w:widowControl w:val="0"/>
        <w:autoSpaceDE w:val="0"/>
        <w:autoSpaceDN w:val="0"/>
        <w:adjustRightInd w:val="0"/>
        <w:ind w:left="360"/>
        <w:jc w:val="center"/>
        <w:rPr>
          <w:b/>
          <w:bCs/>
          <w:sz w:val="28"/>
          <w:szCs w:val="28"/>
        </w:rPr>
      </w:pPr>
    </w:p>
    <w:p w:rsidR="00790973" w:rsidRPr="0005231A" w:rsidRDefault="00790973" w:rsidP="00790973">
      <w:pPr>
        <w:tabs>
          <w:tab w:val="left" w:pos="3544"/>
          <w:tab w:val="left" w:pos="4678"/>
          <w:tab w:val="left" w:pos="10206"/>
        </w:tabs>
        <w:ind w:firstLine="709"/>
        <w:jc w:val="both"/>
        <w:rPr>
          <w:sz w:val="28"/>
          <w:szCs w:val="28"/>
        </w:rPr>
      </w:pPr>
      <w:r w:rsidRPr="0005231A">
        <w:rPr>
          <w:bCs/>
          <w:sz w:val="28"/>
          <w:szCs w:val="28"/>
        </w:rPr>
        <w:t xml:space="preserve">1. </w:t>
      </w:r>
      <w:r w:rsidRPr="0005231A">
        <w:rPr>
          <w:sz w:val="28"/>
          <w:szCs w:val="28"/>
        </w:rPr>
        <w:t>Предмет регулирования.</w:t>
      </w:r>
    </w:p>
    <w:p w:rsidR="00790973" w:rsidRPr="0005231A" w:rsidRDefault="00790973" w:rsidP="00790973">
      <w:pPr>
        <w:autoSpaceDE w:val="0"/>
        <w:autoSpaceDN w:val="0"/>
        <w:adjustRightInd w:val="0"/>
        <w:ind w:firstLine="567"/>
        <w:jc w:val="both"/>
        <w:rPr>
          <w:sz w:val="28"/>
          <w:szCs w:val="28"/>
        </w:rPr>
      </w:pPr>
      <w:r w:rsidRPr="0005231A">
        <w:rPr>
          <w:sz w:val="28"/>
          <w:szCs w:val="28"/>
        </w:rPr>
        <w:t>Настоящий административный регламент регулирует отношения, возникающие  при предоставлении земельного участка, находящегося в муниципальной собственности, в собственность  бесплатно в соответствии со статьями 39.5,  39.14, 39.17 Земельного кодекса РФ.</w:t>
      </w:r>
    </w:p>
    <w:p w:rsidR="00790973" w:rsidRPr="0005231A" w:rsidRDefault="00790973" w:rsidP="00790973">
      <w:pPr>
        <w:autoSpaceDE w:val="0"/>
        <w:autoSpaceDN w:val="0"/>
        <w:adjustRightInd w:val="0"/>
        <w:ind w:firstLine="567"/>
        <w:jc w:val="both"/>
        <w:rPr>
          <w:sz w:val="28"/>
          <w:szCs w:val="28"/>
        </w:rPr>
      </w:pPr>
      <w:r w:rsidRPr="0005231A">
        <w:rPr>
          <w:sz w:val="28"/>
          <w:szCs w:val="28"/>
        </w:rPr>
        <w:t>2. Круг получателей муниципальной услуги.</w:t>
      </w:r>
    </w:p>
    <w:p w:rsidR="00790973" w:rsidRPr="0005231A" w:rsidRDefault="00790973" w:rsidP="00790973">
      <w:pPr>
        <w:autoSpaceDE w:val="0"/>
        <w:autoSpaceDN w:val="0"/>
        <w:adjustRightInd w:val="0"/>
        <w:ind w:firstLine="567"/>
        <w:jc w:val="both"/>
        <w:rPr>
          <w:sz w:val="28"/>
          <w:szCs w:val="28"/>
        </w:rPr>
      </w:pPr>
      <w:r w:rsidRPr="0005231A">
        <w:rPr>
          <w:sz w:val="28"/>
          <w:szCs w:val="28"/>
        </w:rPr>
        <w:t>2.1. Получателями муниципальной услуги «Предоставление земельного участка в собственность бесплатно» являются:</w:t>
      </w:r>
    </w:p>
    <w:p w:rsidR="00790973" w:rsidRPr="0005231A" w:rsidRDefault="00790973" w:rsidP="00790973">
      <w:pPr>
        <w:autoSpaceDE w:val="0"/>
        <w:autoSpaceDN w:val="0"/>
        <w:adjustRightInd w:val="0"/>
        <w:ind w:firstLine="567"/>
        <w:jc w:val="both"/>
        <w:rPr>
          <w:sz w:val="28"/>
          <w:szCs w:val="28"/>
        </w:rPr>
      </w:pPr>
      <w:r w:rsidRPr="0005231A">
        <w:rPr>
          <w:sz w:val="28"/>
          <w:szCs w:val="28"/>
        </w:rPr>
        <w:t>- физические лица;</w:t>
      </w:r>
    </w:p>
    <w:p w:rsidR="00790973" w:rsidRPr="0005231A" w:rsidRDefault="00790973" w:rsidP="00790973">
      <w:pPr>
        <w:autoSpaceDE w:val="0"/>
        <w:autoSpaceDN w:val="0"/>
        <w:adjustRightInd w:val="0"/>
        <w:ind w:firstLine="567"/>
        <w:jc w:val="both"/>
        <w:rPr>
          <w:sz w:val="28"/>
          <w:szCs w:val="28"/>
        </w:rPr>
      </w:pPr>
      <w:r w:rsidRPr="0005231A">
        <w:rPr>
          <w:sz w:val="28"/>
          <w:szCs w:val="28"/>
        </w:rPr>
        <w:t>- юридические лица.</w:t>
      </w:r>
    </w:p>
    <w:p w:rsidR="00790973" w:rsidRPr="0005231A" w:rsidRDefault="00790973" w:rsidP="00790973">
      <w:pPr>
        <w:autoSpaceDE w:val="0"/>
        <w:autoSpaceDN w:val="0"/>
        <w:adjustRightInd w:val="0"/>
        <w:ind w:firstLine="567"/>
        <w:jc w:val="both"/>
        <w:rPr>
          <w:sz w:val="28"/>
          <w:szCs w:val="28"/>
        </w:rPr>
      </w:pPr>
      <w:r w:rsidRPr="0005231A">
        <w:rPr>
          <w:sz w:val="28"/>
          <w:szCs w:val="28"/>
        </w:rPr>
        <w:t>2.2. Случаи предоставления земельного участка, находящегося в муниципальной собственности, гражданину или юридическому лицу в собственность бесплатно.</w:t>
      </w:r>
    </w:p>
    <w:p w:rsidR="00790973" w:rsidRPr="0005231A" w:rsidRDefault="00790973" w:rsidP="00790973">
      <w:pPr>
        <w:autoSpaceDE w:val="0"/>
        <w:autoSpaceDN w:val="0"/>
        <w:adjustRightInd w:val="0"/>
        <w:ind w:firstLine="567"/>
        <w:jc w:val="both"/>
        <w:rPr>
          <w:sz w:val="28"/>
          <w:szCs w:val="28"/>
        </w:rPr>
      </w:pPr>
      <w:bookmarkStart w:id="0" w:name="sub_3951"/>
      <w:r w:rsidRPr="0005231A">
        <w:rPr>
          <w:sz w:val="28"/>
          <w:szCs w:val="28"/>
        </w:rPr>
        <w:t>Предоставление земельного участка, находящегося в муниципальной собственности, гражданину или юридическому лицу в собственность бесплатно на основании решения уполномоченного органа осуществляется в случае предоставления:</w:t>
      </w:r>
    </w:p>
    <w:p w:rsidR="00790973" w:rsidRPr="0005231A" w:rsidRDefault="00790973" w:rsidP="00790973">
      <w:pPr>
        <w:autoSpaceDE w:val="0"/>
        <w:autoSpaceDN w:val="0"/>
        <w:adjustRightInd w:val="0"/>
        <w:ind w:firstLine="720"/>
        <w:jc w:val="both"/>
        <w:rPr>
          <w:sz w:val="28"/>
          <w:szCs w:val="28"/>
        </w:rPr>
      </w:pPr>
      <w:bookmarkStart w:id="1" w:name="sub_39511"/>
      <w:bookmarkEnd w:id="0"/>
      <w:r w:rsidRPr="0005231A">
        <w:rPr>
          <w:sz w:val="28"/>
          <w:szCs w:val="28"/>
        </w:rPr>
        <w:t>1) земельного участка, образованного в границах застроенной территории, в отношении которой заключен договор о ее развитии, лицу, с которым заключен этот договор;</w:t>
      </w:r>
    </w:p>
    <w:p w:rsidR="00790973" w:rsidRPr="0005231A" w:rsidRDefault="00790973" w:rsidP="00790973">
      <w:pPr>
        <w:autoSpaceDE w:val="0"/>
        <w:autoSpaceDN w:val="0"/>
        <w:adjustRightInd w:val="0"/>
        <w:ind w:firstLine="720"/>
        <w:jc w:val="both"/>
        <w:rPr>
          <w:sz w:val="28"/>
          <w:szCs w:val="28"/>
        </w:rPr>
      </w:pPr>
      <w:bookmarkStart w:id="2" w:name="sub_39512"/>
      <w:bookmarkEnd w:id="1"/>
      <w:r w:rsidRPr="0005231A">
        <w:rPr>
          <w:sz w:val="28"/>
          <w:szCs w:val="28"/>
        </w:rPr>
        <w:t>2)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bookmarkEnd w:id="2"/>
    <w:p w:rsidR="00790973" w:rsidRPr="0005231A" w:rsidRDefault="00790973" w:rsidP="00790973">
      <w:pPr>
        <w:autoSpaceDE w:val="0"/>
        <w:autoSpaceDN w:val="0"/>
        <w:adjustRightInd w:val="0"/>
        <w:ind w:firstLine="720"/>
        <w:jc w:val="both"/>
        <w:rPr>
          <w:sz w:val="28"/>
          <w:szCs w:val="28"/>
        </w:rPr>
      </w:pPr>
      <w:r w:rsidRPr="0005231A">
        <w:rPr>
          <w:sz w:val="28"/>
          <w:szCs w:val="28"/>
        </w:rPr>
        <w:t xml:space="preserve">3) земельного участка, образованного в соответствии с проектом межевания территории и являющегося земельным участком общего назначения, </w:t>
      </w:r>
      <w:r w:rsidRPr="0005231A">
        <w:rPr>
          <w:sz w:val="28"/>
          <w:szCs w:val="28"/>
        </w:rPr>
        <w:lastRenderedPageBreak/>
        <w:t>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790973" w:rsidRPr="0005231A" w:rsidRDefault="00790973" w:rsidP="00790973">
      <w:pPr>
        <w:autoSpaceDE w:val="0"/>
        <w:autoSpaceDN w:val="0"/>
        <w:adjustRightInd w:val="0"/>
        <w:ind w:firstLine="720"/>
        <w:jc w:val="both"/>
        <w:rPr>
          <w:sz w:val="28"/>
          <w:szCs w:val="28"/>
        </w:rPr>
      </w:pPr>
      <w:bookmarkStart w:id="3" w:name="sub_39514"/>
      <w:r w:rsidRPr="0005231A">
        <w:rPr>
          <w:sz w:val="28"/>
          <w:szCs w:val="28"/>
        </w:rPr>
        <w:t xml:space="preserve">4)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w:anchor="sub_391026" w:history="1">
        <w:r w:rsidRPr="0005231A">
          <w:rPr>
            <w:sz w:val="28"/>
            <w:szCs w:val="28"/>
          </w:rPr>
          <w:t>подпунктом 6 пункта 2 статьи 39.10</w:t>
        </w:r>
      </w:hyperlink>
      <w:r w:rsidRPr="0005231A">
        <w:rPr>
          <w:sz w:val="28"/>
          <w:szCs w:val="28"/>
        </w:rPr>
        <w:t xml:space="preserve">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790973" w:rsidRPr="0005231A" w:rsidRDefault="00790973" w:rsidP="00790973">
      <w:pPr>
        <w:autoSpaceDE w:val="0"/>
        <w:autoSpaceDN w:val="0"/>
        <w:adjustRightInd w:val="0"/>
        <w:ind w:firstLine="720"/>
        <w:jc w:val="both"/>
        <w:rPr>
          <w:sz w:val="28"/>
          <w:szCs w:val="28"/>
        </w:rPr>
      </w:pPr>
      <w:bookmarkStart w:id="4" w:name="sub_39515"/>
      <w:bookmarkEnd w:id="3"/>
      <w:r w:rsidRPr="009A4DA5">
        <w:rPr>
          <w:szCs w:val="28"/>
        </w:rPr>
        <w:t>5</w:t>
      </w:r>
      <w:r w:rsidRPr="0005231A">
        <w:rPr>
          <w:sz w:val="28"/>
          <w:szCs w:val="28"/>
        </w:rPr>
        <w:t xml:space="preserve">)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w:anchor="sub_391027" w:history="1">
        <w:r w:rsidRPr="0005231A">
          <w:rPr>
            <w:sz w:val="28"/>
            <w:szCs w:val="28"/>
          </w:rPr>
          <w:t>подпунктом 7 пункта 2 статьи 39.10</w:t>
        </w:r>
      </w:hyperlink>
      <w:r w:rsidRPr="0005231A">
        <w:rPr>
          <w:sz w:val="28"/>
          <w:szCs w:val="28"/>
        </w:rPr>
        <w:t xml:space="preserve">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субъекта Российской Федерации;</w:t>
      </w:r>
    </w:p>
    <w:bookmarkEnd w:id="4"/>
    <w:p w:rsidR="00790973" w:rsidRPr="0005231A" w:rsidRDefault="00790973" w:rsidP="00790973">
      <w:pPr>
        <w:autoSpaceDE w:val="0"/>
        <w:autoSpaceDN w:val="0"/>
        <w:adjustRightInd w:val="0"/>
        <w:ind w:firstLine="720"/>
        <w:jc w:val="both"/>
        <w:rPr>
          <w:sz w:val="28"/>
          <w:szCs w:val="28"/>
        </w:rPr>
      </w:pPr>
      <w:r w:rsidRPr="0005231A">
        <w:rPr>
          <w:sz w:val="28"/>
          <w:szCs w:val="28"/>
        </w:rPr>
        <w:t>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 в собственность бесплатно;</w:t>
      </w:r>
    </w:p>
    <w:p w:rsidR="00790973" w:rsidRPr="0005231A" w:rsidRDefault="00790973" w:rsidP="00790973">
      <w:pPr>
        <w:autoSpaceDE w:val="0"/>
        <w:autoSpaceDN w:val="0"/>
        <w:adjustRightInd w:val="0"/>
        <w:ind w:firstLine="720"/>
        <w:jc w:val="both"/>
        <w:rPr>
          <w:sz w:val="28"/>
          <w:szCs w:val="28"/>
        </w:rPr>
      </w:pPr>
      <w:bookmarkStart w:id="5" w:name="sub_3957"/>
      <w:r w:rsidRPr="0005231A">
        <w:rPr>
          <w:sz w:val="28"/>
          <w:szCs w:val="28"/>
        </w:rPr>
        <w:t xml:space="preserve">7) земельного участка иным не указанным в </w:t>
      </w:r>
      <w:hyperlink w:anchor="sub_3956" w:history="1">
        <w:r w:rsidRPr="0005231A">
          <w:rPr>
            <w:sz w:val="28"/>
            <w:szCs w:val="28"/>
          </w:rPr>
          <w:t>абзаце 6</w:t>
        </w:r>
      </w:hyperlink>
      <w:r w:rsidRPr="0005231A">
        <w:rPr>
          <w:sz w:val="28"/>
          <w:szCs w:val="28"/>
        </w:rPr>
        <w:t xml:space="preserve"> подпункта 2.2 пункта 2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субъектов Российской Федерации;</w:t>
      </w:r>
    </w:p>
    <w:p w:rsidR="00790973" w:rsidRPr="0005231A" w:rsidRDefault="00790973" w:rsidP="00790973">
      <w:pPr>
        <w:autoSpaceDE w:val="0"/>
        <w:autoSpaceDN w:val="0"/>
        <w:adjustRightInd w:val="0"/>
        <w:ind w:firstLine="720"/>
        <w:jc w:val="both"/>
        <w:rPr>
          <w:sz w:val="28"/>
          <w:szCs w:val="28"/>
        </w:rPr>
      </w:pPr>
      <w:bookmarkStart w:id="6" w:name="sub_39518"/>
      <w:bookmarkEnd w:id="5"/>
      <w:r w:rsidRPr="0005231A">
        <w:rPr>
          <w:sz w:val="28"/>
          <w:szCs w:val="28"/>
        </w:rPr>
        <w:t>8)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bookmarkEnd w:id="6"/>
    <w:p w:rsidR="00102F07" w:rsidRDefault="00102F07" w:rsidP="00790973">
      <w:pPr>
        <w:autoSpaceDE w:val="0"/>
        <w:autoSpaceDN w:val="0"/>
        <w:adjustRightInd w:val="0"/>
        <w:ind w:firstLine="720"/>
        <w:jc w:val="both"/>
        <w:rPr>
          <w:color w:val="auto"/>
          <w:sz w:val="28"/>
          <w:szCs w:val="28"/>
          <w:shd w:val="clear" w:color="auto" w:fill="FFFFFF"/>
        </w:rPr>
      </w:pPr>
      <w:r>
        <w:rPr>
          <w:sz w:val="28"/>
          <w:szCs w:val="28"/>
        </w:rPr>
        <w:t>9)</w:t>
      </w:r>
      <w:r w:rsidRPr="00102F07">
        <w:rPr>
          <w:rFonts w:ascii="PT Serif" w:hAnsi="PT Serif"/>
          <w:color w:val="22272F"/>
          <w:sz w:val="23"/>
          <w:szCs w:val="23"/>
          <w:shd w:val="clear" w:color="auto" w:fill="FFFFFF"/>
        </w:rPr>
        <w:t xml:space="preserve"> </w:t>
      </w:r>
      <w:r w:rsidRPr="00102F07">
        <w:rPr>
          <w:color w:val="auto"/>
          <w:sz w:val="28"/>
          <w:szCs w:val="28"/>
          <w:shd w:val="clear" w:color="auto" w:fill="FFFFFF"/>
        </w:rPr>
        <w:t>земельного участка в соответствии с </w:t>
      </w:r>
      <w:hyperlink r:id="rId8" w:anchor="/document/12161615/entry/0" w:history="1">
        <w:r w:rsidRPr="00102F07">
          <w:rPr>
            <w:rStyle w:val="a7"/>
            <w:color w:val="auto"/>
            <w:sz w:val="28"/>
            <w:szCs w:val="28"/>
            <w:shd w:val="clear" w:color="auto" w:fill="FFFFFF"/>
          </w:rPr>
          <w:t>Федеральным законом</w:t>
        </w:r>
      </w:hyperlink>
      <w:r w:rsidRPr="00102F07">
        <w:rPr>
          <w:color w:val="auto"/>
          <w:sz w:val="28"/>
          <w:szCs w:val="28"/>
          <w:shd w:val="clear" w:color="auto" w:fill="FFFFFF"/>
        </w:rPr>
        <w:t> от 24 июля 2008 года N 161-ФЗ "О содействии развитию жилищного строительства, созданию объектов туристской инфраструктуры и иному развитию территорий"</w:t>
      </w:r>
      <w:r>
        <w:rPr>
          <w:color w:val="auto"/>
          <w:sz w:val="28"/>
          <w:szCs w:val="28"/>
          <w:shd w:val="clear" w:color="auto" w:fill="FFFFFF"/>
        </w:rPr>
        <w:t>;</w:t>
      </w:r>
    </w:p>
    <w:p w:rsidR="00102F07" w:rsidRDefault="00102F07" w:rsidP="00790973">
      <w:pPr>
        <w:autoSpaceDE w:val="0"/>
        <w:autoSpaceDN w:val="0"/>
        <w:adjustRightInd w:val="0"/>
        <w:ind w:firstLine="720"/>
        <w:jc w:val="both"/>
        <w:rPr>
          <w:color w:val="auto"/>
          <w:sz w:val="28"/>
          <w:szCs w:val="28"/>
          <w:shd w:val="clear" w:color="auto" w:fill="FFFFFF"/>
        </w:rPr>
      </w:pPr>
      <w:r>
        <w:rPr>
          <w:color w:val="auto"/>
          <w:sz w:val="28"/>
          <w:szCs w:val="28"/>
          <w:shd w:val="clear" w:color="auto" w:fill="FFFFFF"/>
        </w:rPr>
        <w:t>10)</w:t>
      </w:r>
      <w:r w:rsidRPr="00102F07">
        <w:rPr>
          <w:rFonts w:ascii="PT Serif" w:hAnsi="PT Serif"/>
          <w:color w:val="22272F"/>
          <w:sz w:val="23"/>
          <w:szCs w:val="23"/>
          <w:shd w:val="clear" w:color="auto" w:fill="FFFFFF"/>
        </w:rPr>
        <w:t xml:space="preserve"> </w:t>
      </w:r>
      <w:r w:rsidRPr="00102F07">
        <w:rPr>
          <w:color w:val="auto"/>
          <w:sz w:val="28"/>
          <w:szCs w:val="28"/>
          <w:shd w:val="clear" w:color="auto" w:fill="FFFFFF"/>
        </w:rPr>
        <w:t>земельного участка, включенного в границы территории инновационного научно-технологического центра, фонду, созданному в соответствии с </w:t>
      </w:r>
      <w:hyperlink r:id="rId9" w:anchor="/document/71732778/entry/0" w:history="1">
        <w:r w:rsidRPr="00102F07">
          <w:rPr>
            <w:rStyle w:val="a7"/>
            <w:color w:val="auto"/>
            <w:sz w:val="28"/>
            <w:szCs w:val="28"/>
            <w:shd w:val="clear" w:color="auto" w:fill="FFFFFF"/>
          </w:rPr>
          <w:t>Федеральным законом</w:t>
        </w:r>
      </w:hyperlink>
      <w:r w:rsidRPr="00102F07">
        <w:rPr>
          <w:color w:val="auto"/>
          <w:sz w:val="28"/>
          <w:szCs w:val="28"/>
          <w:shd w:val="clear" w:color="auto" w:fill="FFFFFF"/>
        </w:rPr>
        <w:t> "Об инновационных научно-технологических центрах и о внесении изменений в отдельные законодательные акты Российской Федерации";</w:t>
      </w:r>
    </w:p>
    <w:p w:rsidR="00A1068E" w:rsidRDefault="00102F07" w:rsidP="00A1068E">
      <w:pPr>
        <w:autoSpaceDE w:val="0"/>
        <w:autoSpaceDN w:val="0"/>
        <w:adjustRightInd w:val="0"/>
        <w:ind w:firstLine="720"/>
        <w:jc w:val="both"/>
        <w:rPr>
          <w:color w:val="auto"/>
          <w:sz w:val="28"/>
          <w:szCs w:val="28"/>
          <w:shd w:val="clear" w:color="auto" w:fill="FFFFFF"/>
        </w:rPr>
      </w:pPr>
      <w:r>
        <w:rPr>
          <w:color w:val="auto"/>
          <w:sz w:val="28"/>
          <w:szCs w:val="28"/>
          <w:shd w:val="clear" w:color="auto" w:fill="FFFFFF"/>
        </w:rPr>
        <w:lastRenderedPageBreak/>
        <w:t>11)</w:t>
      </w:r>
      <w:r w:rsidRPr="00102F07">
        <w:rPr>
          <w:rFonts w:ascii="PT Serif" w:hAnsi="PT Serif"/>
          <w:color w:val="22272F"/>
          <w:sz w:val="23"/>
          <w:szCs w:val="23"/>
          <w:shd w:val="clear" w:color="auto" w:fill="FFFFFF"/>
        </w:rPr>
        <w:t xml:space="preserve"> </w:t>
      </w:r>
      <w:r w:rsidRPr="00102F07">
        <w:rPr>
          <w:color w:val="auto"/>
          <w:sz w:val="28"/>
          <w:szCs w:val="28"/>
          <w:shd w:val="clear" w:color="auto" w:fill="FFFFFF"/>
        </w:rPr>
        <w:t>земельного участка управляющей компании, указанной в </w:t>
      </w:r>
      <w:hyperlink r:id="rId10" w:anchor="/document/407086350/entry/7" w:history="1">
        <w:r w:rsidRPr="00102F07">
          <w:rPr>
            <w:rStyle w:val="a7"/>
            <w:color w:val="auto"/>
            <w:sz w:val="28"/>
            <w:szCs w:val="28"/>
            <w:shd w:val="clear" w:color="auto" w:fill="FFFFFF"/>
          </w:rPr>
          <w:t>Федеральном законе</w:t>
        </w:r>
      </w:hyperlink>
      <w:r w:rsidRPr="00102F07">
        <w:rPr>
          <w:color w:val="auto"/>
          <w:sz w:val="28"/>
          <w:szCs w:val="28"/>
          <w:shd w:val="clear" w:color="auto" w:fill="FFFFFF"/>
        </w:rPr>
        <w:t> "О свободной экономической зоне на территориях Донецкой Народной Республики, Луганской Народной Республики, Запорожской области и Херсонской области", для целей, предусмотренных указанным Федеральным законом.</w:t>
      </w:r>
    </w:p>
    <w:p w:rsidR="00A1068E" w:rsidRPr="00A1068E" w:rsidRDefault="00A1068E" w:rsidP="00790973">
      <w:pPr>
        <w:autoSpaceDE w:val="0"/>
        <w:autoSpaceDN w:val="0"/>
        <w:adjustRightInd w:val="0"/>
        <w:ind w:firstLine="720"/>
        <w:jc w:val="both"/>
        <w:rPr>
          <w:color w:val="auto"/>
          <w:sz w:val="28"/>
          <w:szCs w:val="28"/>
        </w:rPr>
      </w:pPr>
      <w:r>
        <w:rPr>
          <w:color w:val="auto"/>
          <w:sz w:val="28"/>
          <w:szCs w:val="28"/>
          <w:shd w:val="clear" w:color="auto" w:fill="FFFFFF"/>
        </w:rPr>
        <w:t>12)</w:t>
      </w:r>
      <w:r w:rsidRPr="00A1068E">
        <w:rPr>
          <w:rFonts w:ascii="PT Serif" w:hAnsi="PT Serif"/>
          <w:color w:val="22272F"/>
          <w:sz w:val="23"/>
          <w:szCs w:val="23"/>
        </w:rPr>
        <w:t xml:space="preserve"> </w:t>
      </w:r>
      <w:r w:rsidRPr="00A1068E">
        <w:rPr>
          <w:color w:val="auto"/>
          <w:sz w:val="28"/>
          <w:szCs w:val="28"/>
        </w:rPr>
        <w:t>Предоставление гражданам земельных участков, находящихся в муниципальной собственности, на которых располагаются жилые дома, отвечающие требованиям </w:t>
      </w:r>
      <w:hyperlink r:id="rId11" w:anchor="/document/12124625/entry/382" w:history="1">
        <w:r w:rsidRPr="00A1068E">
          <w:rPr>
            <w:rStyle w:val="a7"/>
            <w:color w:val="auto"/>
            <w:sz w:val="28"/>
            <w:szCs w:val="28"/>
          </w:rPr>
          <w:t>пункта 2</w:t>
        </w:r>
      </w:hyperlink>
      <w:r w:rsidRPr="00A1068E">
        <w:rPr>
          <w:color w:val="auto"/>
          <w:sz w:val="28"/>
          <w:szCs w:val="28"/>
        </w:rPr>
        <w:t>  статьи 3.8 Федерального закона от 25.10.2001 № 137-ФЗ «О введении в действие Земельного кодекса Российской Федерации2 ( в редакции Федерального закона от 29.10.2024№ 370-ФЗ), осуществляется в порядке, установленном настоящей статьей и </w:t>
      </w:r>
      <w:hyperlink r:id="rId12" w:anchor="/document/12124624/entry/50001" w:history="1">
        <w:r w:rsidRPr="00A1068E">
          <w:rPr>
            <w:rStyle w:val="a7"/>
            <w:color w:val="auto"/>
            <w:sz w:val="28"/>
            <w:szCs w:val="28"/>
          </w:rPr>
          <w:t>главой V.1</w:t>
        </w:r>
      </w:hyperlink>
      <w:r w:rsidRPr="00A1068E">
        <w:rPr>
          <w:color w:val="auto"/>
          <w:sz w:val="28"/>
          <w:szCs w:val="28"/>
        </w:rPr>
        <w:t> Земельного кодекса Российской Федерации, положения которой применяются в части, не противоречащей настоящей статье.</w:t>
      </w:r>
    </w:p>
    <w:p w:rsidR="00790973" w:rsidRPr="0005231A" w:rsidRDefault="00790973" w:rsidP="00790973">
      <w:pPr>
        <w:pStyle w:val="af6"/>
        <w:ind w:firstLine="540"/>
        <w:jc w:val="both"/>
        <w:rPr>
          <w:rFonts w:ascii="Times New Roman" w:hAnsi="Times New Roman"/>
          <w:sz w:val="28"/>
          <w:szCs w:val="28"/>
        </w:rPr>
      </w:pPr>
      <w:r w:rsidRPr="0005231A">
        <w:rPr>
          <w:rFonts w:ascii="Times New Roman" w:hAnsi="Times New Roman"/>
          <w:sz w:val="28"/>
          <w:szCs w:val="28"/>
        </w:rPr>
        <w:t>2.3. От имени заявителей могут выступать их представители, уполномоченные в установленном действующим законодательством порядке.</w:t>
      </w:r>
    </w:p>
    <w:p w:rsidR="00790973" w:rsidRPr="0005231A" w:rsidRDefault="00790973" w:rsidP="00790973">
      <w:pPr>
        <w:shd w:val="clear" w:color="auto" w:fill="FFFFFF"/>
        <w:spacing w:line="252" w:lineRule="atLeast"/>
        <w:ind w:firstLine="540"/>
        <w:jc w:val="both"/>
        <w:rPr>
          <w:sz w:val="28"/>
          <w:szCs w:val="28"/>
        </w:rPr>
      </w:pPr>
      <w:r w:rsidRPr="0005231A">
        <w:rPr>
          <w:sz w:val="28"/>
          <w:szCs w:val="28"/>
        </w:rPr>
        <w:t>3. Требования к порядку информирования о предоставлении муниципальной услуги.</w:t>
      </w:r>
    </w:p>
    <w:p w:rsidR="00790973" w:rsidRPr="0005231A" w:rsidRDefault="00790973" w:rsidP="00790973">
      <w:pPr>
        <w:autoSpaceDE w:val="0"/>
        <w:autoSpaceDN w:val="0"/>
        <w:adjustRightInd w:val="0"/>
        <w:ind w:firstLine="567"/>
        <w:jc w:val="both"/>
        <w:rPr>
          <w:sz w:val="28"/>
          <w:szCs w:val="28"/>
        </w:rPr>
      </w:pPr>
      <w:r w:rsidRPr="0005231A">
        <w:rPr>
          <w:sz w:val="28"/>
          <w:szCs w:val="28"/>
        </w:rPr>
        <w:t>Информация  о  муниципальной услуге  предоставляется непосредственно в помещениях Администрации Первомайского сельского поселения (далее - Администрация) или МАУ «Многофункциональный центр предоставления государственных и муниципальных услуг» (далее – МФЦ), а также с использованием средств телефонной связи, электронного информирования, вычислительной и электронной техники, посредством размещения на Интернет-ресурсах органов и организаций, участвующих в процессе оказания муниципальных услуг, в средствах массовой информации, посредством издания информационных материалов.</w:t>
      </w:r>
    </w:p>
    <w:p w:rsidR="00790973" w:rsidRPr="0005231A" w:rsidRDefault="00790973" w:rsidP="00790973">
      <w:pPr>
        <w:autoSpaceDE w:val="0"/>
        <w:autoSpaceDN w:val="0"/>
        <w:adjustRightInd w:val="0"/>
        <w:ind w:firstLine="596"/>
        <w:jc w:val="both"/>
        <w:rPr>
          <w:sz w:val="28"/>
          <w:szCs w:val="28"/>
        </w:rPr>
      </w:pPr>
      <w:r w:rsidRPr="0005231A">
        <w:rPr>
          <w:sz w:val="28"/>
          <w:szCs w:val="28"/>
        </w:rPr>
        <w:t xml:space="preserve">Сведения о месте нахождения Администрации Первомайского сельского поселения: 346101, Ростовская область, Миллеровский район, х. Малотокмацкий, ул. Мира, 15,  телефон (факс) 8(86385) 54423, 8(86385)54468. </w:t>
      </w:r>
    </w:p>
    <w:p w:rsidR="00790973" w:rsidRPr="0005231A" w:rsidRDefault="00790973" w:rsidP="00790973">
      <w:pPr>
        <w:ind w:firstLine="567"/>
        <w:jc w:val="both"/>
        <w:rPr>
          <w:b/>
          <w:sz w:val="28"/>
          <w:szCs w:val="28"/>
        </w:rPr>
      </w:pPr>
      <w:r w:rsidRPr="0005231A">
        <w:rPr>
          <w:sz w:val="28"/>
          <w:szCs w:val="28"/>
        </w:rPr>
        <w:t>С графиком (режимом) работы можно ознакомиться  на официальном сайте Администрации Первомайского сельского поселения https://www.sp-pervomajskoe.ru/.</w:t>
      </w:r>
    </w:p>
    <w:p w:rsidR="00790973" w:rsidRPr="0005231A" w:rsidRDefault="00790973" w:rsidP="00790973">
      <w:pPr>
        <w:pStyle w:val="ico-paragraph"/>
        <w:spacing w:line="240" w:lineRule="atLeast"/>
        <w:ind w:firstLine="540"/>
        <w:jc w:val="left"/>
        <w:rPr>
          <w:sz w:val="28"/>
          <w:szCs w:val="28"/>
        </w:rPr>
      </w:pPr>
      <w:r w:rsidRPr="0005231A">
        <w:rPr>
          <w:sz w:val="28"/>
          <w:szCs w:val="28"/>
        </w:rPr>
        <w:t>Сведения о месте нахождения МАУ МФЦ Миллеровского  района: 346130, Ростовская область, Миллеровский  район, г. Миллерово, ул. Ленина, д.9/17 тел. (86385)39008,  (86385)39009.</w:t>
      </w:r>
    </w:p>
    <w:p w:rsidR="00790973" w:rsidRPr="0005231A" w:rsidRDefault="00790973" w:rsidP="00790973">
      <w:pPr>
        <w:autoSpaceDE w:val="0"/>
        <w:autoSpaceDN w:val="0"/>
        <w:adjustRightInd w:val="0"/>
        <w:ind w:firstLine="567"/>
        <w:jc w:val="both"/>
        <w:rPr>
          <w:sz w:val="28"/>
          <w:szCs w:val="28"/>
        </w:rPr>
      </w:pPr>
      <w:r w:rsidRPr="0005231A">
        <w:rPr>
          <w:sz w:val="28"/>
          <w:szCs w:val="28"/>
        </w:rPr>
        <w:t>Информация о процедуре предоставления муниципальной услуги сообщается при личном или письменном обращении заявителя, включая обращение по электронной почте, по номерам телефонов для справок, размещается на Интернет-сайте, информационных стендах, в СМИ. Информация о процедуре предоставления муниципальной услуги предоставляется бесплатно.</w:t>
      </w:r>
    </w:p>
    <w:p w:rsidR="00790973" w:rsidRPr="0005231A" w:rsidRDefault="00790973" w:rsidP="00790973">
      <w:pPr>
        <w:autoSpaceDE w:val="0"/>
        <w:autoSpaceDN w:val="0"/>
        <w:adjustRightInd w:val="0"/>
        <w:ind w:firstLine="567"/>
        <w:jc w:val="both"/>
        <w:rPr>
          <w:sz w:val="28"/>
          <w:szCs w:val="28"/>
        </w:rPr>
      </w:pPr>
      <w:r w:rsidRPr="0005231A">
        <w:rPr>
          <w:sz w:val="28"/>
          <w:szCs w:val="28"/>
        </w:rPr>
        <w:t>Информирование заявителей осуществляется должностными лицами Администрации, сотрудниками МФЦ.</w:t>
      </w:r>
    </w:p>
    <w:p w:rsidR="00790973" w:rsidRPr="0005231A" w:rsidRDefault="00790973" w:rsidP="00790973">
      <w:pPr>
        <w:autoSpaceDE w:val="0"/>
        <w:autoSpaceDN w:val="0"/>
        <w:adjustRightInd w:val="0"/>
        <w:ind w:firstLine="567"/>
        <w:jc w:val="both"/>
        <w:rPr>
          <w:sz w:val="28"/>
          <w:szCs w:val="28"/>
        </w:rPr>
      </w:pPr>
      <w:r w:rsidRPr="0005231A">
        <w:rPr>
          <w:sz w:val="28"/>
          <w:szCs w:val="28"/>
        </w:rPr>
        <w:t xml:space="preserve">Информирование заявителей по электронной почте должно осуществляться не позднее десяти дней с момента получения сообщения. Письменные обращения    заявителей о порядке предоставления муниципальных услуг </w:t>
      </w:r>
      <w:r w:rsidRPr="0005231A">
        <w:rPr>
          <w:sz w:val="28"/>
          <w:szCs w:val="28"/>
        </w:rPr>
        <w:lastRenderedPageBreak/>
        <w:t>рассматриваются должностным лицом Администрации, сотрудниками МФЦ, с учетом времени подготовки ответа заявителю, в срок, не превышающий 30 дней с момента получения обращения.</w:t>
      </w:r>
    </w:p>
    <w:p w:rsidR="00790973" w:rsidRPr="0005231A" w:rsidRDefault="00790973" w:rsidP="00790973">
      <w:pPr>
        <w:autoSpaceDE w:val="0"/>
        <w:autoSpaceDN w:val="0"/>
        <w:adjustRightInd w:val="0"/>
        <w:ind w:firstLine="567"/>
        <w:jc w:val="both"/>
        <w:rPr>
          <w:sz w:val="28"/>
          <w:szCs w:val="28"/>
        </w:rPr>
      </w:pPr>
      <w:r w:rsidRPr="0005231A">
        <w:rPr>
          <w:sz w:val="28"/>
          <w:szCs w:val="28"/>
        </w:rPr>
        <w:t>При ответах на телефонные звонки и устные обращения должностное лицо подразделения подробно и в вежливой форме информирует обратившихся по интересующим их вопросам. Ответ на телефонный звонок должен содержать информацию о наименовании подразделения, фамилии, имени, отчестве и должности работника, принявшего телефонный звонок.</w:t>
      </w:r>
    </w:p>
    <w:p w:rsidR="00790973" w:rsidRPr="0005231A" w:rsidRDefault="00790973" w:rsidP="00790973">
      <w:pPr>
        <w:autoSpaceDE w:val="0"/>
        <w:autoSpaceDN w:val="0"/>
        <w:adjustRightInd w:val="0"/>
        <w:ind w:firstLine="567"/>
        <w:jc w:val="both"/>
        <w:rPr>
          <w:sz w:val="28"/>
          <w:szCs w:val="28"/>
        </w:rPr>
      </w:pPr>
      <w:r w:rsidRPr="0005231A">
        <w:rPr>
          <w:sz w:val="28"/>
          <w:szCs w:val="28"/>
        </w:rPr>
        <w:t>На информационных стендах содержится следующая информация:</w:t>
      </w:r>
    </w:p>
    <w:p w:rsidR="00790973" w:rsidRPr="0005231A" w:rsidRDefault="00790973" w:rsidP="00790973">
      <w:pPr>
        <w:autoSpaceDE w:val="0"/>
        <w:autoSpaceDN w:val="0"/>
        <w:adjustRightInd w:val="0"/>
        <w:ind w:firstLine="567"/>
        <w:jc w:val="both"/>
        <w:rPr>
          <w:sz w:val="28"/>
          <w:szCs w:val="28"/>
        </w:rPr>
      </w:pPr>
      <w:r w:rsidRPr="0005231A">
        <w:rPr>
          <w:sz w:val="28"/>
          <w:szCs w:val="28"/>
        </w:rPr>
        <w:t>- график (режим) работы, номера телефонов, адрес Интернет-сайта и электронной почты;</w:t>
      </w:r>
    </w:p>
    <w:p w:rsidR="00790973" w:rsidRPr="0005231A" w:rsidRDefault="00790973" w:rsidP="00790973">
      <w:pPr>
        <w:autoSpaceDE w:val="0"/>
        <w:autoSpaceDN w:val="0"/>
        <w:adjustRightInd w:val="0"/>
        <w:ind w:firstLine="567"/>
        <w:jc w:val="both"/>
        <w:rPr>
          <w:sz w:val="28"/>
          <w:szCs w:val="28"/>
        </w:rPr>
      </w:pPr>
      <w:r w:rsidRPr="0005231A">
        <w:rPr>
          <w:sz w:val="28"/>
          <w:szCs w:val="28"/>
        </w:rPr>
        <w:t>- порядок обжалования решения, действия или бездействия органов, участвующих в процессе оказания муниципальной услуги, их должностных лиц и работников;</w:t>
      </w:r>
    </w:p>
    <w:p w:rsidR="00790973" w:rsidRPr="0005231A" w:rsidRDefault="00790973" w:rsidP="00790973">
      <w:pPr>
        <w:autoSpaceDE w:val="0"/>
        <w:autoSpaceDN w:val="0"/>
        <w:adjustRightInd w:val="0"/>
        <w:ind w:firstLine="567"/>
        <w:jc w:val="both"/>
        <w:rPr>
          <w:sz w:val="28"/>
          <w:szCs w:val="28"/>
        </w:rPr>
      </w:pPr>
      <w:r w:rsidRPr="0005231A">
        <w:rPr>
          <w:sz w:val="28"/>
          <w:szCs w:val="28"/>
        </w:rPr>
        <w:t>-   перечень документов, необходимых для получения муниципальной услуги;</w:t>
      </w:r>
    </w:p>
    <w:p w:rsidR="00790973" w:rsidRPr="0005231A" w:rsidRDefault="00790973" w:rsidP="00790973">
      <w:pPr>
        <w:autoSpaceDE w:val="0"/>
        <w:autoSpaceDN w:val="0"/>
        <w:adjustRightInd w:val="0"/>
        <w:ind w:firstLine="567"/>
        <w:jc w:val="both"/>
        <w:rPr>
          <w:sz w:val="28"/>
          <w:szCs w:val="28"/>
        </w:rPr>
      </w:pPr>
      <w:r w:rsidRPr="0005231A">
        <w:rPr>
          <w:sz w:val="28"/>
          <w:szCs w:val="28"/>
        </w:rPr>
        <w:t>-  образцы заполнения заявлений заявителем.</w:t>
      </w:r>
    </w:p>
    <w:p w:rsidR="00790973" w:rsidRPr="0005231A" w:rsidRDefault="00790973" w:rsidP="00790973">
      <w:pPr>
        <w:autoSpaceDE w:val="0"/>
        <w:autoSpaceDN w:val="0"/>
        <w:adjustRightInd w:val="0"/>
        <w:ind w:firstLine="567"/>
        <w:jc w:val="both"/>
        <w:rPr>
          <w:sz w:val="28"/>
          <w:szCs w:val="28"/>
        </w:rPr>
      </w:pPr>
      <w:r w:rsidRPr="0005231A">
        <w:rPr>
          <w:sz w:val="28"/>
          <w:szCs w:val="28"/>
        </w:rPr>
        <w:t xml:space="preserve">На Интернет-сайте, а также на </w:t>
      </w:r>
      <w:r w:rsidRPr="0005231A">
        <w:rPr>
          <w:sz w:val="28"/>
          <w:szCs w:val="28"/>
          <w:shd w:val="clear" w:color="auto" w:fill="FFFFFF"/>
        </w:rPr>
        <w:t xml:space="preserve">Портале государственных и муниципальных услуг Ростовской области </w:t>
      </w:r>
      <w:r w:rsidRPr="0005231A">
        <w:rPr>
          <w:sz w:val="28"/>
          <w:szCs w:val="28"/>
        </w:rPr>
        <w:t xml:space="preserve">содержится следующая информация: </w:t>
      </w:r>
    </w:p>
    <w:p w:rsidR="00790973" w:rsidRPr="0005231A" w:rsidRDefault="00790973" w:rsidP="00790973">
      <w:pPr>
        <w:autoSpaceDE w:val="0"/>
        <w:autoSpaceDN w:val="0"/>
        <w:adjustRightInd w:val="0"/>
        <w:ind w:firstLine="567"/>
        <w:jc w:val="both"/>
        <w:rPr>
          <w:sz w:val="28"/>
          <w:szCs w:val="28"/>
        </w:rPr>
      </w:pPr>
      <w:r w:rsidRPr="0005231A">
        <w:rPr>
          <w:sz w:val="28"/>
          <w:szCs w:val="28"/>
        </w:rPr>
        <w:t>- схема проезда, график (режим) работы, номера телефонов, адрес электронной почты;</w:t>
      </w:r>
    </w:p>
    <w:p w:rsidR="00790973" w:rsidRPr="0005231A" w:rsidRDefault="00790973" w:rsidP="00790973">
      <w:pPr>
        <w:autoSpaceDE w:val="0"/>
        <w:autoSpaceDN w:val="0"/>
        <w:adjustRightInd w:val="0"/>
        <w:ind w:firstLine="567"/>
        <w:jc w:val="both"/>
        <w:rPr>
          <w:sz w:val="28"/>
          <w:szCs w:val="28"/>
        </w:rPr>
      </w:pPr>
      <w:r w:rsidRPr="0005231A">
        <w:rPr>
          <w:sz w:val="28"/>
          <w:szCs w:val="28"/>
        </w:rPr>
        <w:t>-   процедура предоставления муниципальной услуги;</w:t>
      </w:r>
    </w:p>
    <w:p w:rsidR="00790973" w:rsidRPr="0005231A" w:rsidRDefault="00790973" w:rsidP="00790973">
      <w:pPr>
        <w:autoSpaceDE w:val="0"/>
        <w:autoSpaceDN w:val="0"/>
        <w:adjustRightInd w:val="0"/>
        <w:ind w:firstLine="567"/>
        <w:jc w:val="both"/>
        <w:rPr>
          <w:sz w:val="28"/>
          <w:szCs w:val="28"/>
        </w:rPr>
      </w:pPr>
      <w:r w:rsidRPr="0005231A">
        <w:rPr>
          <w:sz w:val="28"/>
          <w:szCs w:val="28"/>
        </w:rPr>
        <w:t>- порядок обжалования решения, действия или бездействия органов, участвующих в процессе оказания муниципальной услуги, их должностных лиц и работников;</w:t>
      </w:r>
    </w:p>
    <w:p w:rsidR="00790973" w:rsidRPr="0005231A" w:rsidRDefault="00790973" w:rsidP="00790973">
      <w:pPr>
        <w:autoSpaceDE w:val="0"/>
        <w:autoSpaceDN w:val="0"/>
        <w:adjustRightInd w:val="0"/>
        <w:ind w:firstLine="567"/>
        <w:jc w:val="both"/>
        <w:rPr>
          <w:sz w:val="28"/>
          <w:szCs w:val="28"/>
        </w:rPr>
      </w:pPr>
      <w:r w:rsidRPr="0005231A">
        <w:rPr>
          <w:sz w:val="28"/>
          <w:szCs w:val="28"/>
        </w:rPr>
        <w:t>- перечень документов, необходимых для получения муниципальной услуги.</w:t>
      </w:r>
    </w:p>
    <w:p w:rsidR="00790973" w:rsidRPr="0005231A" w:rsidRDefault="00790973" w:rsidP="00790973">
      <w:pPr>
        <w:numPr>
          <w:ilvl w:val="0"/>
          <w:numId w:val="3"/>
        </w:numPr>
        <w:autoSpaceDE w:val="0"/>
        <w:autoSpaceDN w:val="0"/>
        <w:adjustRightInd w:val="0"/>
        <w:jc w:val="center"/>
        <w:rPr>
          <w:sz w:val="28"/>
          <w:szCs w:val="28"/>
        </w:rPr>
      </w:pPr>
      <w:r w:rsidRPr="0005231A">
        <w:rPr>
          <w:sz w:val="28"/>
          <w:szCs w:val="28"/>
        </w:rPr>
        <w:t>Стандарт предоставления муниципальной услуги.</w:t>
      </w:r>
    </w:p>
    <w:p w:rsidR="00790973" w:rsidRPr="0005231A" w:rsidRDefault="00790973" w:rsidP="00790973">
      <w:pPr>
        <w:autoSpaceDE w:val="0"/>
        <w:autoSpaceDN w:val="0"/>
        <w:adjustRightInd w:val="0"/>
        <w:ind w:firstLine="567"/>
        <w:jc w:val="both"/>
        <w:rPr>
          <w:sz w:val="28"/>
          <w:szCs w:val="28"/>
        </w:rPr>
      </w:pPr>
      <w:r w:rsidRPr="0005231A">
        <w:rPr>
          <w:sz w:val="28"/>
          <w:szCs w:val="28"/>
        </w:rPr>
        <w:t xml:space="preserve"> 4. Наименование муниципальной услуги.</w:t>
      </w:r>
    </w:p>
    <w:p w:rsidR="00790973" w:rsidRPr="0005231A" w:rsidRDefault="00790973" w:rsidP="00790973">
      <w:pPr>
        <w:autoSpaceDE w:val="0"/>
        <w:autoSpaceDN w:val="0"/>
        <w:adjustRightInd w:val="0"/>
        <w:ind w:firstLine="567"/>
        <w:jc w:val="both"/>
        <w:rPr>
          <w:sz w:val="28"/>
          <w:szCs w:val="28"/>
        </w:rPr>
      </w:pPr>
      <w:r w:rsidRPr="0005231A">
        <w:rPr>
          <w:sz w:val="28"/>
          <w:szCs w:val="28"/>
        </w:rPr>
        <w:t xml:space="preserve">Наименование муниципальной услуги: </w:t>
      </w:r>
      <w:r w:rsidRPr="0005231A">
        <w:rPr>
          <w:sz w:val="28"/>
          <w:szCs w:val="28"/>
        </w:rPr>
        <w:tab/>
        <w:t xml:space="preserve">«Предоставление земельного участка, находящегося в муниципальной собственности, в собственность бесплатно».  </w:t>
      </w:r>
    </w:p>
    <w:p w:rsidR="00790973" w:rsidRPr="0005231A" w:rsidRDefault="00790973" w:rsidP="00790973">
      <w:pPr>
        <w:autoSpaceDE w:val="0"/>
        <w:autoSpaceDN w:val="0"/>
        <w:adjustRightInd w:val="0"/>
        <w:ind w:firstLine="567"/>
        <w:jc w:val="both"/>
        <w:rPr>
          <w:sz w:val="28"/>
          <w:szCs w:val="28"/>
        </w:rPr>
      </w:pPr>
      <w:r w:rsidRPr="0005231A">
        <w:rPr>
          <w:sz w:val="28"/>
          <w:szCs w:val="28"/>
        </w:rPr>
        <w:t>5. Наименование органа, предоставляющего муниципальную услугу.</w:t>
      </w:r>
    </w:p>
    <w:p w:rsidR="00790973" w:rsidRPr="0005231A" w:rsidRDefault="00790973" w:rsidP="00790973">
      <w:pPr>
        <w:autoSpaceDE w:val="0"/>
        <w:autoSpaceDN w:val="0"/>
        <w:adjustRightInd w:val="0"/>
        <w:ind w:firstLine="567"/>
        <w:jc w:val="both"/>
        <w:rPr>
          <w:sz w:val="28"/>
          <w:szCs w:val="28"/>
        </w:rPr>
      </w:pPr>
      <w:r w:rsidRPr="0005231A">
        <w:rPr>
          <w:sz w:val="28"/>
          <w:szCs w:val="28"/>
        </w:rPr>
        <w:t>Муниципальную услугу «Предоставление земельного участка, находящегося в муниципальной собственности, в собственность бесплатно» предоставляет Администрация Первомайского сельского поселения.</w:t>
      </w:r>
    </w:p>
    <w:p w:rsidR="00790973" w:rsidRPr="0005231A" w:rsidRDefault="00790973" w:rsidP="00790973">
      <w:pPr>
        <w:autoSpaceDE w:val="0"/>
        <w:autoSpaceDN w:val="0"/>
        <w:adjustRightInd w:val="0"/>
        <w:ind w:firstLine="567"/>
        <w:jc w:val="both"/>
        <w:rPr>
          <w:sz w:val="28"/>
          <w:szCs w:val="28"/>
        </w:rPr>
      </w:pPr>
      <w:r w:rsidRPr="0005231A">
        <w:rPr>
          <w:sz w:val="28"/>
          <w:szCs w:val="28"/>
        </w:rPr>
        <w:t>В предоставлении муниципальной услуги могут быть задействованы также следующие органы и организации (далее - органы и организации, участвующие в процессе оказания муниципальной услуги):</w:t>
      </w:r>
    </w:p>
    <w:p w:rsidR="00790973" w:rsidRPr="0005231A" w:rsidRDefault="00790973" w:rsidP="00790973">
      <w:pPr>
        <w:pStyle w:val="af6"/>
        <w:ind w:firstLine="567"/>
        <w:rPr>
          <w:rFonts w:ascii="Times New Roman" w:hAnsi="Times New Roman"/>
          <w:sz w:val="28"/>
          <w:szCs w:val="28"/>
        </w:rPr>
      </w:pPr>
      <w:r w:rsidRPr="0005231A">
        <w:rPr>
          <w:rFonts w:ascii="Times New Roman" w:hAnsi="Times New Roman"/>
          <w:sz w:val="28"/>
          <w:szCs w:val="28"/>
        </w:rPr>
        <w:t>- МФЦ;</w:t>
      </w:r>
    </w:p>
    <w:p w:rsidR="00790973" w:rsidRPr="0005231A" w:rsidRDefault="00790973" w:rsidP="00790973">
      <w:pPr>
        <w:pStyle w:val="af6"/>
        <w:ind w:firstLine="567"/>
        <w:jc w:val="both"/>
        <w:rPr>
          <w:rFonts w:ascii="Times New Roman" w:hAnsi="Times New Roman"/>
          <w:sz w:val="28"/>
          <w:szCs w:val="28"/>
        </w:rPr>
      </w:pPr>
      <w:r w:rsidRPr="0005231A">
        <w:rPr>
          <w:rFonts w:ascii="Times New Roman" w:hAnsi="Times New Roman"/>
          <w:sz w:val="28"/>
          <w:szCs w:val="28"/>
        </w:rPr>
        <w:t>- Миллеровский отдел Управления Федеральной службы государственной регистрации, кадастра и картографии по Ростовской области;</w:t>
      </w:r>
    </w:p>
    <w:p w:rsidR="00790973" w:rsidRPr="0005231A" w:rsidRDefault="00790973" w:rsidP="00790973">
      <w:pPr>
        <w:pStyle w:val="af6"/>
        <w:ind w:firstLine="567"/>
        <w:jc w:val="both"/>
        <w:rPr>
          <w:rFonts w:ascii="Times New Roman" w:hAnsi="Times New Roman"/>
          <w:sz w:val="28"/>
          <w:szCs w:val="28"/>
        </w:rPr>
      </w:pPr>
      <w:r w:rsidRPr="0005231A">
        <w:rPr>
          <w:rFonts w:ascii="Times New Roman" w:hAnsi="Times New Roman"/>
          <w:sz w:val="28"/>
          <w:szCs w:val="28"/>
        </w:rPr>
        <w:t xml:space="preserve">-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Ростовской области; </w:t>
      </w:r>
    </w:p>
    <w:p w:rsidR="00790973" w:rsidRPr="0005231A" w:rsidRDefault="00790973" w:rsidP="00790973">
      <w:pPr>
        <w:pStyle w:val="af6"/>
        <w:ind w:firstLine="567"/>
        <w:rPr>
          <w:rFonts w:ascii="Times New Roman" w:hAnsi="Times New Roman"/>
          <w:sz w:val="28"/>
          <w:szCs w:val="28"/>
        </w:rPr>
      </w:pPr>
      <w:r w:rsidRPr="0005231A">
        <w:rPr>
          <w:rFonts w:ascii="Times New Roman" w:hAnsi="Times New Roman"/>
          <w:sz w:val="28"/>
          <w:szCs w:val="28"/>
        </w:rPr>
        <w:lastRenderedPageBreak/>
        <w:t>-  Межрайонная инспекция Федеральной налоговой службы № 3 по Ростовской области;</w:t>
      </w:r>
    </w:p>
    <w:p w:rsidR="00790973" w:rsidRPr="0005231A" w:rsidRDefault="00790973" w:rsidP="00790973">
      <w:pPr>
        <w:autoSpaceDE w:val="0"/>
        <w:autoSpaceDN w:val="0"/>
        <w:adjustRightInd w:val="0"/>
        <w:ind w:firstLine="567"/>
        <w:jc w:val="both"/>
        <w:rPr>
          <w:sz w:val="28"/>
          <w:szCs w:val="28"/>
        </w:rPr>
      </w:pPr>
      <w:r w:rsidRPr="0005231A">
        <w:rPr>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кроме проведения кадастровых работ в целях выдачи межевого плана.</w:t>
      </w:r>
    </w:p>
    <w:p w:rsidR="00790973" w:rsidRPr="0005231A" w:rsidRDefault="00790973" w:rsidP="00790973">
      <w:pPr>
        <w:autoSpaceDE w:val="0"/>
        <w:autoSpaceDN w:val="0"/>
        <w:adjustRightInd w:val="0"/>
        <w:ind w:firstLine="567"/>
        <w:jc w:val="both"/>
        <w:rPr>
          <w:sz w:val="28"/>
          <w:szCs w:val="28"/>
        </w:rPr>
      </w:pPr>
      <w:r w:rsidRPr="0005231A">
        <w:rPr>
          <w:sz w:val="28"/>
          <w:szCs w:val="28"/>
        </w:rPr>
        <w:t xml:space="preserve"> 6. Описание результата предоставления услуги.</w:t>
      </w:r>
    </w:p>
    <w:p w:rsidR="00790973" w:rsidRDefault="00790973" w:rsidP="00790973">
      <w:pPr>
        <w:autoSpaceDE w:val="0"/>
        <w:autoSpaceDN w:val="0"/>
        <w:adjustRightInd w:val="0"/>
        <w:ind w:firstLine="567"/>
        <w:jc w:val="both"/>
        <w:rPr>
          <w:sz w:val="28"/>
          <w:szCs w:val="28"/>
        </w:rPr>
      </w:pPr>
      <w:r w:rsidRPr="0005231A">
        <w:rPr>
          <w:sz w:val="28"/>
          <w:szCs w:val="28"/>
        </w:rPr>
        <w:t>Результатом предоставления муниципальной услуги является получение заявителем  постановления о предоставлении земельного участка в собственность бесплатно или  об отказе в предоставлении земельного участка в собственность бесплатно.</w:t>
      </w:r>
    </w:p>
    <w:p w:rsidR="00E967F2" w:rsidRPr="00C6184E" w:rsidRDefault="00E967F2" w:rsidP="00E967F2">
      <w:pPr>
        <w:tabs>
          <w:tab w:val="left" w:pos="1060"/>
        </w:tabs>
        <w:ind w:right="155"/>
        <w:jc w:val="both"/>
        <w:rPr>
          <w:sz w:val="28"/>
          <w:szCs w:val="28"/>
          <w:shd w:val="clear" w:color="auto" w:fill="FFFFFF"/>
        </w:rPr>
      </w:pPr>
      <w:r w:rsidRPr="00C6184E">
        <w:rPr>
          <w:sz w:val="28"/>
          <w:szCs w:val="28"/>
          <w:shd w:val="clear" w:color="auto" w:fill="FFFFFF"/>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государственной или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государственной или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E967F2" w:rsidRPr="00C6184E" w:rsidRDefault="00E967F2" w:rsidP="00C6184E">
      <w:pPr>
        <w:tabs>
          <w:tab w:val="left" w:pos="1060"/>
        </w:tabs>
        <w:ind w:right="155"/>
        <w:jc w:val="both"/>
        <w:rPr>
          <w:sz w:val="28"/>
          <w:szCs w:val="28"/>
        </w:rPr>
      </w:pPr>
      <w:r w:rsidRPr="00C6184E">
        <w:rPr>
          <w:sz w:val="28"/>
          <w:szCs w:val="28"/>
          <w:shd w:val="clear" w:color="auto" w:fill="FFFFFF"/>
        </w:rPr>
        <w:t xml:space="preserve">      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или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w:t>
      </w:r>
    </w:p>
    <w:p w:rsidR="00A873F4" w:rsidRPr="00A873F4" w:rsidRDefault="00790973" w:rsidP="00A873F4">
      <w:pPr>
        <w:autoSpaceDE w:val="0"/>
        <w:autoSpaceDN w:val="0"/>
        <w:adjustRightInd w:val="0"/>
        <w:jc w:val="both"/>
        <w:rPr>
          <w:sz w:val="28"/>
          <w:szCs w:val="28"/>
        </w:rPr>
      </w:pPr>
      <w:r w:rsidRPr="0005231A">
        <w:rPr>
          <w:sz w:val="28"/>
          <w:szCs w:val="28"/>
        </w:rPr>
        <w:t xml:space="preserve">7. </w:t>
      </w:r>
      <w:r w:rsidR="00A873F4" w:rsidRPr="00A873F4">
        <w:rPr>
          <w:sz w:val="28"/>
          <w:szCs w:val="28"/>
        </w:rPr>
        <w:t>Срок предоставления муниципальной услуги:</w:t>
      </w:r>
    </w:p>
    <w:p w:rsidR="00A873F4" w:rsidRPr="00C6184E" w:rsidRDefault="00A873F4" w:rsidP="00A873F4">
      <w:pPr>
        <w:autoSpaceDE w:val="0"/>
        <w:autoSpaceDN w:val="0"/>
        <w:adjustRightInd w:val="0"/>
        <w:jc w:val="both"/>
        <w:rPr>
          <w:sz w:val="28"/>
          <w:szCs w:val="28"/>
          <w:shd w:val="clear" w:color="auto" w:fill="FFFFFF"/>
        </w:rPr>
      </w:pPr>
      <w:r w:rsidRPr="00A873F4">
        <w:rPr>
          <w:sz w:val="28"/>
          <w:szCs w:val="28"/>
          <w:shd w:val="clear" w:color="auto" w:fill="FFFFFF"/>
        </w:rPr>
        <w:t> -процедуры, предусмотренные </w:t>
      </w:r>
      <w:hyperlink r:id="rId13" w:anchor="dst338" w:history="1">
        <w:r w:rsidRPr="00C6184E">
          <w:rPr>
            <w:rStyle w:val="a7"/>
            <w:color w:val="auto"/>
            <w:sz w:val="28"/>
            <w:szCs w:val="28"/>
            <w:shd w:val="clear" w:color="auto" w:fill="FFFFFF"/>
          </w:rPr>
          <w:t>пунктом 7 статьи 11.4</w:t>
        </w:r>
      </w:hyperlink>
      <w:r w:rsidRPr="00C6184E">
        <w:rPr>
          <w:sz w:val="28"/>
          <w:szCs w:val="28"/>
          <w:shd w:val="clear" w:color="auto" w:fill="FFFFFF"/>
        </w:rPr>
        <w:t>, </w:t>
      </w:r>
      <w:hyperlink r:id="rId14" w:anchor="dst608" w:history="1">
        <w:r w:rsidRPr="00C6184E">
          <w:rPr>
            <w:rStyle w:val="a7"/>
            <w:color w:val="auto"/>
            <w:sz w:val="28"/>
            <w:szCs w:val="28"/>
            <w:shd w:val="clear" w:color="auto" w:fill="FFFFFF"/>
          </w:rPr>
          <w:t>подпунктом 3 пункта 4 статьи 39.11</w:t>
        </w:r>
      </w:hyperlink>
      <w:r w:rsidRPr="00C6184E">
        <w:rPr>
          <w:sz w:val="28"/>
          <w:szCs w:val="28"/>
          <w:shd w:val="clear" w:color="auto" w:fill="FFFFFF"/>
        </w:rPr>
        <w:t>, </w:t>
      </w:r>
      <w:hyperlink r:id="rId15" w:anchor="dst775" w:history="1">
        <w:r w:rsidRPr="00C6184E">
          <w:rPr>
            <w:rStyle w:val="a7"/>
            <w:color w:val="auto"/>
            <w:sz w:val="28"/>
            <w:szCs w:val="28"/>
            <w:shd w:val="clear" w:color="auto" w:fill="FFFFFF"/>
          </w:rPr>
          <w:t>пунктом 7 статьи 39.15</w:t>
        </w:r>
      </w:hyperlink>
      <w:r w:rsidRPr="00C6184E">
        <w:rPr>
          <w:sz w:val="28"/>
          <w:szCs w:val="28"/>
          <w:shd w:val="clear" w:color="auto" w:fill="FFFFFF"/>
        </w:rPr>
        <w:t>, </w:t>
      </w:r>
      <w:hyperlink r:id="rId16" w:anchor="dst852" w:history="1">
        <w:r w:rsidRPr="00C6184E">
          <w:rPr>
            <w:rStyle w:val="a7"/>
            <w:color w:val="auto"/>
            <w:sz w:val="28"/>
            <w:szCs w:val="28"/>
            <w:shd w:val="clear" w:color="auto" w:fill="FFFFFF"/>
          </w:rPr>
          <w:t>пунктом 5 статьи 39.17</w:t>
        </w:r>
      </w:hyperlink>
      <w:r w:rsidRPr="00C6184E">
        <w:rPr>
          <w:sz w:val="28"/>
          <w:szCs w:val="28"/>
          <w:shd w:val="clear" w:color="auto" w:fill="FFFFFF"/>
        </w:rPr>
        <w:t>, </w:t>
      </w:r>
      <w:hyperlink r:id="rId17" w:anchor="dst1727" w:history="1">
        <w:r w:rsidRPr="00C6184E">
          <w:rPr>
            <w:rStyle w:val="a7"/>
            <w:color w:val="auto"/>
            <w:sz w:val="28"/>
            <w:szCs w:val="28"/>
            <w:shd w:val="clear" w:color="auto" w:fill="FFFFFF"/>
          </w:rPr>
          <w:t>пунктом 1 статьи 39.18</w:t>
        </w:r>
      </w:hyperlink>
      <w:r w:rsidRPr="00031C1F">
        <w:rPr>
          <w:sz w:val="30"/>
          <w:szCs w:val="30"/>
          <w:shd w:val="clear" w:color="auto" w:fill="FFFFFF"/>
        </w:rPr>
        <w:t> </w:t>
      </w:r>
      <w:r w:rsidRPr="00C6184E">
        <w:rPr>
          <w:sz w:val="28"/>
          <w:szCs w:val="28"/>
          <w:shd w:val="clear" w:color="auto" w:fill="FFFFFF"/>
        </w:rPr>
        <w:t>Земельного кодекса Российской Федерации, осуществляются в срок не более 14 календарных дней;</w:t>
      </w:r>
    </w:p>
    <w:p w:rsidR="00A873F4" w:rsidRPr="00C6184E" w:rsidRDefault="00A873F4" w:rsidP="00A873F4">
      <w:pPr>
        <w:autoSpaceDE w:val="0"/>
        <w:autoSpaceDN w:val="0"/>
        <w:adjustRightInd w:val="0"/>
        <w:ind w:firstLine="567"/>
        <w:jc w:val="both"/>
        <w:rPr>
          <w:sz w:val="28"/>
          <w:szCs w:val="28"/>
        </w:rPr>
      </w:pPr>
      <w:r w:rsidRPr="00C6184E">
        <w:rPr>
          <w:sz w:val="28"/>
          <w:szCs w:val="28"/>
          <w:shd w:val="clear" w:color="auto" w:fill="FFFFFF"/>
        </w:rPr>
        <w:t>-процедуры, предусмотренные </w:t>
      </w:r>
      <w:hyperlink r:id="rId18" w:anchor="dst1677" w:history="1">
        <w:r w:rsidRPr="00C6184E">
          <w:rPr>
            <w:rStyle w:val="a7"/>
            <w:color w:val="auto"/>
            <w:sz w:val="28"/>
            <w:szCs w:val="28"/>
            <w:shd w:val="clear" w:color="auto" w:fill="FFFFFF"/>
          </w:rPr>
          <w:t>пунктом 7.1 статьи 39.15</w:t>
        </w:r>
      </w:hyperlink>
      <w:r w:rsidRPr="00C6184E">
        <w:rPr>
          <w:sz w:val="28"/>
          <w:szCs w:val="28"/>
          <w:shd w:val="clear" w:color="auto" w:fill="FFFFFF"/>
        </w:rPr>
        <w:t>, </w:t>
      </w:r>
      <w:hyperlink r:id="rId19" w:anchor="dst1679" w:history="1">
        <w:r w:rsidRPr="00C6184E">
          <w:rPr>
            <w:rStyle w:val="a7"/>
            <w:color w:val="auto"/>
            <w:sz w:val="28"/>
            <w:szCs w:val="28"/>
            <w:shd w:val="clear" w:color="auto" w:fill="FFFFFF"/>
          </w:rPr>
          <w:t>подпунктом 2 пункта 5 статьи 39.18</w:t>
        </w:r>
      </w:hyperlink>
      <w:r w:rsidRPr="00C6184E">
        <w:rPr>
          <w:sz w:val="28"/>
          <w:szCs w:val="28"/>
          <w:shd w:val="clear" w:color="auto" w:fill="FFFFFF"/>
        </w:rPr>
        <w:t> Земельного кодекса Российской Федерации, осуществляются в срок не более 20 календарных дней</w:t>
      </w:r>
      <w:r w:rsidR="00E967F2" w:rsidRPr="00C6184E">
        <w:rPr>
          <w:sz w:val="28"/>
          <w:szCs w:val="28"/>
          <w:shd w:val="clear" w:color="auto" w:fill="FFFFFF"/>
        </w:rPr>
        <w:t>.</w:t>
      </w:r>
      <w:r w:rsidRPr="00C6184E">
        <w:rPr>
          <w:sz w:val="28"/>
          <w:szCs w:val="28"/>
        </w:rPr>
        <w:t xml:space="preserve"> </w:t>
      </w:r>
    </w:p>
    <w:p w:rsidR="00790973" w:rsidRPr="0005231A" w:rsidRDefault="00790973" w:rsidP="00A873F4">
      <w:pPr>
        <w:autoSpaceDE w:val="0"/>
        <w:autoSpaceDN w:val="0"/>
        <w:adjustRightInd w:val="0"/>
        <w:ind w:firstLine="567"/>
        <w:jc w:val="both"/>
        <w:rPr>
          <w:sz w:val="28"/>
          <w:szCs w:val="28"/>
        </w:rPr>
      </w:pPr>
      <w:r w:rsidRPr="0005231A">
        <w:rPr>
          <w:sz w:val="28"/>
          <w:szCs w:val="28"/>
        </w:rPr>
        <w:t>8. Перечень нормативных правовых актов, регулирующих отношения, возникающие в связи с предоставлением муниципальной услуги.</w:t>
      </w:r>
    </w:p>
    <w:p w:rsidR="00790973" w:rsidRPr="0005231A" w:rsidRDefault="00790973" w:rsidP="00790973">
      <w:pPr>
        <w:autoSpaceDE w:val="0"/>
        <w:autoSpaceDN w:val="0"/>
        <w:adjustRightInd w:val="0"/>
        <w:ind w:firstLine="567"/>
        <w:jc w:val="both"/>
        <w:rPr>
          <w:sz w:val="28"/>
          <w:szCs w:val="28"/>
        </w:rPr>
      </w:pPr>
      <w:r w:rsidRPr="0005231A">
        <w:rPr>
          <w:sz w:val="28"/>
          <w:szCs w:val="28"/>
        </w:rPr>
        <w:t>Отношения, возникающие в связи с предоставлением муниципальной услуги, регулируются следующими нормативными правовыми актами:</w:t>
      </w:r>
    </w:p>
    <w:p w:rsidR="00790973" w:rsidRPr="0005231A" w:rsidRDefault="00790973" w:rsidP="00790973">
      <w:pPr>
        <w:autoSpaceDE w:val="0"/>
        <w:autoSpaceDN w:val="0"/>
        <w:adjustRightInd w:val="0"/>
        <w:ind w:firstLine="567"/>
        <w:jc w:val="both"/>
        <w:rPr>
          <w:sz w:val="28"/>
          <w:szCs w:val="28"/>
        </w:rPr>
      </w:pPr>
      <w:r w:rsidRPr="0005231A">
        <w:rPr>
          <w:sz w:val="28"/>
          <w:szCs w:val="28"/>
        </w:rPr>
        <w:t>- Земельный кодекс РФ от 25.10.2001 №136-ФЗ  («Российская газета» № 211-212  от 30.10.2001);</w:t>
      </w:r>
    </w:p>
    <w:p w:rsidR="00790973" w:rsidRPr="0005231A" w:rsidRDefault="00790973" w:rsidP="00790973">
      <w:pPr>
        <w:autoSpaceDE w:val="0"/>
        <w:autoSpaceDN w:val="0"/>
        <w:adjustRightInd w:val="0"/>
        <w:ind w:firstLine="567"/>
        <w:jc w:val="both"/>
        <w:rPr>
          <w:sz w:val="28"/>
          <w:szCs w:val="28"/>
        </w:rPr>
      </w:pPr>
      <w:r w:rsidRPr="0005231A">
        <w:rPr>
          <w:sz w:val="28"/>
          <w:szCs w:val="28"/>
        </w:rPr>
        <w:lastRenderedPageBreak/>
        <w:t>- Гражданский кодекс РФ от  30.11.1994  № 51-ФЗ («Российская газета» № 238-239 от 08.12.1994);</w:t>
      </w:r>
    </w:p>
    <w:p w:rsidR="00790973" w:rsidRPr="0005231A" w:rsidRDefault="00790973" w:rsidP="00790973">
      <w:pPr>
        <w:autoSpaceDE w:val="0"/>
        <w:autoSpaceDN w:val="0"/>
        <w:adjustRightInd w:val="0"/>
        <w:ind w:firstLine="567"/>
        <w:jc w:val="both"/>
        <w:rPr>
          <w:sz w:val="28"/>
          <w:szCs w:val="28"/>
        </w:rPr>
      </w:pPr>
      <w:r w:rsidRPr="0005231A">
        <w:rPr>
          <w:sz w:val="28"/>
          <w:szCs w:val="28"/>
        </w:rPr>
        <w:t>- Градостроительным </w:t>
      </w:r>
      <w:hyperlink r:id="rId20" w:tooltip="&quot;Градостроительный кодекс Российской Федерации&quot; от 29.12.2004 N 190-ФЗ (ред. от 29.06.2015){КонсультантПлюс}" w:history="1">
        <w:r w:rsidRPr="0005231A">
          <w:rPr>
            <w:sz w:val="28"/>
            <w:szCs w:val="28"/>
          </w:rPr>
          <w:t>кодексом</w:t>
        </w:r>
      </w:hyperlink>
      <w:r w:rsidRPr="0005231A">
        <w:rPr>
          <w:sz w:val="28"/>
          <w:szCs w:val="28"/>
        </w:rPr>
        <w:t> Российской Федерации от 29 декабря 2004 г. № 190-ФЗ;</w:t>
      </w:r>
    </w:p>
    <w:p w:rsidR="00790973" w:rsidRPr="0005231A" w:rsidRDefault="00790973" w:rsidP="00790973">
      <w:pPr>
        <w:autoSpaceDE w:val="0"/>
        <w:autoSpaceDN w:val="0"/>
        <w:adjustRightInd w:val="0"/>
        <w:ind w:firstLine="540"/>
        <w:jc w:val="both"/>
        <w:rPr>
          <w:sz w:val="28"/>
          <w:szCs w:val="28"/>
        </w:rPr>
      </w:pPr>
      <w:r w:rsidRPr="0005231A">
        <w:rPr>
          <w:sz w:val="28"/>
          <w:szCs w:val="28"/>
        </w:rPr>
        <w:t>- Федеральный закон от 27.07.2010 № 210-ФЗ «Об организации предоставления государственных и муниципальных услуг» («Российская газета», № 168 от 30.07.2010);</w:t>
      </w:r>
    </w:p>
    <w:p w:rsidR="00790973" w:rsidRPr="0005231A" w:rsidRDefault="00790973" w:rsidP="00790973">
      <w:pPr>
        <w:autoSpaceDE w:val="0"/>
        <w:autoSpaceDN w:val="0"/>
        <w:adjustRightInd w:val="0"/>
        <w:ind w:firstLine="540"/>
        <w:jc w:val="both"/>
        <w:rPr>
          <w:sz w:val="28"/>
          <w:szCs w:val="28"/>
        </w:rPr>
      </w:pPr>
      <w:r w:rsidRPr="0005231A">
        <w:rPr>
          <w:sz w:val="28"/>
          <w:szCs w:val="28"/>
        </w:rPr>
        <w:t>- Федеральный закон от 25.10.2001 № 137-ФЗ «О введении в действие Земельного кодекса Российской Федерации» («Российская газета» № 211-212 от 30.10.2001);</w:t>
      </w:r>
    </w:p>
    <w:p w:rsidR="00790973" w:rsidRPr="0005231A" w:rsidRDefault="00790973" w:rsidP="00790973">
      <w:pPr>
        <w:shd w:val="clear" w:color="auto" w:fill="FFFFFF"/>
        <w:spacing w:line="252" w:lineRule="atLeast"/>
        <w:ind w:firstLine="540"/>
        <w:jc w:val="both"/>
        <w:rPr>
          <w:sz w:val="28"/>
          <w:szCs w:val="28"/>
        </w:rPr>
      </w:pPr>
      <w:r w:rsidRPr="0005231A">
        <w:rPr>
          <w:sz w:val="28"/>
          <w:szCs w:val="28"/>
        </w:rPr>
        <w:t xml:space="preserve">- </w:t>
      </w:r>
      <w:hyperlink r:id="rId21" w:tooltip="Приказ Минэкономразвития России от 12.01.2015 N 1 &quot;Об утверждении перечня документов, подтверждающих право заявителя на приобретение земельного участка без проведения торгов&quot; (Зарегистрировано в Минюсте России 27.02.2015 N 36258){КонсультантПлюс}" w:history="1">
        <w:r w:rsidRPr="0005231A">
          <w:rPr>
            <w:sz w:val="28"/>
            <w:szCs w:val="28"/>
          </w:rPr>
          <w:t>приказ</w:t>
        </w:r>
      </w:hyperlink>
      <w:r w:rsidRPr="0005231A">
        <w:rPr>
          <w:sz w:val="28"/>
          <w:szCs w:val="28"/>
        </w:rPr>
        <w:t> Министерства экономического развития Российской Федерации от 12.01.2015 №1 "Об утверждении перечня документов, подтверждающих право заявителя на приобретение земельного участка без проведения торгов";</w:t>
      </w:r>
    </w:p>
    <w:p w:rsidR="00790973" w:rsidRPr="0005231A" w:rsidRDefault="00790973" w:rsidP="00790973">
      <w:pPr>
        <w:shd w:val="clear" w:color="auto" w:fill="FFFFFF"/>
        <w:spacing w:line="252" w:lineRule="atLeast"/>
        <w:ind w:firstLine="540"/>
        <w:jc w:val="both"/>
        <w:rPr>
          <w:sz w:val="28"/>
          <w:szCs w:val="28"/>
        </w:rPr>
      </w:pPr>
      <w:r w:rsidRPr="0005231A">
        <w:rPr>
          <w:sz w:val="28"/>
          <w:szCs w:val="28"/>
        </w:rPr>
        <w:t>- приказ Министерства экономического развития Российской Федерации от 14.01.2015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790973" w:rsidRPr="0005231A" w:rsidRDefault="00790973" w:rsidP="00790973">
      <w:pPr>
        <w:autoSpaceDE w:val="0"/>
        <w:autoSpaceDN w:val="0"/>
        <w:adjustRightInd w:val="0"/>
        <w:ind w:firstLine="567"/>
        <w:jc w:val="both"/>
        <w:rPr>
          <w:sz w:val="28"/>
          <w:szCs w:val="28"/>
        </w:rPr>
      </w:pPr>
      <w:r w:rsidRPr="0005231A">
        <w:rPr>
          <w:sz w:val="28"/>
          <w:szCs w:val="28"/>
        </w:rPr>
        <w:t>- Областной закон от  22.07.2003 № 19-ЗС «О регулировании земельных отношений в Ростовской области» (газета «Наше время» № 161 от 30.07.2003);</w:t>
      </w:r>
    </w:p>
    <w:p w:rsidR="00790973" w:rsidRPr="0005231A" w:rsidRDefault="00790973" w:rsidP="00790973">
      <w:pPr>
        <w:autoSpaceDE w:val="0"/>
        <w:autoSpaceDN w:val="0"/>
        <w:adjustRightInd w:val="0"/>
        <w:ind w:firstLine="567"/>
        <w:jc w:val="both"/>
        <w:rPr>
          <w:sz w:val="28"/>
          <w:szCs w:val="28"/>
        </w:rPr>
      </w:pPr>
      <w:r w:rsidRPr="0005231A">
        <w:rPr>
          <w:sz w:val="28"/>
          <w:szCs w:val="28"/>
        </w:rPr>
        <w:t>9. Перечень документов, необходимых для предоставления муниципальной услуги.</w:t>
      </w:r>
    </w:p>
    <w:p w:rsidR="00790973" w:rsidRPr="0005231A" w:rsidRDefault="00790973" w:rsidP="00790973">
      <w:pPr>
        <w:autoSpaceDE w:val="0"/>
        <w:autoSpaceDN w:val="0"/>
        <w:adjustRightInd w:val="0"/>
        <w:ind w:firstLine="567"/>
        <w:jc w:val="both"/>
        <w:rPr>
          <w:sz w:val="28"/>
          <w:szCs w:val="28"/>
        </w:rPr>
      </w:pPr>
      <w:r w:rsidRPr="0005231A">
        <w:rPr>
          <w:sz w:val="28"/>
          <w:szCs w:val="28"/>
        </w:rPr>
        <w:t>Перечень документов указан в Приложении № 1 к настоящему административному регламенту.</w:t>
      </w:r>
    </w:p>
    <w:p w:rsidR="00790973" w:rsidRPr="0005231A" w:rsidRDefault="00790973" w:rsidP="00790973">
      <w:pPr>
        <w:autoSpaceDE w:val="0"/>
        <w:autoSpaceDN w:val="0"/>
        <w:adjustRightInd w:val="0"/>
        <w:ind w:firstLine="567"/>
        <w:jc w:val="both"/>
        <w:rPr>
          <w:sz w:val="28"/>
          <w:szCs w:val="28"/>
        </w:rPr>
      </w:pPr>
      <w:r w:rsidRPr="0005231A">
        <w:rPr>
          <w:sz w:val="28"/>
          <w:szCs w:val="28"/>
        </w:rPr>
        <w:t>10. Перечень документов, необходимых для предоставления муниципальной услуги, которые находятся в распоряжении государственных и муниципальных органов и организаций, и которые заявитель вправе предоставить.</w:t>
      </w:r>
    </w:p>
    <w:p w:rsidR="00790973" w:rsidRPr="0005231A" w:rsidRDefault="00790973" w:rsidP="00790973">
      <w:pPr>
        <w:autoSpaceDE w:val="0"/>
        <w:autoSpaceDN w:val="0"/>
        <w:adjustRightInd w:val="0"/>
        <w:ind w:firstLine="567"/>
        <w:jc w:val="both"/>
        <w:rPr>
          <w:sz w:val="28"/>
          <w:szCs w:val="28"/>
        </w:rPr>
      </w:pPr>
      <w:r w:rsidRPr="0005231A">
        <w:rPr>
          <w:sz w:val="28"/>
          <w:szCs w:val="28"/>
        </w:rPr>
        <w:t>Перечень документов указан в Приложении № 2 к настоящему административному регламенту.</w:t>
      </w:r>
    </w:p>
    <w:p w:rsidR="00790973" w:rsidRPr="0005231A" w:rsidRDefault="00790973" w:rsidP="00790973">
      <w:pPr>
        <w:autoSpaceDE w:val="0"/>
        <w:autoSpaceDN w:val="0"/>
        <w:adjustRightInd w:val="0"/>
        <w:ind w:firstLine="540"/>
        <w:jc w:val="both"/>
        <w:rPr>
          <w:sz w:val="28"/>
          <w:szCs w:val="28"/>
        </w:rPr>
      </w:pPr>
      <w:r w:rsidRPr="0005231A">
        <w:rPr>
          <w:sz w:val="28"/>
          <w:szCs w:val="28"/>
        </w:rPr>
        <w:t xml:space="preserve">Запрещается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 а также представления документов и информации, которые в соответствии с нормативными правовыми актами Российской Федерации, нормативными </w:t>
      </w:r>
      <w:r w:rsidRPr="0005231A">
        <w:rPr>
          <w:sz w:val="28"/>
          <w:szCs w:val="28"/>
        </w:rPr>
        <w:lastRenderedPageBreak/>
        <w:t xml:space="preserve">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22" w:history="1">
        <w:r w:rsidRPr="0005231A">
          <w:rPr>
            <w:sz w:val="28"/>
            <w:szCs w:val="28"/>
          </w:rPr>
          <w:t>части 6 статьи 7</w:t>
        </w:r>
      </w:hyperlink>
      <w:r w:rsidRPr="0005231A">
        <w:rPr>
          <w:sz w:val="28"/>
          <w:szCs w:val="28"/>
        </w:rPr>
        <w:t xml:space="preserve"> Федерального закона от 27.07.2010 № 210-ФЗ «Об организации предоставления государственных и муниципальных услуг».</w:t>
      </w:r>
    </w:p>
    <w:p w:rsidR="00790973" w:rsidRPr="0005231A" w:rsidRDefault="00790973" w:rsidP="00790973">
      <w:pPr>
        <w:autoSpaceDE w:val="0"/>
        <w:autoSpaceDN w:val="0"/>
        <w:adjustRightInd w:val="0"/>
        <w:ind w:firstLine="567"/>
        <w:jc w:val="both"/>
        <w:rPr>
          <w:sz w:val="28"/>
          <w:szCs w:val="28"/>
        </w:rPr>
      </w:pPr>
      <w:r w:rsidRPr="0005231A">
        <w:rPr>
          <w:sz w:val="28"/>
          <w:szCs w:val="28"/>
        </w:rPr>
        <w:t>11. Основания для отказа в приёме документов.</w:t>
      </w:r>
    </w:p>
    <w:p w:rsidR="00790973" w:rsidRPr="0005231A" w:rsidRDefault="00790973" w:rsidP="00790973">
      <w:pPr>
        <w:autoSpaceDE w:val="0"/>
        <w:autoSpaceDN w:val="0"/>
        <w:adjustRightInd w:val="0"/>
        <w:ind w:firstLine="567"/>
        <w:jc w:val="both"/>
        <w:rPr>
          <w:bCs/>
          <w:sz w:val="28"/>
          <w:szCs w:val="28"/>
        </w:rPr>
      </w:pPr>
      <w:r w:rsidRPr="0005231A">
        <w:rPr>
          <w:bCs/>
          <w:sz w:val="28"/>
          <w:szCs w:val="28"/>
        </w:rPr>
        <w:t>Основаниями для отказа в приёме документов являются:</w:t>
      </w:r>
    </w:p>
    <w:p w:rsidR="00790973" w:rsidRPr="0005231A" w:rsidRDefault="00790973" w:rsidP="00790973">
      <w:pPr>
        <w:autoSpaceDE w:val="0"/>
        <w:autoSpaceDN w:val="0"/>
        <w:adjustRightInd w:val="0"/>
        <w:ind w:firstLine="567"/>
        <w:jc w:val="both"/>
        <w:rPr>
          <w:bCs/>
          <w:sz w:val="28"/>
          <w:szCs w:val="28"/>
        </w:rPr>
      </w:pPr>
      <w:r w:rsidRPr="0005231A">
        <w:rPr>
          <w:bCs/>
          <w:sz w:val="28"/>
          <w:szCs w:val="28"/>
        </w:rPr>
        <w:t>- отсутствие хотя бы одного из документов, указанных в Приложении № 1 к  административному регламенту (с учётом п. 10 административного регламента);</w:t>
      </w:r>
    </w:p>
    <w:p w:rsidR="00790973" w:rsidRPr="0005231A" w:rsidRDefault="00790973" w:rsidP="00790973">
      <w:pPr>
        <w:autoSpaceDE w:val="0"/>
        <w:autoSpaceDN w:val="0"/>
        <w:adjustRightInd w:val="0"/>
        <w:ind w:firstLine="567"/>
        <w:jc w:val="both"/>
        <w:rPr>
          <w:bCs/>
          <w:sz w:val="28"/>
          <w:szCs w:val="28"/>
        </w:rPr>
      </w:pPr>
      <w:r w:rsidRPr="0005231A">
        <w:rPr>
          <w:bCs/>
          <w:sz w:val="28"/>
          <w:szCs w:val="28"/>
        </w:rPr>
        <w:t>- несоответствие представленных  документов по форме или содержанию требованиям действующего законодательства, а также содержание в документе неоговоренных приписок и исправлений;</w:t>
      </w:r>
    </w:p>
    <w:p w:rsidR="00790973" w:rsidRPr="0005231A" w:rsidRDefault="00790973" w:rsidP="00790973">
      <w:pPr>
        <w:autoSpaceDE w:val="0"/>
        <w:autoSpaceDN w:val="0"/>
        <w:adjustRightInd w:val="0"/>
        <w:ind w:firstLine="567"/>
        <w:jc w:val="both"/>
        <w:rPr>
          <w:bCs/>
          <w:sz w:val="28"/>
          <w:szCs w:val="28"/>
        </w:rPr>
      </w:pPr>
      <w:r w:rsidRPr="0005231A">
        <w:rPr>
          <w:bCs/>
          <w:sz w:val="28"/>
          <w:szCs w:val="28"/>
        </w:rPr>
        <w:t>- обращение за получением муниципальной услуги ненадлежащего лица.</w:t>
      </w:r>
    </w:p>
    <w:p w:rsidR="00790973" w:rsidRPr="0005231A" w:rsidRDefault="00790973" w:rsidP="00790973">
      <w:pPr>
        <w:autoSpaceDE w:val="0"/>
        <w:autoSpaceDN w:val="0"/>
        <w:adjustRightInd w:val="0"/>
        <w:ind w:firstLine="567"/>
        <w:jc w:val="both"/>
        <w:rPr>
          <w:sz w:val="28"/>
          <w:szCs w:val="28"/>
        </w:rPr>
      </w:pPr>
      <w:r w:rsidRPr="0005231A">
        <w:rPr>
          <w:sz w:val="28"/>
          <w:szCs w:val="28"/>
        </w:rPr>
        <w:t>Решение об отказе в приеме документов может быть обжаловано в суд в порядке, предусмотренном гл. 25 Гражданского процессуального кодекса Российской Федерации или гл. 24 Арбитражного процессуального кодекса Российской Федерации.</w:t>
      </w:r>
    </w:p>
    <w:p w:rsidR="00790973" w:rsidRPr="0005231A" w:rsidRDefault="00790973" w:rsidP="00790973">
      <w:pPr>
        <w:autoSpaceDE w:val="0"/>
        <w:autoSpaceDN w:val="0"/>
        <w:adjustRightInd w:val="0"/>
        <w:ind w:firstLine="567"/>
        <w:jc w:val="both"/>
        <w:rPr>
          <w:sz w:val="28"/>
          <w:szCs w:val="28"/>
        </w:rPr>
      </w:pPr>
      <w:r w:rsidRPr="0005231A">
        <w:rPr>
          <w:sz w:val="28"/>
          <w:szCs w:val="28"/>
        </w:rPr>
        <w:t>12. Основания для отказа в предоставлении муниципальной услуги.</w:t>
      </w:r>
    </w:p>
    <w:p w:rsidR="00790973" w:rsidRPr="0005231A" w:rsidRDefault="00790973" w:rsidP="00790973">
      <w:pPr>
        <w:autoSpaceDE w:val="0"/>
        <w:autoSpaceDN w:val="0"/>
        <w:adjustRightInd w:val="0"/>
        <w:ind w:firstLine="567"/>
        <w:jc w:val="both"/>
        <w:rPr>
          <w:bCs/>
          <w:sz w:val="28"/>
          <w:szCs w:val="28"/>
        </w:rPr>
      </w:pPr>
      <w:r w:rsidRPr="0005231A">
        <w:rPr>
          <w:bCs/>
          <w:sz w:val="28"/>
          <w:szCs w:val="28"/>
        </w:rPr>
        <w:t>Основаниями для отказа в предоставлении муниципальной услуги являются:</w:t>
      </w:r>
    </w:p>
    <w:p w:rsidR="00790973" w:rsidRPr="0005231A" w:rsidRDefault="00790973" w:rsidP="00790973">
      <w:pPr>
        <w:autoSpaceDE w:val="0"/>
        <w:autoSpaceDN w:val="0"/>
        <w:adjustRightInd w:val="0"/>
        <w:ind w:firstLine="567"/>
        <w:jc w:val="both"/>
        <w:rPr>
          <w:bCs/>
          <w:sz w:val="28"/>
          <w:szCs w:val="28"/>
        </w:rPr>
      </w:pPr>
      <w:r w:rsidRPr="0005231A">
        <w:rPr>
          <w:bCs/>
          <w:sz w:val="28"/>
          <w:szCs w:val="28"/>
        </w:rPr>
        <w:t>- отсутствие хотя бы одного из документов, указанных в Приложении №1 к  административному регламенту;</w:t>
      </w:r>
    </w:p>
    <w:p w:rsidR="00790973" w:rsidRPr="0005231A" w:rsidRDefault="00790973" w:rsidP="00790973">
      <w:pPr>
        <w:autoSpaceDE w:val="0"/>
        <w:autoSpaceDN w:val="0"/>
        <w:adjustRightInd w:val="0"/>
        <w:ind w:firstLine="567"/>
        <w:jc w:val="both"/>
        <w:rPr>
          <w:bCs/>
          <w:sz w:val="28"/>
          <w:szCs w:val="28"/>
        </w:rPr>
      </w:pPr>
      <w:r w:rsidRPr="0005231A">
        <w:rPr>
          <w:bCs/>
          <w:sz w:val="28"/>
          <w:szCs w:val="28"/>
        </w:rPr>
        <w:t>- несоответствие представленных  документов по форме или содержанию требованиям действующего законодательства, а также содержание в документе неоговоренных приписок и исправлений;</w:t>
      </w:r>
    </w:p>
    <w:p w:rsidR="00790973" w:rsidRPr="0005231A" w:rsidRDefault="00790973" w:rsidP="00790973">
      <w:pPr>
        <w:autoSpaceDE w:val="0"/>
        <w:autoSpaceDN w:val="0"/>
        <w:adjustRightInd w:val="0"/>
        <w:ind w:firstLine="567"/>
        <w:jc w:val="both"/>
        <w:rPr>
          <w:bCs/>
          <w:sz w:val="28"/>
          <w:szCs w:val="28"/>
        </w:rPr>
      </w:pPr>
      <w:r w:rsidRPr="0005231A">
        <w:rPr>
          <w:bCs/>
          <w:sz w:val="28"/>
          <w:szCs w:val="28"/>
        </w:rPr>
        <w:t>- обращение за получением муниципальной услуги ненадлежащего лица.</w:t>
      </w:r>
    </w:p>
    <w:p w:rsidR="00790973" w:rsidRPr="0005231A" w:rsidRDefault="00790973" w:rsidP="00790973">
      <w:pPr>
        <w:autoSpaceDE w:val="0"/>
        <w:autoSpaceDN w:val="0"/>
        <w:adjustRightInd w:val="0"/>
        <w:ind w:firstLine="567"/>
        <w:jc w:val="both"/>
        <w:rPr>
          <w:sz w:val="28"/>
          <w:szCs w:val="28"/>
        </w:rPr>
      </w:pPr>
      <w:r w:rsidRPr="0005231A">
        <w:rPr>
          <w:sz w:val="28"/>
          <w:szCs w:val="28"/>
        </w:rPr>
        <w:t>Решение об отказе в предоставлении муниципальной услуги может быть обжаловано в суд в порядке, предусмотренном гл. 25 Гражданского процессуального кодекса РФ или гл. 24 Арбитражного процессуального кодекса РФ.</w:t>
      </w:r>
    </w:p>
    <w:p w:rsidR="00790973" w:rsidRPr="0005231A" w:rsidRDefault="00790973" w:rsidP="00790973">
      <w:pPr>
        <w:autoSpaceDE w:val="0"/>
        <w:autoSpaceDN w:val="0"/>
        <w:adjustRightInd w:val="0"/>
        <w:ind w:firstLine="567"/>
        <w:jc w:val="both"/>
        <w:rPr>
          <w:sz w:val="28"/>
          <w:szCs w:val="28"/>
        </w:rPr>
      </w:pPr>
      <w:r w:rsidRPr="0005231A">
        <w:rPr>
          <w:sz w:val="28"/>
          <w:szCs w:val="28"/>
        </w:rPr>
        <w:t>13. Перечень услуг, которые являются необходимыми и обязательными для предоставления муниципальной услуги.</w:t>
      </w:r>
    </w:p>
    <w:p w:rsidR="00790973" w:rsidRPr="0005231A" w:rsidRDefault="00790973" w:rsidP="00790973">
      <w:pPr>
        <w:autoSpaceDE w:val="0"/>
        <w:autoSpaceDN w:val="0"/>
        <w:adjustRightInd w:val="0"/>
        <w:ind w:firstLine="567"/>
        <w:jc w:val="both"/>
        <w:rPr>
          <w:sz w:val="28"/>
          <w:szCs w:val="28"/>
        </w:rPr>
      </w:pPr>
      <w:r w:rsidRPr="0005231A">
        <w:rPr>
          <w:sz w:val="28"/>
          <w:szCs w:val="28"/>
        </w:rPr>
        <w:t>- по ведению Единого государственного реестра юридических лиц и Единого государственного реестра индивидуальных предпринимателей и предоставление содержащихся в них сведений (выписки из ЕГРЮЛ и выписки из ЕГРИП). Услуга предоставляется органами Федеральной налоговой службы;</w:t>
      </w:r>
    </w:p>
    <w:p w:rsidR="00790973" w:rsidRPr="0005231A" w:rsidRDefault="00790973" w:rsidP="00790973">
      <w:pPr>
        <w:ind w:firstLine="567"/>
        <w:jc w:val="both"/>
        <w:rPr>
          <w:sz w:val="28"/>
          <w:szCs w:val="28"/>
        </w:rPr>
      </w:pPr>
      <w:r w:rsidRPr="0005231A">
        <w:rPr>
          <w:sz w:val="28"/>
          <w:szCs w:val="28"/>
        </w:rPr>
        <w:t>- по предоставлению сведений из Единого государственного реестра прав на недвижимое имущество и сделок с ним (выписка из ЕГРН). Услуга предоставляется органами Росреестра РФ;</w:t>
      </w:r>
    </w:p>
    <w:p w:rsidR="00790973" w:rsidRPr="0005231A" w:rsidRDefault="00790973" w:rsidP="00790973">
      <w:pPr>
        <w:ind w:firstLine="567"/>
        <w:jc w:val="both"/>
        <w:rPr>
          <w:sz w:val="28"/>
          <w:szCs w:val="28"/>
        </w:rPr>
      </w:pPr>
      <w:r w:rsidRPr="0005231A">
        <w:rPr>
          <w:sz w:val="28"/>
          <w:szCs w:val="28"/>
        </w:rPr>
        <w:t>- по предоставлению сведений, внесенных в государственный кадастр недвижимости (кадастровый паспорт). Услуга предоставляется органами ФГБУ «Федеральная кадастровая палата»;</w:t>
      </w:r>
    </w:p>
    <w:p w:rsidR="00790973" w:rsidRPr="0005231A" w:rsidRDefault="00790973" w:rsidP="00790973">
      <w:pPr>
        <w:ind w:firstLine="567"/>
        <w:jc w:val="both"/>
        <w:rPr>
          <w:sz w:val="28"/>
          <w:szCs w:val="28"/>
        </w:rPr>
      </w:pPr>
      <w:r w:rsidRPr="0005231A">
        <w:rPr>
          <w:sz w:val="28"/>
          <w:szCs w:val="28"/>
        </w:rPr>
        <w:lastRenderedPageBreak/>
        <w:t>- по осуществлению государственного кадастрового учета недвижимого имущества (кадастровый паспорт). Услуга предоставляется органами ФГБУ «Федеральная кадастровая палата».</w:t>
      </w:r>
    </w:p>
    <w:p w:rsidR="00790973" w:rsidRPr="0005231A" w:rsidRDefault="00790973" w:rsidP="00790973">
      <w:pPr>
        <w:ind w:firstLine="567"/>
        <w:jc w:val="both"/>
        <w:rPr>
          <w:sz w:val="28"/>
          <w:szCs w:val="28"/>
        </w:rPr>
      </w:pPr>
      <w:r w:rsidRPr="0005231A">
        <w:rPr>
          <w:sz w:val="28"/>
          <w:szCs w:val="28"/>
        </w:rPr>
        <w:t>14. Порядок взимания платы за предоставление муниципальной услуги.</w:t>
      </w:r>
    </w:p>
    <w:p w:rsidR="00790973" w:rsidRPr="0005231A" w:rsidRDefault="00790973" w:rsidP="0005231A">
      <w:pPr>
        <w:autoSpaceDE w:val="0"/>
        <w:autoSpaceDN w:val="0"/>
        <w:adjustRightInd w:val="0"/>
        <w:ind w:firstLine="595"/>
        <w:jc w:val="both"/>
        <w:rPr>
          <w:sz w:val="28"/>
          <w:szCs w:val="28"/>
        </w:rPr>
      </w:pPr>
      <w:r w:rsidRPr="0005231A">
        <w:rPr>
          <w:sz w:val="28"/>
          <w:szCs w:val="28"/>
        </w:rPr>
        <w:t xml:space="preserve">Услуга предоставляется бесплатно. </w:t>
      </w:r>
    </w:p>
    <w:p w:rsidR="00790973" w:rsidRPr="0005231A" w:rsidRDefault="00790973" w:rsidP="00790973">
      <w:pPr>
        <w:autoSpaceDE w:val="0"/>
        <w:autoSpaceDN w:val="0"/>
        <w:adjustRightInd w:val="0"/>
        <w:ind w:firstLine="567"/>
        <w:jc w:val="both"/>
        <w:rPr>
          <w:sz w:val="28"/>
          <w:szCs w:val="28"/>
        </w:rPr>
      </w:pPr>
      <w:r w:rsidRPr="0005231A">
        <w:rPr>
          <w:sz w:val="28"/>
          <w:szCs w:val="28"/>
        </w:rPr>
        <w:t>1</w:t>
      </w:r>
      <w:r w:rsidR="0005231A">
        <w:rPr>
          <w:sz w:val="28"/>
          <w:szCs w:val="28"/>
        </w:rPr>
        <w:t>5</w:t>
      </w:r>
      <w:r w:rsidRPr="0005231A">
        <w:rPr>
          <w:sz w:val="28"/>
          <w:szCs w:val="28"/>
        </w:rPr>
        <w:t>. Максимальный срок ожидания в очереди.</w:t>
      </w:r>
    </w:p>
    <w:p w:rsidR="00790973" w:rsidRPr="0005231A" w:rsidRDefault="00790973" w:rsidP="00790973">
      <w:pPr>
        <w:autoSpaceDE w:val="0"/>
        <w:autoSpaceDN w:val="0"/>
        <w:adjustRightInd w:val="0"/>
        <w:ind w:firstLine="567"/>
        <w:jc w:val="both"/>
        <w:rPr>
          <w:sz w:val="28"/>
          <w:szCs w:val="28"/>
        </w:rPr>
      </w:pPr>
      <w:r w:rsidRPr="0005231A">
        <w:rPr>
          <w:sz w:val="28"/>
          <w:szCs w:val="28"/>
        </w:rPr>
        <w:t>Максимальный срок ожидания в очереди составляет 15 минут.</w:t>
      </w:r>
    </w:p>
    <w:p w:rsidR="00790973" w:rsidRPr="0005231A" w:rsidRDefault="00790973" w:rsidP="00790973">
      <w:pPr>
        <w:autoSpaceDE w:val="0"/>
        <w:autoSpaceDN w:val="0"/>
        <w:adjustRightInd w:val="0"/>
        <w:ind w:firstLine="567"/>
        <w:jc w:val="both"/>
        <w:rPr>
          <w:sz w:val="28"/>
          <w:szCs w:val="28"/>
        </w:rPr>
      </w:pPr>
      <w:r w:rsidRPr="0005231A">
        <w:rPr>
          <w:sz w:val="28"/>
          <w:szCs w:val="28"/>
        </w:rPr>
        <w:t>1</w:t>
      </w:r>
      <w:r w:rsidR="0005231A">
        <w:rPr>
          <w:sz w:val="28"/>
          <w:szCs w:val="28"/>
        </w:rPr>
        <w:t>6</w:t>
      </w:r>
      <w:r w:rsidRPr="0005231A">
        <w:rPr>
          <w:sz w:val="28"/>
          <w:szCs w:val="28"/>
        </w:rPr>
        <w:t>. Срок и порядок регистрации запроса заявителя о предоставлении муниципальной услуги.</w:t>
      </w:r>
    </w:p>
    <w:p w:rsidR="00790973" w:rsidRPr="0005231A" w:rsidRDefault="00790973" w:rsidP="00790973">
      <w:pPr>
        <w:autoSpaceDE w:val="0"/>
        <w:autoSpaceDN w:val="0"/>
        <w:adjustRightInd w:val="0"/>
        <w:ind w:firstLine="567"/>
        <w:jc w:val="both"/>
        <w:rPr>
          <w:sz w:val="28"/>
          <w:szCs w:val="28"/>
        </w:rPr>
      </w:pPr>
      <w:r w:rsidRPr="0005231A">
        <w:rPr>
          <w:sz w:val="28"/>
          <w:szCs w:val="28"/>
        </w:rPr>
        <w:t>Запрос заявителя о предоставлении муниципальной услуги регистрируется в Администрации или МФЦ в день поступления запроса.</w:t>
      </w:r>
    </w:p>
    <w:p w:rsidR="00790973" w:rsidRPr="0005231A" w:rsidRDefault="00790973" w:rsidP="00790973">
      <w:pPr>
        <w:autoSpaceDE w:val="0"/>
        <w:autoSpaceDN w:val="0"/>
        <w:adjustRightInd w:val="0"/>
        <w:ind w:firstLine="567"/>
        <w:jc w:val="both"/>
        <w:rPr>
          <w:sz w:val="28"/>
          <w:szCs w:val="28"/>
        </w:rPr>
      </w:pPr>
      <w:r w:rsidRPr="0005231A">
        <w:rPr>
          <w:sz w:val="28"/>
          <w:szCs w:val="28"/>
        </w:rPr>
        <w:t>1</w:t>
      </w:r>
      <w:r w:rsidR="0005231A">
        <w:rPr>
          <w:sz w:val="28"/>
          <w:szCs w:val="28"/>
        </w:rPr>
        <w:t>7</w:t>
      </w:r>
      <w:r w:rsidRPr="0005231A">
        <w:rPr>
          <w:sz w:val="28"/>
          <w:szCs w:val="28"/>
        </w:rPr>
        <w:t>. Требования к помещениям, в которых предоставляется муниципальная услуга.</w:t>
      </w:r>
    </w:p>
    <w:p w:rsidR="00790973" w:rsidRPr="0005231A" w:rsidRDefault="00790973" w:rsidP="00790973">
      <w:pPr>
        <w:autoSpaceDE w:val="0"/>
        <w:autoSpaceDN w:val="0"/>
        <w:adjustRightInd w:val="0"/>
        <w:ind w:firstLine="709"/>
        <w:jc w:val="both"/>
        <w:rPr>
          <w:sz w:val="28"/>
          <w:szCs w:val="28"/>
        </w:rPr>
      </w:pPr>
      <w:r w:rsidRPr="0005231A">
        <w:rPr>
          <w:sz w:val="28"/>
          <w:szCs w:val="28"/>
        </w:rPr>
        <w:t>Помещения для предоставления муниципальной услуги преимущественно должны размещаться на нижних этажах зданий или в отдельно стоящих зданиях, должны соответствовать установленным санитарно-эпидемиологическим правилам и нормативам, условиям для беспрепятственного доступа инвалидов и граждан с ограниченными возможностями в соответствии с правилами доступности зданий и сооружений для маломобильных групп населения (СНиП 35-01-2001  от 01.01.2013).</w:t>
      </w:r>
    </w:p>
    <w:p w:rsidR="00790973" w:rsidRPr="0005231A" w:rsidRDefault="00790973" w:rsidP="00790973">
      <w:pPr>
        <w:autoSpaceDE w:val="0"/>
        <w:autoSpaceDN w:val="0"/>
        <w:adjustRightInd w:val="0"/>
        <w:ind w:firstLine="709"/>
        <w:jc w:val="both"/>
        <w:rPr>
          <w:sz w:val="28"/>
          <w:szCs w:val="28"/>
        </w:rPr>
      </w:pPr>
      <w:r w:rsidRPr="0005231A">
        <w:rPr>
          <w:sz w:val="28"/>
          <w:szCs w:val="28"/>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w:t>
      </w:r>
    </w:p>
    <w:p w:rsidR="00790973" w:rsidRPr="0005231A" w:rsidRDefault="00790973" w:rsidP="00790973">
      <w:pPr>
        <w:autoSpaceDE w:val="0"/>
        <w:autoSpaceDN w:val="0"/>
        <w:adjustRightInd w:val="0"/>
        <w:ind w:firstLine="709"/>
        <w:jc w:val="both"/>
        <w:rPr>
          <w:sz w:val="28"/>
          <w:szCs w:val="28"/>
        </w:rPr>
      </w:pPr>
      <w:r w:rsidRPr="0005231A">
        <w:rPr>
          <w:sz w:val="28"/>
          <w:szCs w:val="28"/>
        </w:rPr>
        <w:t>Места ожидания предоставления муниципальной услуги оборудуются стульями, кресельными секциями.</w:t>
      </w:r>
    </w:p>
    <w:p w:rsidR="00790973" w:rsidRPr="0005231A" w:rsidRDefault="00790973" w:rsidP="00790973">
      <w:pPr>
        <w:autoSpaceDE w:val="0"/>
        <w:autoSpaceDN w:val="0"/>
        <w:adjustRightInd w:val="0"/>
        <w:ind w:firstLine="709"/>
        <w:jc w:val="both"/>
        <w:rPr>
          <w:sz w:val="28"/>
          <w:szCs w:val="28"/>
        </w:rPr>
      </w:pPr>
      <w:r w:rsidRPr="0005231A">
        <w:rPr>
          <w:sz w:val="28"/>
          <w:szCs w:val="28"/>
        </w:rPr>
        <w:t>Места получения информации оборудуются информационными стендами, стульями и столами.</w:t>
      </w:r>
    </w:p>
    <w:p w:rsidR="00790973" w:rsidRPr="0005231A" w:rsidRDefault="00790973" w:rsidP="00790973">
      <w:pPr>
        <w:autoSpaceDE w:val="0"/>
        <w:autoSpaceDN w:val="0"/>
        <w:adjustRightInd w:val="0"/>
        <w:ind w:firstLine="567"/>
        <w:jc w:val="both"/>
        <w:rPr>
          <w:sz w:val="28"/>
          <w:szCs w:val="28"/>
        </w:rPr>
      </w:pPr>
      <w:r w:rsidRPr="0005231A">
        <w:rPr>
          <w:sz w:val="28"/>
          <w:szCs w:val="28"/>
        </w:rPr>
        <w:t>В местах предоставления муниципальной услуги предусматривается оборудование доступных мест общественного пользования (туалетов). Места предоставления муниципальной услуги оборудуются средствами пожаротушения и оповещения о возникновении чрезвычайной ситуации.</w:t>
      </w:r>
    </w:p>
    <w:p w:rsidR="00790973" w:rsidRPr="0005231A" w:rsidRDefault="00790973" w:rsidP="00790973">
      <w:pPr>
        <w:autoSpaceDE w:val="0"/>
        <w:autoSpaceDN w:val="0"/>
        <w:adjustRightInd w:val="0"/>
        <w:ind w:firstLine="567"/>
        <w:jc w:val="both"/>
        <w:rPr>
          <w:sz w:val="28"/>
          <w:szCs w:val="28"/>
        </w:rPr>
      </w:pPr>
      <w:r w:rsidRPr="0005231A">
        <w:rPr>
          <w:sz w:val="28"/>
          <w:szCs w:val="28"/>
        </w:rPr>
        <w:t>1</w:t>
      </w:r>
      <w:r w:rsidR="0005231A">
        <w:rPr>
          <w:sz w:val="28"/>
          <w:szCs w:val="28"/>
        </w:rPr>
        <w:t>8</w:t>
      </w:r>
      <w:r w:rsidRPr="0005231A">
        <w:rPr>
          <w:sz w:val="28"/>
          <w:szCs w:val="28"/>
        </w:rPr>
        <w:t>. Показатели доступности и качества муниципальной услуги.</w:t>
      </w:r>
    </w:p>
    <w:p w:rsidR="00790973" w:rsidRPr="0005231A" w:rsidRDefault="00790973" w:rsidP="00790973">
      <w:pPr>
        <w:autoSpaceDE w:val="0"/>
        <w:autoSpaceDN w:val="0"/>
        <w:adjustRightInd w:val="0"/>
        <w:ind w:firstLine="595"/>
        <w:jc w:val="both"/>
        <w:rPr>
          <w:bCs/>
          <w:sz w:val="28"/>
          <w:szCs w:val="28"/>
        </w:rPr>
      </w:pPr>
      <w:r w:rsidRPr="0005231A">
        <w:rPr>
          <w:bCs/>
          <w:sz w:val="28"/>
          <w:szCs w:val="28"/>
        </w:rPr>
        <w:t>Критериями доступности и качества оказания муниципальной услуги являются:</w:t>
      </w:r>
    </w:p>
    <w:p w:rsidR="00790973" w:rsidRPr="0005231A" w:rsidRDefault="00790973" w:rsidP="00790973">
      <w:pPr>
        <w:autoSpaceDE w:val="0"/>
        <w:autoSpaceDN w:val="0"/>
        <w:adjustRightInd w:val="0"/>
        <w:ind w:firstLine="595"/>
        <w:jc w:val="both"/>
        <w:rPr>
          <w:bCs/>
          <w:sz w:val="28"/>
          <w:szCs w:val="28"/>
        </w:rPr>
      </w:pPr>
      <w:r w:rsidRPr="0005231A">
        <w:rPr>
          <w:bCs/>
          <w:sz w:val="28"/>
          <w:szCs w:val="28"/>
        </w:rPr>
        <w:t>удовлетворенность заявителей качеством услуги;</w:t>
      </w:r>
    </w:p>
    <w:p w:rsidR="00790973" w:rsidRPr="0005231A" w:rsidRDefault="00790973" w:rsidP="00790973">
      <w:pPr>
        <w:autoSpaceDE w:val="0"/>
        <w:autoSpaceDN w:val="0"/>
        <w:adjustRightInd w:val="0"/>
        <w:ind w:firstLine="595"/>
        <w:jc w:val="both"/>
        <w:rPr>
          <w:bCs/>
          <w:sz w:val="28"/>
          <w:szCs w:val="28"/>
        </w:rPr>
      </w:pPr>
      <w:r w:rsidRPr="0005231A">
        <w:rPr>
          <w:bCs/>
          <w:sz w:val="28"/>
          <w:szCs w:val="28"/>
        </w:rPr>
        <w:t>доступность услуги;</w:t>
      </w:r>
    </w:p>
    <w:p w:rsidR="00790973" w:rsidRPr="0005231A" w:rsidRDefault="00790973" w:rsidP="00790973">
      <w:pPr>
        <w:autoSpaceDE w:val="0"/>
        <w:autoSpaceDN w:val="0"/>
        <w:adjustRightInd w:val="0"/>
        <w:ind w:firstLine="595"/>
        <w:jc w:val="both"/>
        <w:rPr>
          <w:bCs/>
          <w:sz w:val="28"/>
          <w:szCs w:val="28"/>
        </w:rPr>
      </w:pPr>
      <w:r w:rsidRPr="0005231A">
        <w:rPr>
          <w:bCs/>
          <w:sz w:val="28"/>
          <w:szCs w:val="28"/>
        </w:rPr>
        <w:t>доступность информации;</w:t>
      </w:r>
    </w:p>
    <w:p w:rsidR="00790973" w:rsidRPr="0005231A" w:rsidRDefault="00790973" w:rsidP="00790973">
      <w:pPr>
        <w:autoSpaceDE w:val="0"/>
        <w:autoSpaceDN w:val="0"/>
        <w:adjustRightInd w:val="0"/>
        <w:ind w:firstLine="595"/>
        <w:jc w:val="both"/>
        <w:rPr>
          <w:bCs/>
          <w:sz w:val="28"/>
          <w:szCs w:val="28"/>
        </w:rPr>
      </w:pPr>
      <w:r w:rsidRPr="0005231A">
        <w:rPr>
          <w:bCs/>
          <w:sz w:val="28"/>
          <w:szCs w:val="28"/>
        </w:rPr>
        <w:t>соблюдение сроков предоставления муниципальной услуги;</w:t>
      </w:r>
    </w:p>
    <w:p w:rsidR="00790973" w:rsidRPr="0005231A" w:rsidRDefault="00790973" w:rsidP="00790973">
      <w:pPr>
        <w:autoSpaceDE w:val="0"/>
        <w:autoSpaceDN w:val="0"/>
        <w:adjustRightInd w:val="0"/>
        <w:ind w:firstLine="595"/>
        <w:jc w:val="both"/>
        <w:rPr>
          <w:bCs/>
          <w:sz w:val="28"/>
          <w:szCs w:val="28"/>
        </w:rPr>
      </w:pPr>
      <w:r w:rsidRPr="0005231A">
        <w:rPr>
          <w:bCs/>
          <w:sz w:val="28"/>
          <w:szCs w:val="28"/>
        </w:rPr>
        <w:t>отсутствие обоснованных жалоб со стороны заявителей по результатам муниципальной услуги.</w:t>
      </w:r>
    </w:p>
    <w:p w:rsidR="00790973" w:rsidRPr="0005231A" w:rsidRDefault="00790973" w:rsidP="00790973">
      <w:pPr>
        <w:autoSpaceDE w:val="0"/>
        <w:autoSpaceDN w:val="0"/>
        <w:adjustRightInd w:val="0"/>
        <w:ind w:firstLine="595"/>
        <w:jc w:val="both"/>
        <w:rPr>
          <w:bCs/>
          <w:sz w:val="28"/>
          <w:szCs w:val="28"/>
        </w:rPr>
      </w:pPr>
      <w:r w:rsidRPr="0005231A">
        <w:rPr>
          <w:bCs/>
          <w:sz w:val="28"/>
          <w:szCs w:val="28"/>
        </w:rPr>
        <w:t>Основными требованиями к качеству предоставления муниципальной услуги являются:</w:t>
      </w:r>
    </w:p>
    <w:p w:rsidR="00790973" w:rsidRPr="0005231A" w:rsidRDefault="00790973" w:rsidP="00790973">
      <w:pPr>
        <w:autoSpaceDE w:val="0"/>
        <w:autoSpaceDN w:val="0"/>
        <w:adjustRightInd w:val="0"/>
        <w:ind w:firstLine="595"/>
        <w:jc w:val="both"/>
        <w:rPr>
          <w:bCs/>
          <w:sz w:val="28"/>
          <w:szCs w:val="28"/>
        </w:rPr>
      </w:pPr>
      <w:r w:rsidRPr="0005231A">
        <w:rPr>
          <w:bCs/>
          <w:sz w:val="28"/>
          <w:szCs w:val="28"/>
        </w:rPr>
        <w:t>а) достоверность предоставляемой заявителям информации о ходе предоставления муниципальной услуги;</w:t>
      </w:r>
    </w:p>
    <w:p w:rsidR="00790973" w:rsidRPr="0005231A" w:rsidRDefault="00790973" w:rsidP="00790973">
      <w:pPr>
        <w:autoSpaceDE w:val="0"/>
        <w:autoSpaceDN w:val="0"/>
        <w:adjustRightInd w:val="0"/>
        <w:ind w:firstLine="595"/>
        <w:jc w:val="both"/>
        <w:rPr>
          <w:bCs/>
          <w:sz w:val="28"/>
          <w:szCs w:val="28"/>
        </w:rPr>
      </w:pPr>
      <w:r w:rsidRPr="0005231A">
        <w:rPr>
          <w:bCs/>
          <w:sz w:val="28"/>
          <w:szCs w:val="28"/>
        </w:rPr>
        <w:t>б) наглядность форм предоставляемой информации об административных процедурах;</w:t>
      </w:r>
    </w:p>
    <w:p w:rsidR="00790973" w:rsidRPr="0005231A" w:rsidRDefault="00790973" w:rsidP="00790973">
      <w:pPr>
        <w:autoSpaceDE w:val="0"/>
        <w:autoSpaceDN w:val="0"/>
        <w:adjustRightInd w:val="0"/>
        <w:ind w:firstLine="595"/>
        <w:jc w:val="both"/>
        <w:rPr>
          <w:bCs/>
          <w:sz w:val="28"/>
          <w:szCs w:val="28"/>
        </w:rPr>
      </w:pPr>
      <w:r w:rsidRPr="0005231A">
        <w:rPr>
          <w:bCs/>
          <w:sz w:val="28"/>
          <w:szCs w:val="28"/>
        </w:rPr>
        <w:lastRenderedPageBreak/>
        <w:t>в) удобство и доступность получения информации заявителями о порядке предоставления муниципальной услуги.</w:t>
      </w:r>
    </w:p>
    <w:p w:rsidR="00790973" w:rsidRPr="0005231A" w:rsidRDefault="00790973" w:rsidP="00790973">
      <w:pPr>
        <w:autoSpaceDE w:val="0"/>
        <w:autoSpaceDN w:val="0"/>
        <w:adjustRightInd w:val="0"/>
        <w:ind w:firstLine="567"/>
        <w:jc w:val="both"/>
        <w:rPr>
          <w:sz w:val="28"/>
          <w:szCs w:val="28"/>
        </w:rPr>
      </w:pPr>
      <w:r w:rsidRPr="0005231A">
        <w:rPr>
          <w:sz w:val="28"/>
          <w:szCs w:val="28"/>
        </w:rPr>
        <w:t xml:space="preserve">Приём заявителя и выдачу документов заявителю осуществляет должностное лицо Администрации поселения или МФЦ. </w:t>
      </w:r>
    </w:p>
    <w:p w:rsidR="00790973" w:rsidRPr="0005231A" w:rsidRDefault="00790973" w:rsidP="00790973">
      <w:pPr>
        <w:autoSpaceDE w:val="0"/>
        <w:autoSpaceDN w:val="0"/>
        <w:adjustRightInd w:val="0"/>
        <w:ind w:firstLine="567"/>
        <w:jc w:val="both"/>
        <w:rPr>
          <w:sz w:val="28"/>
          <w:szCs w:val="28"/>
        </w:rPr>
      </w:pPr>
      <w:r w:rsidRPr="0005231A">
        <w:rPr>
          <w:sz w:val="28"/>
          <w:szCs w:val="28"/>
        </w:rPr>
        <w:t>Время приёма документов не может превышать 30 минут.</w:t>
      </w:r>
    </w:p>
    <w:p w:rsidR="00790973" w:rsidRPr="0005231A" w:rsidRDefault="0005231A" w:rsidP="00790973">
      <w:pPr>
        <w:autoSpaceDE w:val="0"/>
        <w:autoSpaceDN w:val="0"/>
        <w:adjustRightInd w:val="0"/>
        <w:ind w:firstLine="567"/>
        <w:jc w:val="both"/>
        <w:rPr>
          <w:sz w:val="28"/>
          <w:szCs w:val="28"/>
        </w:rPr>
      </w:pPr>
      <w:r>
        <w:rPr>
          <w:sz w:val="28"/>
          <w:szCs w:val="28"/>
        </w:rPr>
        <w:t>19</w:t>
      </w:r>
      <w:r w:rsidR="00790973" w:rsidRPr="0005231A">
        <w:rPr>
          <w:sz w:val="28"/>
          <w:szCs w:val="28"/>
        </w:rPr>
        <w:t>. Время приёма заявителей.</w:t>
      </w:r>
    </w:p>
    <w:p w:rsidR="00790973" w:rsidRPr="0005231A" w:rsidRDefault="00790973" w:rsidP="00790973">
      <w:pPr>
        <w:autoSpaceDE w:val="0"/>
        <w:autoSpaceDN w:val="0"/>
        <w:adjustRightInd w:val="0"/>
        <w:jc w:val="both"/>
        <w:rPr>
          <w:sz w:val="28"/>
          <w:szCs w:val="28"/>
        </w:rPr>
      </w:pPr>
      <w:r w:rsidRPr="0005231A">
        <w:rPr>
          <w:sz w:val="28"/>
          <w:szCs w:val="28"/>
        </w:rPr>
        <w:t>Часы приема заявителей сотрудниками Администрации Первомайского  сельского поселения:</w:t>
      </w:r>
    </w:p>
    <w:tbl>
      <w:tblPr>
        <w:tblW w:w="0" w:type="auto"/>
        <w:tblInd w:w="675" w:type="dxa"/>
        <w:tblLook w:val="04A0"/>
      </w:tblPr>
      <w:tblGrid>
        <w:gridCol w:w="2706"/>
        <w:gridCol w:w="848"/>
        <w:gridCol w:w="5737"/>
      </w:tblGrid>
      <w:tr w:rsidR="00790973" w:rsidRPr="0005231A" w:rsidTr="0005231A">
        <w:tc>
          <w:tcPr>
            <w:tcW w:w="2799" w:type="dxa"/>
          </w:tcPr>
          <w:p w:rsidR="00790973" w:rsidRPr="0005231A" w:rsidRDefault="00790973" w:rsidP="0005231A">
            <w:pPr>
              <w:tabs>
                <w:tab w:val="left" w:pos="3945"/>
              </w:tabs>
              <w:jc w:val="both"/>
              <w:rPr>
                <w:sz w:val="28"/>
                <w:szCs w:val="28"/>
              </w:rPr>
            </w:pPr>
            <w:r w:rsidRPr="0005231A">
              <w:rPr>
                <w:sz w:val="28"/>
                <w:szCs w:val="28"/>
              </w:rPr>
              <w:t>Вторник</w:t>
            </w:r>
          </w:p>
        </w:tc>
        <w:tc>
          <w:tcPr>
            <w:tcW w:w="887" w:type="dxa"/>
          </w:tcPr>
          <w:p w:rsidR="00790973" w:rsidRPr="0005231A" w:rsidRDefault="00790973" w:rsidP="0005231A">
            <w:pPr>
              <w:tabs>
                <w:tab w:val="left" w:pos="3945"/>
              </w:tabs>
              <w:jc w:val="both"/>
              <w:rPr>
                <w:sz w:val="28"/>
                <w:szCs w:val="28"/>
              </w:rPr>
            </w:pPr>
          </w:p>
        </w:tc>
        <w:tc>
          <w:tcPr>
            <w:tcW w:w="6061" w:type="dxa"/>
          </w:tcPr>
          <w:p w:rsidR="00790973" w:rsidRPr="0005231A" w:rsidRDefault="00790973" w:rsidP="0005231A">
            <w:pPr>
              <w:tabs>
                <w:tab w:val="left" w:pos="3945"/>
              </w:tabs>
              <w:jc w:val="both"/>
              <w:rPr>
                <w:sz w:val="28"/>
                <w:szCs w:val="28"/>
              </w:rPr>
            </w:pPr>
            <w:r w:rsidRPr="0005231A">
              <w:rPr>
                <w:sz w:val="28"/>
                <w:szCs w:val="28"/>
              </w:rPr>
              <w:t>с  08-00 до 12-00,</w:t>
            </w:r>
          </w:p>
        </w:tc>
      </w:tr>
      <w:tr w:rsidR="00790973" w:rsidRPr="0005231A" w:rsidTr="0005231A">
        <w:tc>
          <w:tcPr>
            <w:tcW w:w="2799" w:type="dxa"/>
          </w:tcPr>
          <w:p w:rsidR="00790973" w:rsidRPr="0005231A" w:rsidRDefault="00790973" w:rsidP="0005231A">
            <w:pPr>
              <w:tabs>
                <w:tab w:val="left" w:pos="3945"/>
              </w:tabs>
              <w:jc w:val="both"/>
              <w:rPr>
                <w:sz w:val="28"/>
                <w:szCs w:val="28"/>
              </w:rPr>
            </w:pPr>
            <w:r w:rsidRPr="0005231A">
              <w:rPr>
                <w:sz w:val="28"/>
                <w:szCs w:val="28"/>
              </w:rPr>
              <w:t>Четверг</w:t>
            </w:r>
          </w:p>
          <w:p w:rsidR="00790973" w:rsidRPr="0005231A" w:rsidRDefault="00790973" w:rsidP="0005231A">
            <w:pPr>
              <w:rPr>
                <w:sz w:val="28"/>
                <w:szCs w:val="28"/>
              </w:rPr>
            </w:pPr>
            <w:r w:rsidRPr="0005231A">
              <w:rPr>
                <w:sz w:val="28"/>
                <w:szCs w:val="28"/>
              </w:rPr>
              <w:t>Пятница</w:t>
            </w:r>
          </w:p>
        </w:tc>
        <w:tc>
          <w:tcPr>
            <w:tcW w:w="887" w:type="dxa"/>
          </w:tcPr>
          <w:p w:rsidR="00790973" w:rsidRPr="0005231A" w:rsidRDefault="00790973" w:rsidP="0005231A">
            <w:pPr>
              <w:tabs>
                <w:tab w:val="left" w:pos="3945"/>
              </w:tabs>
              <w:jc w:val="both"/>
              <w:rPr>
                <w:sz w:val="28"/>
                <w:szCs w:val="28"/>
              </w:rPr>
            </w:pPr>
          </w:p>
        </w:tc>
        <w:tc>
          <w:tcPr>
            <w:tcW w:w="6061" w:type="dxa"/>
          </w:tcPr>
          <w:p w:rsidR="00790973" w:rsidRPr="0005231A" w:rsidRDefault="00790973" w:rsidP="0005231A">
            <w:pPr>
              <w:tabs>
                <w:tab w:val="left" w:pos="3945"/>
              </w:tabs>
              <w:jc w:val="both"/>
              <w:rPr>
                <w:sz w:val="28"/>
                <w:szCs w:val="28"/>
              </w:rPr>
            </w:pPr>
            <w:r w:rsidRPr="0005231A">
              <w:rPr>
                <w:sz w:val="28"/>
                <w:szCs w:val="28"/>
              </w:rPr>
              <w:t>с  08-00 до 12-00,</w:t>
            </w:r>
          </w:p>
          <w:p w:rsidR="00790973" w:rsidRPr="0005231A" w:rsidRDefault="00790973" w:rsidP="0005231A">
            <w:pPr>
              <w:tabs>
                <w:tab w:val="left" w:pos="3945"/>
              </w:tabs>
              <w:jc w:val="both"/>
              <w:rPr>
                <w:sz w:val="28"/>
                <w:szCs w:val="28"/>
              </w:rPr>
            </w:pPr>
            <w:r w:rsidRPr="0005231A">
              <w:rPr>
                <w:sz w:val="28"/>
                <w:szCs w:val="28"/>
              </w:rPr>
              <w:t>с  08-00 до 12-00,</w:t>
            </w:r>
          </w:p>
        </w:tc>
      </w:tr>
      <w:tr w:rsidR="00790973" w:rsidRPr="0005231A" w:rsidTr="0005231A">
        <w:tc>
          <w:tcPr>
            <w:tcW w:w="2799" w:type="dxa"/>
          </w:tcPr>
          <w:p w:rsidR="00790973" w:rsidRPr="0005231A" w:rsidRDefault="00790973" w:rsidP="0005231A">
            <w:pPr>
              <w:tabs>
                <w:tab w:val="left" w:pos="3945"/>
              </w:tabs>
              <w:jc w:val="both"/>
              <w:rPr>
                <w:sz w:val="28"/>
                <w:szCs w:val="28"/>
              </w:rPr>
            </w:pPr>
          </w:p>
        </w:tc>
        <w:tc>
          <w:tcPr>
            <w:tcW w:w="887" w:type="dxa"/>
          </w:tcPr>
          <w:p w:rsidR="00790973" w:rsidRPr="0005231A" w:rsidRDefault="00790973" w:rsidP="0005231A">
            <w:pPr>
              <w:tabs>
                <w:tab w:val="left" w:pos="3945"/>
              </w:tabs>
              <w:jc w:val="both"/>
              <w:rPr>
                <w:sz w:val="28"/>
                <w:szCs w:val="28"/>
              </w:rPr>
            </w:pPr>
          </w:p>
        </w:tc>
        <w:tc>
          <w:tcPr>
            <w:tcW w:w="6061" w:type="dxa"/>
          </w:tcPr>
          <w:p w:rsidR="00790973" w:rsidRPr="0005231A" w:rsidRDefault="00790973" w:rsidP="0005231A">
            <w:pPr>
              <w:tabs>
                <w:tab w:val="left" w:pos="3945"/>
              </w:tabs>
              <w:jc w:val="both"/>
              <w:rPr>
                <w:sz w:val="28"/>
                <w:szCs w:val="28"/>
              </w:rPr>
            </w:pPr>
          </w:p>
        </w:tc>
      </w:tr>
    </w:tbl>
    <w:p w:rsidR="00790973" w:rsidRPr="0005231A" w:rsidRDefault="00790973" w:rsidP="00790973">
      <w:pPr>
        <w:tabs>
          <w:tab w:val="left" w:pos="3945"/>
        </w:tabs>
        <w:ind w:firstLine="540"/>
        <w:jc w:val="both"/>
        <w:rPr>
          <w:sz w:val="28"/>
          <w:szCs w:val="28"/>
        </w:rPr>
      </w:pPr>
      <w:r w:rsidRPr="0005231A">
        <w:rPr>
          <w:sz w:val="28"/>
          <w:szCs w:val="28"/>
        </w:rPr>
        <w:t xml:space="preserve">  Суббота, воскресенье – выходные дни.</w:t>
      </w:r>
    </w:p>
    <w:p w:rsidR="00790973" w:rsidRPr="0005231A" w:rsidRDefault="00790973" w:rsidP="00790973">
      <w:pPr>
        <w:tabs>
          <w:tab w:val="left" w:pos="3945"/>
        </w:tabs>
        <w:ind w:firstLine="540"/>
        <w:jc w:val="both"/>
        <w:rPr>
          <w:sz w:val="28"/>
          <w:szCs w:val="28"/>
        </w:rPr>
      </w:pPr>
    </w:p>
    <w:p w:rsidR="00790973" w:rsidRPr="0005231A" w:rsidRDefault="00790973" w:rsidP="00790973">
      <w:pPr>
        <w:autoSpaceDE w:val="0"/>
        <w:autoSpaceDN w:val="0"/>
        <w:adjustRightInd w:val="0"/>
        <w:ind w:firstLine="567"/>
        <w:jc w:val="both"/>
        <w:rPr>
          <w:sz w:val="28"/>
          <w:szCs w:val="28"/>
        </w:rPr>
      </w:pPr>
      <w:r w:rsidRPr="0005231A">
        <w:rPr>
          <w:sz w:val="28"/>
          <w:szCs w:val="28"/>
        </w:rPr>
        <w:t xml:space="preserve">Часы приема заявителей сотрудниками МФЦ: </w:t>
      </w:r>
    </w:p>
    <w:tbl>
      <w:tblPr>
        <w:tblW w:w="9781" w:type="dxa"/>
        <w:tblInd w:w="675" w:type="dxa"/>
        <w:tblLook w:val="04A0"/>
      </w:tblPr>
      <w:tblGrid>
        <w:gridCol w:w="2694"/>
        <w:gridCol w:w="992"/>
        <w:gridCol w:w="6095"/>
      </w:tblGrid>
      <w:tr w:rsidR="00790973" w:rsidRPr="0005231A" w:rsidTr="0005231A">
        <w:tc>
          <w:tcPr>
            <w:tcW w:w="2694" w:type="dxa"/>
          </w:tcPr>
          <w:p w:rsidR="00790973" w:rsidRPr="0005231A" w:rsidRDefault="00790973" w:rsidP="0005231A">
            <w:pPr>
              <w:pStyle w:val="af6"/>
              <w:rPr>
                <w:rFonts w:ascii="Times New Roman" w:hAnsi="Times New Roman"/>
                <w:sz w:val="28"/>
                <w:szCs w:val="28"/>
              </w:rPr>
            </w:pPr>
            <w:r w:rsidRPr="0005231A">
              <w:rPr>
                <w:rFonts w:ascii="Times New Roman" w:hAnsi="Times New Roman"/>
                <w:sz w:val="28"/>
                <w:szCs w:val="28"/>
              </w:rPr>
              <w:t xml:space="preserve">Понедельник </w:t>
            </w:r>
          </w:p>
        </w:tc>
        <w:tc>
          <w:tcPr>
            <w:tcW w:w="992" w:type="dxa"/>
          </w:tcPr>
          <w:p w:rsidR="00790973" w:rsidRPr="0005231A" w:rsidRDefault="00790973" w:rsidP="0005231A">
            <w:pPr>
              <w:autoSpaceDE w:val="0"/>
              <w:autoSpaceDN w:val="0"/>
              <w:adjustRightInd w:val="0"/>
              <w:jc w:val="both"/>
              <w:rPr>
                <w:sz w:val="28"/>
                <w:szCs w:val="28"/>
              </w:rPr>
            </w:pPr>
          </w:p>
        </w:tc>
        <w:tc>
          <w:tcPr>
            <w:tcW w:w="6095" w:type="dxa"/>
          </w:tcPr>
          <w:p w:rsidR="00790973" w:rsidRPr="0005231A" w:rsidRDefault="00790973" w:rsidP="0005231A">
            <w:pPr>
              <w:shd w:val="clear" w:color="auto" w:fill="FFFFFF"/>
              <w:rPr>
                <w:sz w:val="28"/>
                <w:szCs w:val="28"/>
              </w:rPr>
            </w:pPr>
            <w:r w:rsidRPr="0005231A">
              <w:rPr>
                <w:sz w:val="28"/>
                <w:szCs w:val="28"/>
                <w:bdr w:val="none" w:sz="0" w:space="0" w:color="auto" w:frame="1"/>
              </w:rPr>
              <w:t xml:space="preserve">08.00-12.00  </w:t>
            </w:r>
          </w:p>
        </w:tc>
      </w:tr>
      <w:tr w:rsidR="00790973" w:rsidRPr="0005231A" w:rsidTr="0005231A">
        <w:tc>
          <w:tcPr>
            <w:tcW w:w="2694" w:type="dxa"/>
          </w:tcPr>
          <w:p w:rsidR="00790973" w:rsidRPr="0005231A" w:rsidRDefault="00790973" w:rsidP="0005231A">
            <w:pPr>
              <w:shd w:val="clear" w:color="auto" w:fill="FFFFFF"/>
              <w:rPr>
                <w:sz w:val="28"/>
                <w:szCs w:val="28"/>
              </w:rPr>
            </w:pPr>
            <w:r w:rsidRPr="0005231A">
              <w:rPr>
                <w:sz w:val="28"/>
                <w:szCs w:val="28"/>
              </w:rPr>
              <w:t>Вторник</w:t>
            </w:r>
          </w:p>
        </w:tc>
        <w:tc>
          <w:tcPr>
            <w:tcW w:w="992" w:type="dxa"/>
          </w:tcPr>
          <w:p w:rsidR="00790973" w:rsidRPr="0005231A" w:rsidRDefault="00790973" w:rsidP="0005231A">
            <w:pPr>
              <w:autoSpaceDE w:val="0"/>
              <w:autoSpaceDN w:val="0"/>
              <w:adjustRightInd w:val="0"/>
              <w:jc w:val="both"/>
              <w:rPr>
                <w:sz w:val="28"/>
                <w:szCs w:val="28"/>
              </w:rPr>
            </w:pPr>
          </w:p>
        </w:tc>
        <w:tc>
          <w:tcPr>
            <w:tcW w:w="6095" w:type="dxa"/>
          </w:tcPr>
          <w:p w:rsidR="00790973" w:rsidRPr="0005231A" w:rsidRDefault="00790973" w:rsidP="0005231A">
            <w:pPr>
              <w:shd w:val="clear" w:color="auto" w:fill="FFFFFF"/>
              <w:rPr>
                <w:sz w:val="28"/>
                <w:szCs w:val="28"/>
              </w:rPr>
            </w:pPr>
            <w:r w:rsidRPr="0005231A">
              <w:rPr>
                <w:sz w:val="28"/>
                <w:szCs w:val="28"/>
                <w:bdr w:val="none" w:sz="0" w:space="0" w:color="auto" w:frame="1"/>
              </w:rPr>
              <w:t xml:space="preserve">08.00-12.00 </w:t>
            </w:r>
          </w:p>
        </w:tc>
      </w:tr>
      <w:tr w:rsidR="00790973" w:rsidRPr="0005231A" w:rsidTr="0005231A">
        <w:tc>
          <w:tcPr>
            <w:tcW w:w="2694" w:type="dxa"/>
          </w:tcPr>
          <w:p w:rsidR="00790973" w:rsidRPr="0005231A" w:rsidRDefault="00790973" w:rsidP="0005231A">
            <w:pPr>
              <w:shd w:val="clear" w:color="auto" w:fill="FFFFFF"/>
              <w:rPr>
                <w:sz w:val="28"/>
                <w:szCs w:val="28"/>
              </w:rPr>
            </w:pPr>
            <w:r w:rsidRPr="0005231A">
              <w:rPr>
                <w:sz w:val="28"/>
                <w:szCs w:val="28"/>
              </w:rPr>
              <w:t>Среда-четверг</w:t>
            </w:r>
          </w:p>
        </w:tc>
        <w:tc>
          <w:tcPr>
            <w:tcW w:w="992" w:type="dxa"/>
          </w:tcPr>
          <w:p w:rsidR="00790973" w:rsidRPr="0005231A" w:rsidRDefault="00790973" w:rsidP="0005231A">
            <w:pPr>
              <w:autoSpaceDE w:val="0"/>
              <w:autoSpaceDN w:val="0"/>
              <w:adjustRightInd w:val="0"/>
              <w:jc w:val="both"/>
              <w:rPr>
                <w:sz w:val="28"/>
                <w:szCs w:val="28"/>
              </w:rPr>
            </w:pPr>
          </w:p>
        </w:tc>
        <w:tc>
          <w:tcPr>
            <w:tcW w:w="6095" w:type="dxa"/>
          </w:tcPr>
          <w:p w:rsidR="00790973" w:rsidRPr="0005231A" w:rsidRDefault="00790973" w:rsidP="0005231A">
            <w:pPr>
              <w:shd w:val="clear" w:color="auto" w:fill="FFFFFF"/>
              <w:rPr>
                <w:sz w:val="28"/>
                <w:szCs w:val="28"/>
              </w:rPr>
            </w:pPr>
            <w:r w:rsidRPr="0005231A">
              <w:rPr>
                <w:sz w:val="28"/>
                <w:szCs w:val="28"/>
                <w:bdr w:val="none" w:sz="0" w:space="0" w:color="auto" w:frame="1"/>
              </w:rPr>
              <w:t>08.00-12.00</w:t>
            </w:r>
          </w:p>
        </w:tc>
      </w:tr>
      <w:tr w:rsidR="00790973" w:rsidRPr="0005231A" w:rsidTr="0005231A">
        <w:tc>
          <w:tcPr>
            <w:tcW w:w="2694" w:type="dxa"/>
          </w:tcPr>
          <w:p w:rsidR="00790973" w:rsidRPr="0005231A" w:rsidRDefault="00790973" w:rsidP="0005231A">
            <w:pPr>
              <w:shd w:val="clear" w:color="auto" w:fill="FFFFFF"/>
              <w:rPr>
                <w:sz w:val="28"/>
                <w:szCs w:val="28"/>
              </w:rPr>
            </w:pPr>
            <w:r w:rsidRPr="0005231A">
              <w:rPr>
                <w:sz w:val="28"/>
                <w:szCs w:val="28"/>
              </w:rPr>
              <w:t>Пятница</w:t>
            </w:r>
          </w:p>
        </w:tc>
        <w:tc>
          <w:tcPr>
            <w:tcW w:w="992" w:type="dxa"/>
          </w:tcPr>
          <w:p w:rsidR="00790973" w:rsidRPr="0005231A" w:rsidRDefault="00790973" w:rsidP="0005231A">
            <w:pPr>
              <w:autoSpaceDE w:val="0"/>
              <w:autoSpaceDN w:val="0"/>
              <w:adjustRightInd w:val="0"/>
              <w:jc w:val="both"/>
              <w:rPr>
                <w:sz w:val="28"/>
                <w:szCs w:val="28"/>
              </w:rPr>
            </w:pPr>
          </w:p>
        </w:tc>
        <w:tc>
          <w:tcPr>
            <w:tcW w:w="6095" w:type="dxa"/>
          </w:tcPr>
          <w:p w:rsidR="00790973" w:rsidRPr="0005231A" w:rsidRDefault="00790973" w:rsidP="0005231A">
            <w:pPr>
              <w:shd w:val="clear" w:color="auto" w:fill="FFFFFF"/>
              <w:rPr>
                <w:sz w:val="28"/>
                <w:szCs w:val="28"/>
              </w:rPr>
            </w:pPr>
            <w:r w:rsidRPr="0005231A">
              <w:rPr>
                <w:sz w:val="28"/>
                <w:szCs w:val="28"/>
                <w:bdr w:val="none" w:sz="0" w:space="0" w:color="auto" w:frame="1"/>
              </w:rPr>
              <w:t xml:space="preserve">08.00-12.00 </w:t>
            </w:r>
          </w:p>
        </w:tc>
      </w:tr>
    </w:tbl>
    <w:p w:rsidR="00790973" w:rsidRPr="0005231A" w:rsidRDefault="00790973" w:rsidP="00790973">
      <w:pPr>
        <w:pStyle w:val="af6"/>
        <w:ind w:firstLine="360"/>
        <w:jc w:val="both"/>
        <w:rPr>
          <w:rFonts w:ascii="Times New Roman" w:hAnsi="Times New Roman"/>
          <w:sz w:val="28"/>
          <w:szCs w:val="28"/>
        </w:rPr>
      </w:pPr>
    </w:p>
    <w:p w:rsidR="00790973" w:rsidRPr="0005231A" w:rsidRDefault="00790973" w:rsidP="00BB0F87">
      <w:pPr>
        <w:numPr>
          <w:ilvl w:val="0"/>
          <w:numId w:val="6"/>
        </w:numPr>
        <w:autoSpaceDE w:val="0"/>
        <w:autoSpaceDN w:val="0"/>
        <w:adjustRightInd w:val="0"/>
        <w:jc w:val="center"/>
        <w:rPr>
          <w:sz w:val="28"/>
          <w:szCs w:val="28"/>
        </w:rPr>
      </w:pPr>
      <w:r w:rsidRPr="0005231A">
        <w:rPr>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790973" w:rsidRPr="0005231A" w:rsidRDefault="00790973" w:rsidP="00790973">
      <w:pPr>
        <w:autoSpaceDE w:val="0"/>
        <w:autoSpaceDN w:val="0"/>
        <w:adjustRightInd w:val="0"/>
        <w:ind w:firstLine="567"/>
        <w:jc w:val="both"/>
        <w:rPr>
          <w:sz w:val="28"/>
          <w:szCs w:val="28"/>
        </w:rPr>
      </w:pPr>
    </w:p>
    <w:p w:rsidR="00790973" w:rsidRPr="0005231A" w:rsidRDefault="00790973" w:rsidP="00790973">
      <w:pPr>
        <w:pStyle w:val="af6"/>
        <w:ind w:firstLine="360"/>
        <w:jc w:val="both"/>
        <w:rPr>
          <w:rFonts w:ascii="Times New Roman" w:hAnsi="Times New Roman"/>
          <w:sz w:val="28"/>
          <w:szCs w:val="28"/>
        </w:rPr>
      </w:pPr>
      <w:r w:rsidRPr="0005231A">
        <w:rPr>
          <w:rFonts w:ascii="Times New Roman" w:hAnsi="Times New Roman"/>
          <w:sz w:val="28"/>
          <w:szCs w:val="28"/>
        </w:rPr>
        <w:t xml:space="preserve">   2</w:t>
      </w:r>
      <w:r w:rsidR="0005231A">
        <w:rPr>
          <w:rFonts w:ascii="Times New Roman" w:hAnsi="Times New Roman"/>
          <w:sz w:val="28"/>
          <w:szCs w:val="28"/>
        </w:rPr>
        <w:t>0</w:t>
      </w:r>
      <w:r w:rsidRPr="0005231A">
        <w:rPr>
          <w:rFonts w:ascii="Times New Roman" w:hAnsi="Times New Roman"/>
          <w:sz w:val="28"/>
          <w:szCs w:val="28"/>
        </w:rPr>
        <w:t>. Лицо, заинтересованное  в предоставлении услуги, обращается в Администрацию поселения  с заявлением</w:t>
      </w:r>
      <w:r w:rsidRPr="0005231A">
        <w:rPr>
          <w:rFonts w:ascii="Times New Roman" w:hAnsi="Times New Roman"/>
          <w:color w:val="000000"/>
          <w:sz w:val="28"/>
          <w:szCs w:val="28"/>
        </w:rPr>
        <w:t xml:space="preserve"> о </w:t>
      </w:r>
      <w:r w:rsidRPr="0005231A">
        <w:rPr>
          <w:rFonts w:ascii="Times New Roman" w:hAnsi="Times New Roman"/>
          <w:sz w:val="28"/>
          <w:szCs w:val="28"/>
        </w:rPr>
        <w:t xml:space="preserve"> предоставлении  земельного участка в собственность</w:t>
      </w:r>
      <w:r w:rsidRPr="0005231A">
        <w:rPr>
          <w:rFonts w:ascii="Times New Roman" w:hAnsi="Times New Roman"/>
          <w:bCs/>
          <w:sz w:val="28"/>
          <w:szCs w:val="28"/>
        </w:rPr>
        <w:t xml:space="preserve">  бесплатно (Приложение № 3)</w:t>
      </w:r>
      <w:r w:rsidRPr="0005231A">
        <w:rPr>
          <w:rFonts w:ascii="Times New Roman" w:hAnsi="Times New Roman"/>
          <w:sz w:val="28"/>
          <w:szCs w:val="28"/>
        </w:rPr>
        <w:t>.</w:t>
      </w:r>
    </w:p>
    <w:p w:rsidR="00790973" w:rsidRPr="0005231A" w:rsidRDefault="00790973" w:rsidP="00790973">
      <w:pPr>
        <w:autoSpaceDE w:val="0"/>
        <w:autoSpaceDN w:val="0"/>
        <w:adjustRightInd w:val="0"/>
        <w:ind w:firstLine="567"/>
        <w:jc w:val="both"/>
        <w:rPr>
          <w:sz w:val="28"/>
          <w:szCs w:val="28"/>
        </w:rPr>
      </w:pPr>
      <w:r w:rsidRPr="0005231A">
        <w:rPr>
          <w:sz w:val="28"/>
          <w:szCs w:val="28"/>
        </w:rPr>
        <w:t>К заявлению прилагаются документы в соответствии с п. 9 административного регламента.</w:t>
      </w:r>
    </w:p>
    <w:p w:rsidR="00790973" w:rsidRPr="0005231A" w:rsidRDefault="00790973" w:rsidP="00790973">
      <w:pPr>
        <w:autoSpaceDE w:val="0"/>
        <w:autoSpaceDN w:val="0"/>
        <w:adjustRightInd w:val="0"/>
        <w:ind w:firstLine="567"/>
        <w:jc w:val="both"/>
        <w:rPr>
          <w:sz w:val="28"/>
          <w:szCs w:val="28"/>
        </w:rPr>
      </w:pPr>
      <w:r w:rsidRPr="0005231A">
        <w:rPr>
          <w:sz w:val="28"/>
          <w:szCs w:val="28"/>
        </w:rPr>
        <w:t>В ходе приема документов от заинтересованного лица должностное лицо осуществляет проверку представленных документов на предмет:</w:t>
      </w:r>
    </w:p>
    <w:p w:rsidR="00790973" w:rsidRPr="0005231A" w:rsidRDefault="00790973" w:rsidP="00790973">
      <w:pPr>
        <w:autoSpaceDE w:val="0"/>
        <w:autoSpaceDN w:val="0"/>
        <w:adjustRightInd w:val="0"/>
        <w:ind w:firstLine="567"/>
        <w:jc w:val="both"/>
        <w:rPr>
          <w:sz w:val="28"/>
          <w:szCs w:val="28"/>
        </w:rPr>
      </w:pPr>
      <w:r w:rsidRPr="0005231A">
        <w:rPr>
          <w:sz w:val="28"/>
          <w:szCs w:val="28"/>
        </w:rPr>
        <w:t>- наличия всех необходимых документов, указанных в п. 9 административного регламента;</w:t>
      </w:r>
    </w:p>
    <w:p w:rsidR="00790973" w:rsidRPr="0005231A" w:rsidRDefault="00790973" w:rsidP="00790973">
      <w:pPr>
        <w:autoSpaceDE w:val="0"/>
        <w:autoSpaceDN w:val="0"/>
        <w:adjustRightInd w:val="0"/>
        <w:ind w:firstLine="567"/>
        <w:jc w:val="both"/>
        <w:rPr>
          <w:sz w:val="28"/>
          <w:szCs w:val="28"/>
        </w:rPr>
      </w:pPr>
      <w:r w:rsidRPr="0005231A">
        <w:rPr>
          <w:sz w:val="28"/>
          <w:szCs w:val="28"/>
        </w:rPr>
        <w:t>- наличия в заявлении и прилагаемых к нему документах неоговоренных исправлений, серьезных повреждений, не позволяющих однозначно истолковать их содержание.</w:t>
      </w:r>
    </w:p>
    <w:p w:rsidR="00790973" w:rsidRPr="0005231A" w:rsidRDefault="00790973" w:rsidP="00790973">
      <w:pPr>
        <w:autoSpaceDE w:val="0"/>
        <w:autoSpaceDN w:val="0"/>
        <w:adjustRightInd w:val="0"/>
        <w:ind w:firstLine="567"/>
        <w:jc w:val="both"/>
        <w:rPr>
          <w:sz w:val="28"/>
          <w:szCs w:val="28"/>
        </w:rPr>
      </w:pPr>
      <w:r w:rsidRPr="0005231A">
        <w:rPr>
          <w:sz w:val="28"/>
          <w:szCs w:val="28"/>
        </w:rPr>
        <w:t>Заявление по просьбе заинтересованного лица может быть сформировано сотрудником, осуществляющим прием заявления, с использованием программных средств. В этом случае заинтересованное лицо своей рукой на заявлении указывает свою фамилию, имя и отчество и ставит подпись.</w:t>
      </w:r>
    </w:p>
    <w:p w:rsidR="00790973" w:rsidRPr="0005231A" w:rsidRDefault="00790973" w:rsidP="00790973">
      <w:pPr>
        <w:shd w:val="clear" w:color="auto" w:fill="FFFFFF"/>
        <w:spacing w:line="322" w:lineRule="exact"/>
        <w:ind w:right="8" w:firstLine="540"/>
        <w:jc w:val="both"/>
        <w:rPr>
          <w:spacing w:val="4"/>
          <w:sz w:val="28"/>
          <w:szCs w:val="28"/>
        </w:rPr>
      </w:pPr>
      <w:r w:rsidRPr="0005231A">
        <w:rPr>
          <w:spacing w:val="4"/>
          <w:sz w:val="28"/>
          <w:szCs w:val="28"/>
        </w:rPr>
        <w:t>При получении заявления специалист Администрации по имущественным и земельным отношениям, регистрирует заявление в соответствии с установленными правилами делопроизводства и передает его Главе Администрации Первомайского сельского поселения (далее – Глава Администрации).</w:t>
      </w:r>
    </w:p>
    <w:p w:rsidR="00790973" w:rsidRPr="0005231A" w:rsidRDefault="00790973" w:rsidP="00790973">
      <w:pPr>
        <w:shd w:val="clear" w:color="auto" w:fill="FFFFFF"/>
        <w:spacing w:line="322" w:lineRule="exact"/>
        <w:ind w:right="8" w:firstLine="540"/>
        <w:jc w:val="both"/>
        <w:rPr>
          <w:spacing w:val="4"/>
          <w:sz w:val="28"/>
          <w:szCs w:val="28"/>
        </w:rPr>
      </w:pPr>
      <w:r w:rsidRPr="0005231A">
        <w:rPr>
          <w:spacing w:val="4"/>
          <w:sz w:val="28"/>
          <w:szCs w:val="28"/>
        </w:rPr>
        <w:lastRenderedPageBreak/>
        <w:t>Глава Администрации после рассмотрения заявления направляет его специалисту по имущественным  и земельным  отношениям для составления проекта постановления.</w:t>
      </w:r>
    </w:p>
    <w:p w:rsidR="00790973" w:rsidRPr="0005231A" w:rsidRDefault="00790973" w:rsidP="00790973">
      <w:pPr>
        <w:shd w:val="clear" w:color="auto" w:fill="FFFFFF"/>
        <w:spacing w:line="252" w:lineRule="atLeast"/>
        <w:ind w:firstLine="540"/>
        <w:jc w:val="both"/>
        <w:rPr>
          <w:sz w:val="28"/>
          <w:szCs w:val="28"/>
        </w:rPr>
      </w:pPr>
      <w:r w:rsidRPr="0005231A">
        <w:rPr>
          <w:spacing w:val="4"/>
          <w:sz w:val="28"/>
          <w:szCs w:val="28"/>
        </w:rPr>
        <w:t>2</w:t>
      </w:r>
      <w:r w:rsidR="0005231A">
        <w:rPr>
          <w:spacing w:val="4"/>
          <w:sz w:val="28"/>
          <w:szCs w:val="28"/>
        </w:rPr>
        <w:t>1</w:t>
      </w:r>
      <w:r w:rsidRPr="0005231A">
        <w:rPr>
          <w:spacing w:val="4"/>
          <w:sz w:val="28"/>
          <w:szCs w:val="28"/>
        </w:rPr>
        <w:t>. Специалист по имущественным и земельным отношениям устанавливает предмет обращения, проверяет соответствие представленных документов требованиям, установленным административным регламентом.</w:t>
      </w:r>
      <w:r w:rsidRPr="0005231A">
        <w:rPr>
          <w:sz w:val="28"/>
          <w:szCs w:val="28"/>
        </w:rPr>
        <w:t xml:space="preserve"> При наличии оснований, предусмотренных </w:t>
      </w:r>
      <w:hyperlink r:id="rId23" w:anchor="Par263" w:tooltip="Ссылка на текущий документ" w:history="1">
        <w:r w:rsidRPr="0005231A">
          <w:rPr>
            <w:sz w:val="28"/>
            <w:szCs w:val="28"/>
          </w:rPr>
          <w:t>пунктом 12</w:t>
        </w:r>
      </w:hyperlink>
      <w:r w:rsidRPr="0005231A">
        <w:rPr>
          <w:sz w:val="28"/>
          <w:szCs w:val="28"/>
        </w:rPr>
        <w:t> регламента, ответственный исполнитель подготавливает проект уведомления о возврате заявления заявителю по основаниям,  предусмотренным п.12 регламента.</w:t>
      </w:r>
    </w:p>
    <w:p w:rsidR="00790973" w:rsidRPr="0005231A" w:rsidRDefault="00790973" w:rsidP="00790973">
      <w:pPr>
        <w:shd w:val="clear" w:color="auto" w:fill="FFFFFF"/>
        <w:spacing w:line="252" w:lineRule="atLeast"/>
        <w:ind w:firstLine="540"/>
        <w:jc w:val="both"/>
        <w:rPr>
          <w:spacing w:val="4"/>
          <w:sz w:val="28"/>
          <w:szCs w:val="28"/>
        </w:rPr>
      </w:pPr>
      <w:r w:rsidRPr="0005231A">
        <w:rPr>
          <w:sz w:val="28"/>
          <w:szCs w:val="28"/>
        </w:rPr>
        <w:t>В случае, если комплект документов соответствует всем указанным в настоящем регламенте требованиям, ответственный исполнитель формирует необходимые запросы, получает ответы, проводит анализ поступивших ответов, подготавливает проект постановления  о предоставлении земельного участка  в собственность бесплатно или проект постановления об отказе  в предоставлении земельного участка  в собственность бесплатно</w:t>
      </w:r>
      <w:r w:rsidRPr="0005231A">
        <w:rPr>
          <w:spacing w:val="4"/>
          <w:sz w:val="28"/>
          <w:szCs w:val="28"/>
        </w:rPr>
        <w:t>.</w:t>
      </w:r>
    </w:p>
    <w:p w:rsidR="00842F35" w:rsidRPr="00CB52F9" w:rsidRDefault="00790973" w:rsidP="00A62E04">
      <w:pPr>
        <w:shd w:val="clear" w:color="auto" w:fill="FFFFFF"/>
        <w:tabs>
          <w:tab w:val="left" w:pos="567"/>
        </w:tabs>
        <w:spacing w:line="252" w:lineRule="atLeast"/>
        <w:jc w:val="both"/>
        <w:rPr>
          <w:szCs w:val="24"/>
          <w:shd w:val="clear" w:color="auto" w:fill="FFFFFF"/>
        </w:rPr>
      </w:pPr>
      <w:r w:rsidRPr="0005231A">
        <w:rPr>
          <w:spacing w:val="4"/>
          <w:sz w:val="28"/>
          <w:szCs w:val="28"/>
        </w:rPr>
        <w:t xml:space="preserve">       2</w:t>
      </w:r>
      <w:r w:rsidR="0005231A">
        <w:rPr>
          <w:spacing w:val="4"/>
          <w:sz w:val="28"/>
          <w:szCs w:val="28"/>
        </w:rPr>
        <w:t>2</w:t>
      </w:r>
      <w:r w:rsidRPr="0005231A">
        <w:rPr>
          <w:spacing w:val="4"/>
          <w:sz w:val="28"/>
          <w:szCs w:val="28"/>
        </w:rPr>
        <w:t xml:space="preserve">. После подписания Главой Администрации постановления о </w:t>
      </w:r>
      <w:r w:rsidRPr="0005231A">
        <w:rPr>
          <w:sz w:val="28"/>
          <w:szCs w:val="28"/>
        </w:rPr>
        <w:t>предоставлении земельного участка  в собственность бесплатно или постановления об отказе  в предоставлении земельного участка  в собственность бесплатно ответственный с</w:t>
      </w:r>
      <w:r w:rsidRPr="0005231A">
        <w:rPr>
          <w:spacing w:val="4"/>
          <w:sz w:val="28"/>
          <w:szCs w:val="28"/>
        </w:rPr>
        <w:t>пециалист сообщает заявителю о результате  предоставления муниципальной услуги, выдает  заявителю  копию постановления Администрации поселения лично при обращении заявителя, либо</w:t>
      </w:r>
      <w:r w:rsidR="00842F35">
        <w:rPr>
          <w:spacing w:val="4"/>
          <w:sz w:val="28"/>
          <w:szCs w:val="28"/>
        </w:rPr>
        <w:t xml:space="preserve"> его представителю</w:t>
      </w:r>
      <w:r w:rsidR="00A873F4">
        <w:rPr>
          <w:sz w:val="28"/>
          <w:szCs w:val="28"/>
        </w:rPr>
        <w:t>.</w:t>
      </w:r>
      <w:r w:rsidR="00842F35">
        <w:rPr>
          <w:sz w:val="28"/>
          <w:szCs w:val="28"/>
        </w:rPr>
        <w:t xml:space="preserve"> </w:t>
      </w:r>
    </w:p>
    <w:p w:rsidR="00790973" w:rsidRPr="0005231A" w:rsidRDefault="00790973" w:rsidP="00790973">
      <w:pPr>
        <w:autoSpaceDE w:val="0"/>
        <w:autoSpaceDN w:val="0"/>
        <w:adjustRightInd w:val="0"/>
        <w:ind w:firstLine="567"/>
        <w:jc w:val="both"/>
        <w:rPr>
          <w:sz w:val="28"/>
          <w:szCs w:val="28"/>
        </w:rPr>
      </w:pPr>
    </w:p>
    <w:p w:rsidR="00790973" w:rsidRPr="0005231A" w:rsidRDefault="00790973" w:rsidP="00790973">
      <w:pPr>
        <w:numPr>
          <w:ilvl w:val="0"/>
          <w:numId w:val="6"/>
        </w:numPr>
        <w:autoSpaceDE w:val="0"/>
        <w:autoSpaceDN w:val="0"/>
        <w:adjustRightInd w:val="0"/>
        <w:jc w:val="center"/>
        <w:rPr>
          <w:sz w:val="28"/>
          <w:szCs w:val="28"/>
        </w:rPr>
      </w:pPr>
      <w:r w:rsidRPr="0005231A">
        <w:rPr>
          <w:sz w:val="28"/>
          <w:szCs w:val="28"/>
        </w:rPr>
        <w:t>Формы контроля за исполнением административного регламента.</w:t>
      </w:r>
    </w:p>
    <w:p w:rsidR="00790973" w:rsidRPr="0005231A" w:rsidRDefault="00790973" w:rsidP="00790973">
      <w:pPr>
        <w:autoSpaceDE w:val="0"/>
        <w:autoSpaceDN w:val="0"/>
        <w:adjustRightInd w:val="0"/>
        <w:ind w:left="360"/>
        <w:jc w:val="center"/>
        <w:rPr>
          <w:sz w:val="28"/>
          <w:szCs w:val="28"/>
        </w:rPr>
      </w:pPr>
    </w:p>
    <w:p w:rsidR="00790973" w:rsidRPr="0005231A" w:rsidRDefault="00790973" w:rsidP="00790973">
      <w:pPr>
        <w:widowControl w:val="0"/>
        <w:autoSpaceDE w:val="0"/>
        <w:autoSpaceDN w:val="0"/>
        <w:adjustRightInd w:val="0"/>
        <w:ind w:firstLine="540"/>
        <w:jc w:val="both"/>
        <w:outlineLvl w:val="1"/>
        <w:rPr>
          <w:bCs/>
          <w:sz w:val="28"/>
          <w:szCs w:val="28"/>
        </w:rPr>
      </w:pPr>
      <w:r w:rsidRPr="0005231A">
        <w:rPr>
          <w:bCs/>
          <w:sz w:val="28"/>
          <w:szCs w:val="28"/>
        </w:rPr>
        <w:t>2</w:t>
      </w:r>
      <w:r w:rsidR="00842F35">
        <w:rPr>
          <w:bCs/>
          <w:sz w:val="28"/>
          <w:szCs w:val="28"/>
        </w:rPr>
        <w:t>4</w:t>
      </w:r>
      <w:r w:rsidRPr="0005231A">
        <w:rPr>
          <w:bCs/>
          <w:sz w:val="28"/>
          <w:szCs w:val="28"/>
        </w:rPr>
        <w:t>. 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Главой Администрации.</w:t>
      </w:r>
    </w:p>
    <w:p w:rsidR="00790973" w:rsidRPr="0005231A" w:rsidRDefault="00790973" w:rsidP="00790973">
      <w:pPr>
        <w:widowControl w:val="0"/>
        <w:autoSpaceDE w:val="0"/>
        <w:autoSpaceDN w:val="0"/>
        <w:adjustRightInd w:val="0"/>
        <w:ind w:firstLine="540"/>
        <w:jc w:val="both"/>
        <w:outlineLvl w:val="1"/>
        <w:rPr>
          <w:bCs/>
          <w:sz w:val="28"/>
          <w:szCs w:val="28"/>
        </w:rPr>
      </w:pPr>
      <w:r w:rsidRPr="0005231A">
        <w:rPr>
          <w:bCs/>
          <w:sz w:val="28"/>
          <w:szCs w:val="28"/>
        </w:rPr>
        <w:t>2</w:t>
      </w:r>
      <w:r w:rsidR="00842F35">
        <w:rPr>
          <w:bCs/>
          <w:sz w:val="28"/>
          <w:szCs w:val="28"/>
        </w:rPr>
        <w:t>5</w:t>
      </w:r>
      <w:r w:rsidRPr="0005231A">
        <w:rPr>
          <w:bCs/>
          <w:sz w:val="28"/>
          <w:szCs w:val="28"/>
        </w:rPr>
        <w:t>.  Глава Администрации планирует работу по организации и проведению мероприятий, определяют должностные обязанности сотрудников, осуществляют контроль за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 законности.</w:t>
      </w:r>
    </w:p>
    <w:p w:rsidR="00790973" w:rsidRPr="0005231A" w:rsidRDefault="00790973" w:rsidP="00790973">
      <w:pPr>
        <w:widowControl w:val="0"/>
        <w:autoSpaceDE w:val="0"/>
        <w:autoSpaceDN w:val="0"/>
        <w:adjustRightInd w:val="0"/>
        <w:ind w:firstLine="540"/>
        <w:jc w:val="both"/>
        <w:outlineLvl w:val="1"/>
        <w:rPr>
          <w:bCs/>
          <w:sz w:val="28"/>
          <w:szCs w:val="28"/>
        </w:rPr>
      </w:pPr>
      <w:r w:rsidRPr="0005231A">
        <w:rPr>
          <w:bCs/>
          <w:sz w:val="28"/>
          <w:szCs w:val="28"/>
        </w:rPr>
        <w:t>2</w:t>
      </w:r>
      <w:r w:rsidR="00842F35">
        <w:rPr>
          <w:bCs/>
          <w:sz w:val="28"/>
          <w:szCs w:val="28"/>
        </w:rPr>
        <w:t>6</w:t>
      </w:r>
      <w:r w:rsidRPr="0005231A">
        <w:rPr>
          <w:bCs/>
          <w:sz w:val="28"/>
          <w:szCs w:val="28"/>
        </w:rPr>
        <w:t>.  Контроль за полнотой и качеством предоставления муниципальной услуги включает в себя проведение проверок, направленных на выявление и устранение причин и условий, вследствие которых были нарушены права и свободы граждан, а также рассмотрение, принятие решений и подготовку ответов на обращения заявителей, содержащих жалобы на решения должностных лиц территориальных органов.</w:t>
      </w:r>
    </w:p>
    <w:p w:rsidR="00790973" w:rsidRPr="0005231A" w:rsidRDefault="00790973" w:rsidP="00790973">
      <w:pPr>
        <w:widowControl w:val="0"/>
        <w:autoSpaceDE w:val="0"/>
        <w:autoSpaceDN w:val="0"/>
        <w:adjustRightInd w:val="0"/>
        <w:ind w:firstLine="540"/>
        <w:jc w:val="both"/>
        <w:outlineLvl w:val="1"/>
        <w:rPr>
          <w:bCs/>
          <w:sz w:val="28"/>
          <w:szCs w:val="28"/>
        </w:rPr>
      </w:pPr>
      <w:r w:rsidRPr="0005231A">
        <w:rPr>
          <w:bCs/>
          <w:sz w:val="28"/>
          <w:szCs w:val="28"/>
        </w:rPr>
        <w:t>2</w:t>
      </w:r>
      <w:r w:rsidR="00842F35">
        <w:rPr>
          <w:bCs/>
          <w:sz w:val="28"/>
          <w:szCs w:val="28"/>
        </w:rPr>
        <w:t>7</w:t>
      </w:r>
      <w:r w:rsidRPr="0005231A">
        <w:rPr>
          <w:bCs/>
          <w:sz w:val="28"/>
          <w:szCs w:val="28"/>
        </w:rPr>
        <w:t>. В случае выявления нарушений прав заявителей по результатам проведенных проверок в отношении виновных лиц принимаются меры в соответствии с законодательством Российской Федерации.</w:t>
      </w:r>
    </w:p>
    <w:p w:rsidR="00790973" w:rsidRPr="0005231A" w:rsidRDefault="00790973" w:rsidP="00790973">
      <w:pPr>
        <w:widowControl w:val="0"/>
        <w:tabs>
          <w:tab w:val="left" w:pos="993"/>
        </w:tabs>
        <w:autoSpaceDE w:val="0"/>
        <w:autoSpaceDN w:val="0"/>
        <w:adjustRightInd w:val="0"/>
        <w:ind w:firstLine="540"/>
        <w:jc w:val="both"/>
        <w:outlineLvl w:val="1"/>
        <w:rPr>
          <w:bCs/>
          <w:sz w:val="28"/>
          <w:szCs w:val="28"/>
        </w:rPr>
      </w:pPr>
      <w:r w:rsidRPr="0005231A">
        <w:rPr>
          <w:bCs/>
          <w:sz w:val="28"/>
          <w:szCs w:val="28"/>
        </w:rPr>
        <w:t>2</w:t>
      </w:r>
      <w:r w:rsidR="00842F35">
        <w:rPr>
          <w:bCs/>
          <w:sz w:val="28"/>
          <w:szCs w:val="28"/>
        </w:rPr>
        <w:t>8</w:t>
      </w:r>
      <w:r w:rsidRPr="0005231A">
        <w:rPr>
          <w:bCs/>
          <w:sz w:val="28"/>
          <w:szCs w:val="28"/>
        </w:rPr>
        <w:t>. Проверка соответствия полноты и качества предоставления муниципальной услуги предъявляемым требованиям осуществляется на основании нормативных правовых актов Российской Федерации.</w:t>
      </w:r>
    </w:p>
    <w:p w:rsidR="00790973" w:rsidRPr="0005231A" w:rsidRDefault="00790973" w:rsidP="00790973">
      <w:pPr>
        <w:autoSpaceDE w:val="0"/>
        <w:autoSpaceDN w:val="0"/>
        <w:adjustRightInd w:val="0"/>
        <w:ind w:firstLine="567"/>
        <w:jc w:val="both"/>
        <w:rPr>
          <w:sz w:val="28"/>
          <w:szCs w:val="28"/>
        </w:rPr>
      </w:pPr>
    </w:p>
    <w:p w:rsidR="00790973" w:rsidRPr="0005231A" w:rsidRDefault="00790973" w:rsidP="00790973">
      <w:pPr>
        <w:numPr>
          <w:ilvl w:val="0"/>
          <w:numId w:val="6"/>
        </w:numPr>
        <w:autoSpaceDE w:val="0"/>
        <w:autoSpaceDN w:val="0"/>
        <w:adjustRightInd w:val="0"/>
        <w:jc w:val="center"/>
        <w:rPr>
          <w:sz w:val="28"/>
          <w:szCs w:val="28"/>
        </w:rPr>
      </w:pPr>
      <w:r w:rsidRPr="0005231A">
        <w:rPr>
          <w:sz w:val="28"/>
          <w:szCs w:val="28"/>
        </w:rPr>
        <w:lastRenderedPageBreak/>
        <w:t>Досудебный (внесудебный) порядок обжалования решений и действий (бездействия) должностных лиц Администрации поселения</w:t>
      </w:r>
    </w:p>
    <w:p w:rsidR="00790973" w:rsidRPr="0005231A" w:rsidRDefault="00790973" w:rsidP="00790973">
      <w:pPr>
        <w:autoSpaceDE w:val="0"/>
        <w:autoSpaceDN w:val="0"/>
        <w:adjustRightInd w:val="0"/>
        <w:ind w:left="1080"/>
        <w:rPr>
          <w:sz w:val="28"/>
          <w:szCs w:val="28"/>
        </w:rPr>
      </w:pPr>
    </w:p>
    <w:p w:rsidR="00790973" w:rsidRPr="0005231A" w:rsidRDefault="0005231A" w:rsidP="00790973">
      <w:pPr>
        <w:ind w:firstLine="567"/>
        <w:jc w:val="both"/>
        <w:rPr>
          <w:sz w:val="28"/>
          <w:szCs w:val="28"/>
        </w:rPr>
      </w:pPr>
      <w:r>
        <w:rPr>
          <w:sz w:val="28"/>
          <w:szCs w:val="28"/>
        </w:rPr>
        <w:t>2</w:t>
      </w:r>
      <w:r w:rsidR="00842F35">
        <w:rPr>
          <w:sz w:val="28"/>
          <w:szCs w:val="28"/>
        </w:rPr>
        <w:t>9</w:t>
      </w:r>
      <w:r w:rsidR="00790973" w:rsidRPr="0005231A">
        <w:rPr>
          <w:sz w:val="28"/>
          <w:szCs w:val="28"/>
        </w:rPr>
        <w:t>. Заявитель может обратиться с жалобой в следующих случаях:</w:t>
      </w:r>
    </w:p>
    <w:p w:rsidR="00790973" w:rsidRPr="0005231A" w:rsidRDefault="00790973" w:rsidP="00790973">
      <w:pPr>
        <w:numPr>
          <w:ilvl w:val="0"/>
          <w:numId w:val="8"/>
        </w:numPr>
        <w:ind w:left="0" w:firstLine="567"/>
        <w:jc w:val="both"/>
        <w:rPr>
          <w:sz w:val="28"/>
          <w:szCs w:val="28"/>
        </w:rPr>
      </w:pPr>
      <w:r w:rsidRPr="0005231A">
        <w:rPr>
          <w:sz w:val="28"/>
          <w:szCs w:val="28"/>
        </w:rPr>
        <w:t>нарушение срока регистрации запроса заявителя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790973" w:rsidRPr="0005231A" w:rsidRDefault="00790973" w:rsidP="00790973">
      <w:pPr>
        <w:autoSpaceDE w:val="0"/>
        <w:autoSpaceDN w:val="0"/>
        <w:adjustRightInd w:val="0"/>
        <w:ind w:firstLine="567"/>
        <w:jc w:val="both"/>
        <w:outlineLvl w:val="1"/>
        <w:rPr>
          <w:sz w:val="28"/>
          <w:szCs w:val="28"/>
        </w:rPr>
      </w:pPr>
      <w:r w:rsidRPr="0005231A">
        <w:rPr>
          <w:sz w:val="28"/>
          <w:szCs w:val="28"/>
        </w:rPr>
        <w:t>2) нарушение срока предоставления муниципальной услуги;</w:t>
      </w:r>
    </w:p>
    <w:p w:rsidR="00790973" w:rsidRPr="0005231A" w:rsidRDefault="00790973" w:rsidP="00790973">
      <w:pPr>
        <w:autoSpaceDE w:val="0"/>
        <w:autoSpaceDN w:val="0"/>
        <w:adjustRightInd w:val="0"/>
        <w:ind w:firstLine="567"/>
        <w:jc w:val="both"/>
        <w:outlineLvl w:val="1"/>
        <w:rPr>
          <w:sz w:val="28"/>
          <w:szCs w:val="28"/>
        </w:rPr>
      </w:pPr>
      <w:r w:rsidRPr="0005231A">
        <w:rPr>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790973" w:rsidRPr="0005231A" w:rsidRDefault="00790973" w:rsidP="00790973">
      <w:pPr>
        <w:autoSpaceDE w:val="0"/>
        <w:autoSpaceDN w:val="0"/>
        <w:adjustRightInd w:val="0"/>
        <w:ind w:firstLine="567"/>
        <w:jc w:val="both"/>
        <w:outlineLvl w:val="1"/>
        <w:rPr>
          <w:sz w:val="28"/>
          <w:szCs w:val="28"/>
        </w:rPr>
      </w:pPr>
      <w:r w:rsidRPr="0005231A">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790973" w:rsidRPr="0005231A" w:rsidRDefault="00790973" w:rsidP="00790973">
      <w:pPr>
        <w:autoSpaceDE w:val="0"/>
        <w:autoSpaceDN w:val="0"/>
        <w:adjustRightInd w:val="0"/>
        <w:ind w:firstLine="567"/>
        <w:jc w:val="both"/>
        <w:outlineLvl w:val="1"/>
        <w:rPr>
          <w:sz w:val="28"/>
          <w:szCs w:val="28"/>
        </w:rPr>
      </w:pPr>
      <w:r w:rsidRPr="0005231A">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w:t>
      </w:r>
    </w:p>
    <w:p w:rsidR="00790973" w:rsidRPr="0005231A" w:rsidRDefault="00790973" w:rsidP="00790973">
      <w:pPr>
        <w:autoSpaceDE w:val="0"/>
        <w:autoSpaceDN w:val="0"/>
        <w:adjustRightInd w:val="0"/>
        <w:ind w:firstLine="567"/>
        <w:jc w:val="both"/>
        <w:outlineLvl w:val="1"/>
        <w:rPr>
          <w:sz w:val="28"/>
          <w:szCs w:val="28"/>
        </w:rPr>
      </w:pPr>
      <w:r w:rsidRPr="0005231A">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rsidR="00790973" w:rsidRPr="0005231A" w:rsidRDefault="00790973" w:rsidP="00790973">
      <w:pPr>
        <w:autoSpaceDE w:val="0"/>
        <w:autoSpaceDN w:val="0"/>
        <w:adjustRightInd w:val="0"/>
        <w:ind w:firstLine="567"/>
        <w:jc w:val="both"/>
        <w:outlineLvl w:val="1"/>
        <w:rPr>
          <w:sz w:val="28"/>
          <w:szCs w:val="28"/>
        </w:rPr>
      </w:pPr>
      <w:r w:rsidRPr="0005231A">
        <w:rPr>
          <w:sz w:val="28"/>
          <w:szCs w:val="28"/>
        </w:rPr>
        <w:t>7) отказ органа, предоставляющего муниципальную услугу, должностного лица органа, предоставляющего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90973" w:rsidRPr="0005231A" w:rsidRDefault="00790973" w:rsidP="00790973">
      <w:pPr>
        <w:autoSpaceDE w:val="0"/>
        <w:autoSpaceDN w:val="0"/>
        <w:adjustRightInd w:val="0"/>
        <w:ind w:firstLine="567"/>
        <w:jc w:val="both"/>
        <w:rPr>
          <w:sz w:val="28"/>
          <w:szCs w:val="28"/>
        </w:rPr>
      </w:pPr>
      <w:r w:rsidRPr="0005231A">
        <w:rPr>
          <w:sz w:val="28"/>
          <w:szCs w:val="28"/>
        </w:rPr>
        <w:t>8) нарушение срока или порядка выдачи документов по результатам предоставления муниципальной услуги;</w:t>
      </w:r>
    </w:p>
    <w:p w:rsidR="00790973" w:rsidRPr="0005231A" w:rsidRDefault="00790973" w:rsidP="00790973">
      <w:pPr>
        <w:autoSpaceDE w:val="0"/>
        <w:autoSpaceDN w:val="0"/>
        <w:adjustRightInd w:val="0"/>
        <w:ind w:firstLine="567"/>
        <w:jc w:val="both"/>
        <w:rPr>
          <w:sz w:val="28"/>
          <w:szCs w:val="28"/>
        </w:rPr>
      </w:pPr>
      <w:r w:rsidRPr="0005231A">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4" w:anchor="dst100354" w:history="1">
        <w:r w:rsidRPr="0005231A">
          <w:rPr>
            <w:sz w:val="28"/>
            <w:szCs w:val="28"/>
          </w:rPr>
          <w:t>частью 1.3 статьи 16</w:t>
        </w:r>
      </w:hyperlink>
      <w:r w:rsidRPr="0005231A">
        <w:rPr>
          <w:sz w:val="28"/>
          <w:szCs w:val="28"/>
        </w:rPr>
        <w:t xml:space="preserve"> Федерального закона от </w:t>
      </w:r>
      <w:r w:rsidRPr="0005231A">
        <w:rPr>
          <w:sz w:val="28"/>
          <w:szCs w:val="28"/>
        </w:rPr>
        <w:lastRenderedPageBreak/>
        <w:t>27.07.2010 № 210-ФЗ «Об организации предоставления государственных и муниципальных услуг».</w:t>
      </w:r>
    </w:p>
    <w:p w:rsidR="00790973" w:rsidRPr="0005231A" w:rsidRDefault="00790973" w:rsidP="00790973">
      <w:pPr>
        <w:autoSpaceDE w:val="0"/>
        <w:autoSpaceDN w:val="0"/>
        <w:adjustRightInd w:val="0"/>
        <w:ind w:firstLine="567"/>
        <w:jc w:val="both"/>
        <w:rPr>
          <w:sz w:val="28"/>
          <w:szCs w:val="28"/>
        </w:rPr>
      </w:pPr>
      <w:r w:rsidRPr="0005231A">
        <w:rPr>
          <w:sz w:val="28"/>
          <w:szCs w:val="28"/>
        </w:rPr>
        <w:t xml:space="preserve"> 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sub_7014" w:history="1">
        <w:r w:rsidRPr="0005231A">
          <w:rPr>
            <w:sz w:val="28"/>
            <w:szCs w:val="28"/>
          </w:rPr>
          <w:t>пунктом 4 части 1 статьи 7</w:t>
        </w:r>
      </w:hyperlink>
      <w:r w:rsidRPr="0005231A">
        <w:rPr>
          <w:sz w:val="28"/>
          <w:szCs w:val="28"/>
        </w:rPr>
        <w:t xml:space="preserve">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sub_160013" w:history="1">
        <w:r w:rsidRPr="0005231A">
          <w:rPr>
            <w:sz w:val="28"/>
            <w:szCs w:val="28"/>
          </w:rPr>
          <w:t>частью 1.3 статьи 16</w:t>
        </w:r>
      </w:hyperlink>
      <w:r w:rsidRPr="0005231A">
        <w:rPr>
          <w:sz w:val="28"/>
          <w:szCs w:val="28"/>
        </w:rPr>
        <w:t xml:space="preserve"> Федерального закона  от 27.07.2010 № 210-ФЗ «Об организации предоставления государственных и муниципальных услуг».</w:t>
      </w:r>
    </w:p>
    <w:p w:rsidR="00790973" w:rsidRPr="0005231A" w:rsidRDefault="00842F35" w:rsidP="00790973">
      <w:pPr>
        <w:autoSpaceDE w:val="0"/>
        <w:autoSpaceDN w:val="0"/>
        <w:adjustRightInd w:val="0"/>
        <w:ind w:firstLine="567"/>
        <w:jc w:val="both"/>
        <w:rPr>
          <w:sz w:val="28"/>
          <w:szCs w:val="28"/>
        </w:rPr>
      </w:pPr>
      <w:r>
        <w:rPr>
          <w:sz w:val="28"/>
          <w:szCs w:val="28"/>
        </w:rPr>
        <w:t>30</w:t>
      </w:r>
      <w:r w:rsidR="00790973" w:rsidRPr="0005231A">
        <w:rPr>
          <w:sz w:val="28"/>
          <w:szCs w:val="28"/>
        </w:rPr>
        <w:t>. Жалоба подается в письменной форме на бумажном носителе, в электронной форме в Администрацию Первомайского сельского поселения.</w:t>
      </w:r>
    </w:p>
    <w:p w:rsidR="00790973" w:rsidRPr="0005231A" w:rsidRDefault="00790973" w:rsidP="00790973">
      <w:pPr>
        <w:autoSpaceDE w:val="0"/>
        <w:autoSpaceDN w:val="0"/>
        <w:adjustRightInd w:val="0"/>
        <w:ind w:firstLine="567"/>
        <w:jc w:val="both"/>
        <w:rPr>
          <w:sz w:val="28"/>
          <w:szCs w:val="28"/>
        </w:rPr>
      </w:pPr>
      <w:r w:rsidRPr="0005231A">
        <w:rPr>
          <w:sz w:val="28"/>
          <w:szCs w:val="28"/>
        </w:rPr>
        <w:t>3</w:t>
      </w:r>
      <w:r w:rsidR="00842F35">
        <w:rPr>
          <w:sz w:val="28"/>
          <w:szCs w:val="28"/>
        </w:rPr>
        <w:t>1</w:t>
      </w:r>
      <w:r w:rsidRPr="0005231A">
        <w:rPr>
          <w:sz w:val="28"/>
          <w:szCs w:val="28"/>
        </w:rPr>
        <w:t>. Жалоба на решения и действия (бездействие) Администрации Первомайского сельского поселения может быть направлена по почте,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а также может быть принята при личном приеме Заявителя.</w:t>
      </w:r>
    </w:p>
    <w:p w:rsidR="00790973" w:rsidRPr="0005231A" w:rsidRDefault="00790973" w:rsidP="00790973">
      <w:pPr>
        <w:autoSpaceDE w:val="0"/>
        <w:autoSpaceDN w:val="0"/>
        <w:adjustRightInd w:val="0"/>
        <w:ind w:firstLine="567"/>
        <w:jc w:val="both"/>
        <w:outlineLvl w:val="1"/>
        <w:rPr>
          <w:sz w:val="28"/>
          <w:szCs w:val="28"/>
        </w:rPr>
      </w:pPr>
      <w:r w:rsidRPr="0005231A">
        <w:rPr>
          <w:sz w:val="28"/>
          <w:szCs w:val="28"/>
        </w:rPr>
        <w:t>3</w:t>
      </w:r>
      <w:r w:rsidR="00842F35">
        <w:rPr>
          <w:sz w:val="28"/>
          <w:szCs w:val="28"/>
        </w:rPr>
        <w:t>2</w:t>
      </w:r>
      <w:r w:rsidRPr="0005231A">
        <w:rPr>
          <w:sz w:val="28"/>
          <w:szCs w:val="28"/>
        </w:rPr>
        <w:t>. Жалоба должна содержать:</w:t>
      </w:r>
    </w:p>
    <w:p w:rsidR="00790973" w:rsidRPr="0005231A" w:rsidRDefault="00790973" w:rsidP="00790973">
      <w:pPr>
        <w:autoSpaceDE w:val="0"/>
        <w:autoSpaceDN w:val="0"/>
        <w:adjustRightInd w:val="0"/>
        <w:ind w:firstLine="540"/>
        <w:jc w:val="both"/>
        <w:outlineLvl w:val="1"/>
        <w:rPr>
          <w:sz w:val="28"/>
          <w:szCs w:val="28"/>
        </w:rPr>
      </w:pPr>
      <w:r w:rsidRPr="0005231A">
        <w:rPr>
          <w:sz w:val="28"/>
          <w:szCs w:val="28"/>
        </w:rPr>
        <w:t>1) наименование органа, предоставляющего муниципальную услугу, должностного лица органа, предоставляющего муниципальную услугу, решения и действия (бездействие) которых обжалуются;</w:t>
      </w:r>
    </w:p>
    <w:p w:rsidR="00790973" w:rsidRPr="0005231A" w:rsidRDefault="00790973" w:rsidP="00790973">
      <w:pPr>
        <w:autoSpaceDE w:val="0"/>
        <w:autoSpaceDN w:val="0"/>
        <w:adjustRightInd w:val="0"/>
        <w:ind w:firstLine="540"/>
        <w:jc w:val="both"/>
        <w:outlineLvl w:val="1"/>
        <w:rPr>
          <w:sz w:val="28"/>
          <w:szCs w:val="28"/>
        </w:rPr>
      </w:pPr>
      <w:r w:rsidRPr="0005231A">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90973" w:rsidRPr="0005231A" w:rsidRDefault="00790973" w:rsidP="00790973">
      <w:pPr>
        <w:autoSpaceDE w:val="0"/>
        <w:autoSpaceDN w:val="0"/>
        <w:adjustRightInd w:val="0"/>
        <w:ind w:firstLine="540"/>
        <w:jc w:val="both"/>
        <w:outlineLvl w:val="1"/>
        <w:rPr>
          <w:sz w:val="28"/>
          <w:szCs w:val="28"/>
        </w:rPr>
      </w:pPr>
      <w:r w:rsidRPr="0005231A">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rsidR="00790973" w:rsidRPr="0005231A" w:rsidRDefault="00790973" w:rsidP="00790973">
      <w:pPr>
        <w:autoSpaceDE w:val="0"/>
        <w:autoSpaceDN w:val="0"/>
        <w:adjustRightInd w:val="0"/>
        <w:ind w:firstLine="540"/>
        <w:jc w:val="both"/>
        <w:outlineLvl w:val="1"/>
        <w:rPr>
          <w:sz w:val="28"/>
          <w:szCs w:val="28"/>
        </w:rPr>
      </w:pPr>
      <w:r w:rsidRPr="0005231A">
        <w:rPr>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790973" w:rsidRPr="0005231A" w:rsidRDefault="00790973" w:rsidP="00790973">
      <w:pPr>
        <w:autoSpaceDE w:val="0"/>
        <w:autoSpaceDN w:val="0"/>
        <w:adjustRightInd w:val="0"/>
        <w:ind w:firstLine="540"/>
        <w:jc w:val="both"/>
        <w:outlineLvl w:val="1"/>
        <w:rPr>
          <w:sz w:val="28"/>
          <w:szCs w:val="28"/>
        </w:rPr>
      </w:pPr>
      <w:r w:rsidRPr="0005231A">
        <w:rPr>
          <w:sz w:val="28"/>
          <w:szCs w:val="28"/>
        </w:rPr>
        <w:t>3</w:t>
      </w:r>
      <w:r w:rsidR="00842F35">
        <w:rPr>
          <w:sz w:val="28"/>
          <w:szCs w:val="28"/>
        </w:rPr>
        <w:t>3</w:t>
      </w:r>
      <w:r w:rsidRPr="0005231A">
        <w:rPr>
          <w:sz w:val="28"/>
          <w:szCs w:val="28"/>
        </w:rPr>
        <w:t xml:space="preserve">. Жалоба, поступившая в Администрацию Первомайского сельского поселения, подлежит рассмотрению в течение пятнадцати рабочих дней со дня ее регистрации, а в случае обжалования отказа Администрации Первомайского сельского поселения в приеме документов у заявителя либо в исправлении допущенных опечаток и ошибок или в случае обжалования нарушения </w:t>
      </w:r>
      <w:r w:rsidRPr="0005231A">
        <w:rPr>
          <w:sz w:val="28"/>
          <w:szCs w:val="28"/>
        </w:rPr>
        <w:lastRenderedPageBreak/>
        <w:t xml:space="preserve">установленного срока таких исправлений - в течение пяти рабочих дней со дня ее регистрации. </w:t>
      </w:r>
    </w:p>
    <w:p w:rsidR="00790973" w:rsidRPr="0005231A" w:rsidRDefault="00790973" w:rsidP="00790973">
      <w:pPr>
        <w:autoSpaceDE w:val="0"/>
        <w:autoSpaceDN w:val="0"/>
        <w:adjustRightInd w:val="0"/>
        <w:ind w:firstLine="540"/>
        <w:jc w:val="both"/>
        <w:outlineLvl w:val="1"/>
        <w:rPr>
          <w:sz w:val="28"/>
          <w:szCs w:val="28"/>
        </w:rPr>
      </w:pPr>
      <w:r w:rsidRPr="0005231A">
        <w:rPr>
          <w:sz w:val="28"/>
          <w:szCs w:val="28"/>
        </w:rPr>
        <w:t>3</w:t>
      </w:r>
      <w:r w:rsidR="00842F35">
        <w:rPr>
          <w:sz w:val="28"/>
          <w:szCs w:val="28"/>
        </w:rPr>
        <w:t>4</w:t>
      </w:r>
      <w:r w:rsidRPr="0005231A">
        <w:rPr>
          <w:sz w:val="28"/>
          <w:szCs w:val="28"/>
        </w:rPr>
        <w:t xml:space="preserve">. По результатам рассмотрения жалобы принимается одно из следующих решений: </w:t>
      </w:r>
    </w:p>
    <w:p w:rsidR="00790973" w:rsidRPr="0005231A" w:rsidRDefault="00790973" w:rsidP="00790973">
      <w:pPr>
        <w:autoSpaceDE w:val="0"/>
        <w:autoSpaceDN w:val="0"/>
        <w:adjustRightInd w:val="0"/>
        <w:ind w:firstLine="540"/>
        <w:jc w:val="both"/>
        <w:outlineLvl w:val="1"/>
        <w:rPr>
          <w:sz w:val="28"/>
          <w:szCs w:val="28"/>
        </w:rPr>
      </w:pPr>
      <w:r w:rsidRPr="0005231A">
        <w:rPr>
          <w:sz w:val="28"/>
          <w:szCs w:val="28"/>
        </w:rPr>
        <w:t>1) жалоба удовлетворяется, в том числе ф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w:t>
      </w:r>
    </w:p>
    <w:p w:rsidR="00790973" w:rsidRPr="0005231A" w:rsidRDefault="00790973" w:rsidP="00790973">
      <w:pPr>
        <w:autoSpaceDE w:val="0"/>
        <w:autoSpaceDN w:val="0"/>
        <w:adjustRightInd w:val="0"/>
        <w:ind w:firstLine="540"/>
        <w:jc w:val="both"/>
        <w:outlineLvl w:val="1"/>
        <w:rPr>
          <w:sz w:val="28"/>
          <w:szCs w:val="28"/>
        </w:rPr>
      </w:pPr>
      <w:r w:rsidRPr="0005231A">
        <w:rPr>
          <w:sz w:val="28"/>
          <w:szCs w:val="28"/>
        </w:rPr>
        <w:t>2) в удовлетворении жалобы отказывается.</w:t>
      </w:r>
    </w:p>
    <w:p w:rsidR="00790973" w:rsidRPr="0005231A" w:rsidRDefault="00790973" w:rsidP="00790973">
      <w:pPr>
        <w:autoSpaceDE w:val="0"/>
        <w:autoSpaceDN w:val="0"/>
        <w:adjustRightInd w:val="0"/>
        <w:ind w:firstLine="540"/>
        <w:jc w:val="both"/>
        <w:rPr>
          <w:sz w:val="28"/>
          <w:szCs w:val="28"/>
        </w:rPr>
      </w:pPr>
      <w:r w:rsidRPr="0005231A">
        <w:rPr>
          <w:sz w:val="28"/>
          <w:szCs w:val="28"/>
        </w:rPr>
        <w:t>3</w:t>
      </w:r>
      <w:r w:rsidR="00842F35">
        <w:rPr>
          <w:sz w:val="28"/>
          <w:szCs w:val="28"/>
        </w:rPr>
        <w:t>5</w:t>
      </w:r>
      <w:r w:rsidRPr="0005231A">
        <w:rPr>
          <w:sz w:val="28"/>
          <w:szCs w:val="28"/>
        </w:rPr>
        <w:t xml:space="preserve">. Не позднее дня, следующего за днем принятия решения, указанного в пункте 35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790973" w:rsidRPr="0005231A" w:rsidRDefault="00790973" w:rsidP="00790973">
      <w:pPr>
        <w:autoSpaceDE w:val="0"/>
        <w:autoSpaceDN w:val="0"/>
        <w:adjustRightInd w:val="0"/>
        <w:ind w:firstLine="540"/>
        <w:jc w:val="both"/>
        <w:rPr>
          <w:sz w:val="28"/>
          <w:szCs w:val="28"/>
        </w:rPr>
      </w:pPr>
      <w:r w:rsidRPr="0005231A">
        <w:rPr>
          <w:sz w:val="28"/>
          <w:szCs w:val="28"/>
        </w:rPr>
        <w:t>3</w:t>
      </w:r>
      <w:r w:rsidR="00842F35">
        <w:rPr>
          <w:sz w:val="28"/>
          <w:szCs w:val="28"/>
        </w:rPr>
        <w:t>6</w:t>
      </w:r>
      <w:r w:rsidRPr="0005231A">
        <w:rPr>
          <w:sz w:val="28"/>
          <w:szCs w:val="28"/>
        </w:rPr>
        <w:t>.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90973" w:rsidRPr="0005231A" w:rsidRDefault="00790973" w:rsidP="00790973">
      <w:pPr>
        <w:autoSpaceDE w:val="0"/>
        <w:autoSpaceDN w:val="0"/>
        <w:adjustRightInd w:val="0"/>
        <w:ind w:firstLine="567"/>
        <w:jc w:val="both"/>
        <w:rPr>
          <w:sz w:val="28"/>
          <w:szCs w:val="28"/>
        </w:rPr>
      </w:pPr>
      <w:r w:rsidRPr="0005231A">
        <w:rPr>
          <w:sz w:val="28"/>
          <w:szCs w:val="28"/>
        </w:rPr>
        <w:t>3</w:t>
      </w:r>
      <w:r w:rsidR="00842F35">
        <w:rPr>
          <w:sz w:val="28"/>
          <w:szCs w:val="28"/>
        </w:rPr>
        <w:t>7</w:t>
      </w:r>
      <w:r w:rsidRPr="0005231A">
        <w:rPr>
          <w:sz w:val="28"/>
          <w:szCs w:val="28"/>
        </w:rPr>
        <w:t>. В случае признания жалобы не подлежащей удовлетворению в ответе заявителю, указанном в пункте 36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790973" w:rsidRPr="0005231A" w:rsidRDefault="00790973" w:rsidP="00790973">
      <w:pPr>
        <w:autoSpaceDE w:val="0"/>
        <w:autoSpaceDN w:val="0"/>
        <w:adjustRightInd w:val="0"/>
        <w:ind w:firstLine="567"/>
        <w:jc w:val="both"/>
        <w:rPr>
          <w:sz w:val="28"/>
          <w:szCs w:val="28"/>
        </w:rPr>
      </w:pPr>
      <w:r w:rsidRPr="0005231A">
        <w:rPr>
          <w:sz w:val="28"/>
          <w:szCs w:val="28"/>
        </w:rPr>
        <w:t>3</w:t>
      </w:r>
      <w:r w:rsidR="00842F35">
        <w:rPr>
          <w:sz w:val="28"/>
          <w:szCs w:val="28"/>
        </w:rPr>
        <w:t>8</w:t>
      </w:r>
      <w:r w:rsidRPr="0005231A">
        <w:rPr>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31 настоящего регламента незамедлительно направляют имеющиеся материалы в органы прокуратуры. </w:t>
      </w:r>
    </w:p>
    <w:p w:rsidR="00790973" w:rsidRPr="0005231A" w:rsidRDefault="00790973" w:rsidP="00790973">
      <w:pPr>
        <w:autoSpaceDE w:val="0"/>
        <w:autoSpaceDN w:val="0"/>
        <w:adjustRightInd w:val="0"/>
        <w:ind w:firstLine="720"/>
        <w:jc w:val="right"/>
        <w:rPr>
          <w:sz w:val="28"/>
          <w:szCs w:val="28"/>
        </w:rPr>
      </w:pPr>
    </w:p>
    <w:p w:rsidR="00B770F6" w:rsidRDefault="00B770F6" w:rsidP="00BB0F87">
      <w:pPr>
        <w:autoSpaceDE w:val="0"/>
        <w:autoSpaceDN w:val="0"/>
        <w:adjustRightInd w:val="0"/>
        <w:jc w:val="right"/>
        <w:rPr>
          <w:szCs w:val="24"/>
        </w:rPr>
      </w:pPr>
    </w:p>
    <w:p w:rsidR="00B770F6" w:rsidRDefault="00B770F6" w:rsidP="00BB0F87">
      <w:pPr>
        <w:autoSpaceDE w:val="0"/>
        <w:autoSpaceDN w:val="0"/>
        <w:adjustRightInd w:val="0"/>
        <w:jc w:val="right"/>
        <w:rPr>
          <w:szCs w:val="24"/>
        </w:rPr>
      </w:pPr>
    </w:p>
    <w:p w:rsidR="00B770F6" w:rsidRDefault="00B770F6" w:rsidP="00BB0F87">
      <w:pPr>
        <w:autoSpaceDE w:val="0"/>
        <w:autoSpaceDN w:val="0"/>
        <w:adjustRightInd w:val="0"/>
        <w:jc w:val="right"/>
        <w:rPr>
          <w:szCs w:val="24"/>
        </w:rPr>
      </w:pPr>
    </w:p>
    <w:p w:rsidR="00B770F6" w:rsidRDefault="00B770F6" w:rsidP="00BB0F87">
      <w:pPr>
        <w:autoSpaceDE w:val="0"/>
        <w:autoSpaceDN w:val="0"/>
        <w:adjustRightInd w:val="0"/>
        <w:jc w:val="right"/>
        <w:rPr>
          <w:szCs w:val="24"/>
        </w:rPr>
      </w:pPr>
    </w:p>
    <w:p w:rsidR="00B770F6" w:rsidRDefault="00B770F6" w:rsidP="00BB0F87">
      <w:pPr>
        <w:autoSpaceDE w:val="0"/>
        <w:autoSpaceDN w:val="0"/>
        <w:adjustRightInd w:val="0"/>
        <w:jc w:val="right"/>
        <w:rPr>
          <w:szCs w:val="24"/>
        </w:rPr>
      </w:pPr>
    </w:p>
    <w:p w:rsidR="00B770F6" w:rsidRDefault="00B770F6" w:rsidP="00BB0F87">
      <w:pPr>
        <w:autoSpaceDE w:val="0"/>
        <w:autoSpaceDN w:val="0"/>
        <w:adjustRightInd w:val="0"/>
        <w:jc w:val="right"/>
        <w:rPr>
          <w:szCs w:val="24"/>
        </w:rPr>
      </w:pPr>
    </w:p>
    <w:p w:rsidR="00B770F6" w:rsidRDefault="00B770F6" w:rsidP="00BB0F87">
      <w:pPr>
        <w:autoSpaceDE w:val="0"/>
        <w:autoSpaceDN w:val="0"/>
        <w:adjustRightInd w:val="0"/>
        <w:jc w:val="right"/>
        <w:rPr>
          <w:szCs w:val="24"/>
        </w:rPr>
      </w:pPr>
    </w:p>
    <w:p w:rsidR="00B770F6" w:rsidRDefault="00B770F6" w:rsidP="00BB0F87">
      <w:pPr>
        <w:autoSpaceDE w:val="0"/>
        <w:autoSpaceDN w:val="0"/>
        <w:adjustRightInd w:val="0"/>
        <w:jc w:val="right"/>
        <w:rPr>
          <w:szCs w:val="24"/>
        </w:rPr>
      </w:pPr>
    </w:p>
    <w:p w:rsidR="00790973" w:rsidRPr="0083158F" w:rsidRDefault="00790973" w:rsidP="00BB0F87">
      <w:pPr>
        <w:autoSpaceDE w:val="0"/>
        <w:autoSpaceDN w:val="0"/>
        <w:adjustRightInd w:val="0"/>
        <w:jc w:val="right"/>
        <w:rPr>
          <w:szCs w:val="24"/>
        </w:rPr>
      </w:pPr>
      <w:r w:rsidRPr="0083158F">
        <w:rPr>
          <w:szCs w:val="24"/>
        </w:rPr>
        <w:t>Приложение  № 1</w:t>
      </w:r>
    </w:p>
    <w:p w:rsidR="00790973" w:rsidRPr="0083158F" w:rsidRDefault="00790973" w:rsidP="00790973">
      <w:pPr>
        <w:autoSpaceDE w:val="0"/>
        <w:autoSpaceDN w:val="0"/>
        <w:adjustRightInd w:val="0"/>
        <w:jc w:val="right"/>
        <w:rPr>
          <w:szCs w:val="24"/>
        </w:rPr>
      </w:pPr>
      <w:r w:rsidRPr="0083158F">
        <w:rPr>
          <w:szCs w:val="24"/>
        </w:rPr>
        <w:t>к административному регламенту</w:t>
      </w:r>
    </w:p>
    <w:p w:rsidR="00790973" w:rsidRPr="0083158F" w:rsidRDefault="00790973" w:rsidP="00790973">
      <w:pPr>
        <w:autoSpaceDE w:val="0"/>
        <w:autoSpaceDN w:val="0"/>
        <w:adjustRightInd w:val="0"/>
        <w:jc w:val="right"/>
        <w:rPr>
          <w:szCs w:val="24"/>
        </w:rPr>
      </w:pPr>
      <w:r w:rsidRPr="0083158F">
        <w:rPr>
          <w:szCs w:val="24"/>
        </w:rPr>
        <w:t xml:space="preserve"> предоставления муниципальной услуги</w:t>
      </w:r>
    </w:p>
    <w:p w:rsidR="00790973" w:rsidRPr="0083158F" w:rsidRDefault="00790973" w:rsidP="00790973">
      <w:pPr>
        <w:autoSpaceDE w:val="0"/>
        <w:autoSpaceDN w:val="0"/>
        <w:adjustRightInd w:val="0"/>
        <w:ind w:left="5387"/>
        <w:jc w:val="right"/>
        <w:rPr>
          <w:rFonts w:eastAsia="Calibri"/>
          <w:szCs w:val="24"/>
          <w:lang w:eastAsia="en-US"/>
        </w:rPr>
      </w:pPr>
      <w:r w:rsidRPr="0083158F">
        <w:rPr>
          <w:szCs w:val="24"/>
        </w:rPr>
        <w:t>«</w:t>
      </w:r>
      <w:r>
        <w:rPr>
          <w:rFonts w:eastAsia="Calibri"/>
          <w:szCs w:val="24"/>
          <w:lang w:eastAsia="en-US"/>
        </w:rPr>
        <w:t xml:space="preserve">Предоставление  земельного участка, находящегося в муниципальной собственности, </w:t>
      </w:r>
      <w:r w:rsidR="00C6184E">
        <w:rPr>
          <w:rFonts w:eastAsia="Calibri"/>
          <w:szCs w:val="24"/>
          <w:lang w:eastAsia="en-US"/>
        </w:rPr>
        <w:t xml:space="preserve">гражданину или юридическому лицу </w:t>
      </w:r>
      <w:r>
        <w:rPr>
          <w:rFonts w:eastAsia="Calibri"/>
          <w:szCs w:val="24"/>
          <w:lang w:eastAsia="en-US"/>
        </w:rPr>
        <w:t>в собственность бесплатно</w:t>
      </w:r>
      <w:r w:rsidRPr="0083158F">
        <w:rPr>
          <w:rFonts w:eastAsia="Calibri"/>
          <w:szCs w:val="24"/>
          <w:lang w:eastAsia="en-US"/>
        </w:rPr>
        <w:t>»</w:t>
      </w:r>
    </w:p>
    <w:p w:rsidR="00790973" w:rsidRPr="00184AFF" w:rsidRDefault="00790973" w:rsidP="00790973">
      <w:pPr>
        <w:autoSpaceDE w:val="0"/>
        <w:autoSpaceDN w:val="0"/>
        <w:adjustRightInd w:val="0"/>
        <w:ind w:left="5387"/>
        <w:jc w:val="right"/>
        <w:rPr>
          <w:rFonts w:eastAsia="Calibri"/>
          <w:szCs w:val="28"/>
          <w:lang w:eastAsia="en-US"/>
        </w:rPr>
      </w:pPr>
    </w:p>
    <w:p w:rsidR="00790973" w:rsidRDefault="00790973" w:rsidP="00790973">
      <w:pPr>
        <w:autoSpaceDE w:val="0"/>
        <w:autoSpaceDN w:val="0"/>
        <w:adjustRightInd w:val="0"/>
        <w:jc w:val="center"/>
        <w:rPr>
          <w:szCs w:val="28"/>
        </w:rPr>
      </w:pPr>
      <w:r w:rsidRPr="00184AFF">
        <w:rPr>
          <w:szCs w:val="28"/>
        </w:rPr>
        <w:t>Перечень документов, необходимых дл</w:t>
      </w:r>
      <w:r>
        <w:rPr>
          <w:szCs w:val="28"/>
        </w:rPr>
        <w:t>я предоставления муниципальной услуги</w:t>
      </w:r>
    </w:p>
    <w:p w:rsidR="00790973" w:rsidRPr="00184AFF" w:rsidRDefault="00790973" w:rsidP="00790973">
      <w:pPr>
        <w:autoSpaceDE w:val="0"/>
        <w:autoSpaceDN w:val="0"/>
        <w:adjustRightInd w:val="0"/>
        <w:jc w:val="center"/>
        <w:rPr>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97"/>
        <w:gridCol w:w="9269"/>
      </w:tblGrid>
      <w:tr w:rsidR="00790973" w:rsidRPr="00A610D6" w:rsidTr="0005231A">
        <w:tc>
          <w:tcPr>
            <w:tcW w:w="706" w:type="dxa"/>
            <w:shd w:val="clear" w:color="auto" w:fill="auto"/>
          </w:tcPr>
          <w:p w:rsidR="00790973" w:rsidRPr="00DD300E" w:rsidRDefault="00790973" w:rsidP="0005231A">
            <w:pPr>
              <w:autoSpaceDE w:val="0"/>
              <w:autoSpaceDN w:val="0"/>
              <w:adjustRightInd w:val="0"/>
              <w:jc w:val="center"/>
              <w:rPr>
                <w:b/>
                <w:bCs/>
                <w:szCs w:val="24"/>
              </w:rPr>
            </w:pPr>
            <w:r w:rsidRPr="00DD300E">
              <w:rPr>
                <w:b/>
                <w:bCs/>
                <w:szCs w:val="24"/>
              </w:rPr>
              <w:t>№</w:t>
            </w:r>
          </w:p>
          <w:p w:rsidR="00790973" w:rsidRPr="00DD300E" w:rsidRDefault="00790973" w:rsidP="0005231A">
            <w:pPr>
              <w:autoSpaceDE w:val="0"/>
              <w:autoSpaceDN w:val="0"/>
              <w:adjustRightInd w:val="0"/>
              <w:jc w:val="center"/>
              <w:rPr>
                <w:b/>
                <w:bCs/>
                <w:szCs w:val="24"/>
              </w:rPr>
            </w:pPr>
            <w:r w:rsidRPr="00DD300E">
              <w:rPr>
                <w:b/>
                <w:bCs/>
                <w:szCs w:val="24"/>
              </w:rPr>
              <w:t>п/п</w:t>
            </w:r>
          </w:p>
        </w:tc>
        <w:tc>
          <w:tcPr>
            <w:tcW w:w="9716" w:type="dxa"/>
            <w:shd w:val="clear" w:color="auto" w:fill="auto"/>
          </w:tcPr>
          <w:p w:rsidR="00790973" w:rsidRPr="00DD300E" w:rsidRDefault="00790973" w:rsidP="0005231A">
            <w:pPr>
              <w:autoSpaceDE w:val="0"/>
              <w:autoSpaceDN w:val="0"/>
              <w:adjustRightInd w:val="0"/>
              <w:jc w:val="center"/>
              <w:rPr>
                <w:b/>
                <w:bCs/>
                <w:szCs w:val="24"/>
              </w:rPr>
            </w:pPr>
            <w:r w:rsidRPr="00DD300E">
              <w:rPr>
                <w:b/>
                <w:bCs/>
                <w:szCs w:val="24"/>
              </w:rPr>
              <w:t>Наименование документа</w:t>
            </w:r>
          </w:p>
        </w:tc>
      </w:tr>
      <w:tr w:rsidR="00790973" w:rsidRPr="00A610D6" w:rsidTr="0005231A">
        <w:tc>
          <w:tcPr>
            <w:tcW w:w="706" w:type="dxa"/>
            <w:shd w:val="clear" w:color="auto" w:fill="auto"/>
          </w:tcPr>
          <w:p w:rsidR="00790973" w:rsidRPr="00DD300E" w:rsidRDefault="00790973" w:rsidP="0005231A">
            <w:pPr>
              <w:autoSpaceDE w:val="0"/>
              <w:autoSpaceDN w:val="0"/>
              <w:adjustRightInd w:val="0"/>
              <w:rPr>
                <w:b/>
                <w:bCs/>
                <w:szCs w:val="24"/>
              </w:rPr>
            </w:pPr>
            <w:r w:rsidRPr="00DD300E">
              <w:rPr>
                <w:b/>
                <w:bCs/>
                <w:szCs w:val="24"/>
              </w:rPr>
              <w:t>1.</w:t>
            </w:r>
          </w:p>
        </w:tc>
        <w:tc>
          <w:tcPr>
            <w:tcW w:w="9716" w:type="dxa"/>
            <w:shd w:val="clear" w:color="auto" w:fill="auto"/>
          </w:tcPr>
          <w:p w:rsidR="00790973" w:rsidRPr="00DD300E" w:rsidRDefault="00790973" w:rsidP="0005231A">
            <w:pPr>
              <w:autoSpaceDE w:val="0"/>
              <w:autoSpaceDN w:val="0"/>
              <w:adjustRightInd w:val="0"/>
              <w:rPr>
                <w:bCs/>
                <w:szCs w:val="24"/>
              </w:rPr>
            </w:pPr>
            <w:r w:rsidRPr="00DD300E">
              <w:rPr>
                <w:bCs/>
                <w:szCs w:val="24"/>
              </w:rPr>
              <w:t xml:space="preserve">Заявление </w:t>
            </w:r>
            <w:r w:rsidRPr="00DD300E">
              <w:rPr>
                <w:rFonts w:eastAsia="Calibri"/>
                <w:szCs w:val="24"/>
                <w:lang w:eastAsia="en-US"/>
              </w:rPr>
              <w:t>–</w:t>
            </w:r>
            <w:r w:rsidRPr="00DD300E">
              <w:rPr>
                <w:rFonts w:eastAsia="Calibri"/>
                <w:i/>
                <w:szCs w:val="24"/>
                <w:lang w:eastAsia="en-US"/>
              </w:rPr>
              <w:t xml:space="preserve"> оригинал</w:t>
            </w:r>
          </w:p>
        </w:tc>
      </w:tr>
      <w:tr w:rsidR="00790973" w:rsidRPr="00A610D6" w:rsidTr="0005231A">
        <w:tc>
          <w:tcPr>
            <w:tcW w:w="706" w:type="dxa"/>
            <w:shd w:val="clear" w:color="auto" w:fill="auto"/>
          </w:tcPr>
          <w:p w:rsidR="00790973" w:rsidRPr="00DD300E" w:rsidRDefault="00790973" w:rsidP="0005231A">
            <w:pPr>
              <w:autoSpaceDE w:val="0"/>
              <w:autoSpaceDN w:val="0"/>
              <w:adjustRightInd w:val="0"/>
              <w:rPr>
                <w:b/>
                <w:szCs w:val="24"/>
              </w:rPr>
            </w:pPr>
            <w:r w:rsidRPr="00DD300E">
              <w:rPr>
                <w:b/>
                <w:szCs w:val="24"/>
              </w:rPr>
              <w:t>2.</w:t>
            </w:r>
          </w:p>
        </w:tc>
        <w:tc>
          <w:tcPr>
            <w:tcW w:w="9716" w:type="dxa"/>
            <w:shd w:val="clear" w:color="auto" w:fill="auto"/>
          </w:tcPr>
          <w:p w:rsidR="00790973" w:rsidRPr="00DD300E" w:rsidRDefault="00790973" w:rsidP="0005231A">
            <w:pPr>
              <w:autoSpaceDE w:val="0"/>
              <w:autoSpaceDN w:val="0"/>
              <w:adjustRightInd w:val="0"/>
              <w:rPr>
                <w:b/>
                <w:szCs w:val="24"/>
              </w:rPr>
            </w:pPr>
            <w:r w:rsidRPr="00DD300E">
              <w:rPr>
                <w:rFonts w:eastAsia="Calibri"/>
                <w:szCs w:val="24"/>
                <w:lang w:eastAsia="en-US"/>
              </w:rPr>
              <w:t xml:space="preserve">Документ, удостоверяющий личность заявителя (заявителей), являющегося физическим лицом - </w:t>
            </w:r>
            <w:r w:rsidRPr="00DD300E">
              <w:rPr>
                <w:rFonts w:eastAsia="Calibri"/>
                <w:i/>
                <w:szCs w:val="24"/>
                <w:lang w:eastAsia="en-US"/>
              </w:rPr>
              <w:t>копия при предъявлении оригинала</w:t>
            </w:r>
          </w:p>
        </w:tc>
      </w:tr>
      <w:tr w:rsidR="00790973" w:rsidRPr="00A610D6" w:rsidTr="0005231A">
        <w:tc>
          <w:tcPr>
            <w:tcW w:w="706" w:type="dxa"/>
            <w:shd w:val="clear" w:color="auto" w:fill="auto"/>
          </w:tcPr>
          <w:p w:rsidR="00790973" w:rsidRPr="00DD300E" w:rsidRDefault="00790973" w:rsidP="0005231A">
            <w:pPr>
              <w:autoSpaceDE w:val="0"/>
              <w:autoSpaceDN w:val="0"/>
              <w:adjustRightInd w:val="0"/>
              <w:rPr>
                <w:b/>
                <w:szCs w:val="24"/>
              </w:rPr>
            </w:pPr>
            <w:r>
              <w:rPr>
                <w:b/>
                <w:szCs w:val="24"/>
              </w:rPr>
              <w:t>3</w:t>
            </w:r>
            <w:r w:rsidRPr="00DD300E">
              <w:rPr>
                <w:b/>
                <w:szCs w:val="24"/>
              </w:rPr>
              <w:t>.</w:t>
            </w:r>
          </w:p>
        </w:tc>
        <w:tc>
          <w:tcPr>
            <w:tcW w:w="9716" w:type="dxa"/>
            <w:shd w:val="clear" w:color="auto" w:fill="auto"/>
          </w:tcPr>
          <w:p w:rsidR="00790973" w:rsidRPr="00DD300E" w:rsidRDefault="00790973" w:rsidP="0005231A">
            <w:pPr>
              <w:widowControl w:val="0"/>
              <w:autoSpaceDE w:val="0"/>
              <w:autoSpaceDN w:val="0"/>
              <w:adjustRightInd w:val="0"/>
              <w:contextualSpacing/>
              <w:jc w:val="both"/>
              <w:rPr>
                <w:b/>
                <w:szCs w:val="24"/>
              </w:rPr>
            </w:pPr>
            <w:r w:rsidRPr="00DD300E">
              <w:rPr>
                <w:rFonts w:eastAsia="Calibri"/>
                <w:szCs w:val="24"/>
                <w:lang w:eastAsia="en-US"/>
              </w:rPr>
              <w:t xml:space="preserve">Документ, удостоверяющий права (полномочия) представителя физического  или  юридического лица, если с заявлением обращается представитель заявителя (заявителей) - </w:t>
            </w:r>
            <w:r w:rsidRPr="00DD300E">
              <w:rPr>
                <w:rFonts w:eastAsia="Calibri"/>
                <w:i/>
                <w:szCs w:val="24"/>
                <w:lang w:eastAsia="en-US"/>
              </w:rPr>
              <w:t>копия при предъявлении оригинала</w:t>
            </w:r>
          </w:p>
        </w:tc>
      </w:tr>
      <w:tr w:rsidR="00790973" w:rsidRPr="00A610D6" w:rsidTr="0005231A">
        <w:tc>
          <w:tcPr>
            <w:tcW w:w="706" w:type="dxa"/>
            <w:shd w:val="clear" w:color="auto" w:fill="auto"/>
          </w:tcPr>
          <w:p w:rsidR="00790973" w:rsidRPr="00DD300E" w:rsidRDefault="00790973" w:rsidP="0005231A">
            <w:pPr>
              <w:autoSpaceDE w:val="0"/>
              <w:autoSpaceDN w:val="0"/>
              <w:adjustRightInd w:val="0"/>
              <w:rPr>
                <w:b/>
                <w:szCs w:val="24"/>
              </w:rPr>
            </w:pPr>
            <w:r>
              <w:rPr>
                <w:b/>
                <w:szCs w:val="24"/>
              </w:rPr>
              <w:t>4</w:t>
            </w:r>
            <w:r w:rsidRPr="00DD300E">
              <w:rPr>
                <w:b/>
                <w:szCs w:val="24"/>
              </w:rPr>
              <w:t>.</w:t>
            </w:r>
          </w:p>
        </w:tc>
        <w:tc>
          <w:tcPr>
            <w:tcW w:w="9716" w:type="dxa"/>
            <w:shd w:val="clear" w:color="auto" w:fill="auto"/>
          </w:tcPr>
          <w:p w:rsidR="00790973" w:rsidRPr="00DD300E" w:rsidRDefault="00790973" w:rsidP="0005231A">
            <w:pPr>
              <w:autoSpaceDE w:val="0"/>
              <w:autoSpaceDN w:val="0"/>
              <w:adjustRightInd w:val="0"/>
              <w:rPr>
                <w:b/>
                <w:szCs w:val="24"/>
              </w:rPr>
            </w:pPr>
            <w:r w:rsidRPr="00DD300E">
              <w:rPr>
                <w:rFonts w:eastAsia="Calibri"/>
                <w:szCs w:val="24"/>
                <w:lang w:eastAsia="en-US"/>
              </w:rPr>
              <w:t xml:space="preserve">Документ, удостоверяющий личность представителя физического или юридического лица - </w:t>
            </w:r>
            <w:r w:rsidRPr="00DD300E">
              <w:rPr>
                <w:rFonts w:eastAsia="Calibri"/>
                <w:i/>
                <w:szCs w:val="24"/>
                <w:lang w:eastAsia="en-US"/>
              </w:rPr>
              <w:t>копия при предъявлении оригинала</w:t>
            </w:r>
          </w:p>
        </w:tc>
      </w:tr>
      <w:tr w:rsidR="00790973" w:rsidRPr="00A610D6" w:rsidTr="0005231A">
        <w:tc>
          <w:tcPr>
            <w:tcW w:w="706" w:type="dxa"/>
            <w:shd w:val="clear" w:color="auto" w:fill="auto"/>
          </w:tcPr>
          <w:p w:rsidR="00790973" w:rsidRPr="00DD300E" w:rsidRDefault="00790973" w:rsidP="0005231A">
            <w:pPr>
              <w:autoSpaceDE w:val="0"/>
              <w:autoSpaceDN w:val="0"/>
              <w:adjustRightInd w:val="0"/>
              <w:rPr>
                <w:b/>
                <w:szCs w:val="24"/>
              </w:rPr>
            </w:pPr>
            <w:r>
              <w:rPr>
                <w:b/>
                <w:szCs w:val="24"/>
              </w:rPr>
              <w:t>5</w:t>
            </w:r>
            <w:r w:rsidRPr="00DD300E">
              <w:rPr>
                <w:b/>
                <w:szCs w:val="24"/>
              </w:rPr>
              <w:t>.</w:t>
            </w:r>
          </w:p>
        </w:tc>
        <w:tc>
          <w:tcPr>
            <w:tcW w:w="9716" w:type="dxa"/>
            <w:shd w:val="clear" w:color="auto" w:fill="auto"/>
          </w:tcPr>
          <w:p w:rsidR="00790973" w:rsidRPr="00DD300E" w:rsidRDefault="00790973" w:rsidP="0005231A">
            <w:pPr>
              <w:autoSpaceDE w:val="0"/>
              <w:autoSpaceDN w:val="0"/>
              <w:adjustRightInd w:val="0"/>
              <w:rPr>
                <w:rFonts w:eastAsia="Calibri"/>
                <w:szCs w:val="24"/>
                <w:lang w:eastAsia="en-US"/>
              </w:rPr>
            </w:pPr>
            <w:r w:rsidRPr="00916484">
              <w:rPr>
                <w:szCs w:val="24"/>
              </w:rPr>
              <w:t>Согласие супруга на приобретение в собственность земельного участка (в случае приобретения земельного участка в собственность одним из супругов)</w:t>
            </w:r>
            <w:r>
              <w:rPr>
                <w:szCs w:val="24"/>
              </w:rPr>
              <w:t xml:space="preserve"> – </w:t>
            </w:r>
            <w:r w:rsidRPr="00303468">
              <w:rPr>
                <w:i/>
                <w:szCs w:val="24"/>
              </w:rPr>
              <w:t>нотариально заверенная копия</w:t>
            </w:r>
          </w:p>
        </w:tc>
      </w:tr>
      <w:tr w:rsidR="00790973" w:rsidRPr="00A610D6" w:rsidTr="0005231A">
        <w:tc>
          <w:tcPr>
            <w:tcW w:w="706" w:type="dxa"/>
            <w:shd w:val="clear" w:color="auto" w:fill="auto"/>
          </w:tcPr>
          <w:p w:rsidR="00790973" w:rsidRPr="00DF4648" w:rsidRDefault="00790973" w:rsidP="0005231A">
            <w:pPr>
              <w:autoSpaceDE w:val="0"/>
              <w:autoSpaceDN w:val="0"/>
              <w:adjustRightInd w:val="0"/>
              <w:rPr>
                <w:b/>
                <w:szCs w:val="24"/>
              </w:rPr>
            </w:pPr>
            <w:r>
              <w:rPr>
                <w:b/>
                <w:szCs w:val="24"/>
              </w:rPr>
              <w:t>6.</w:t>
            </w:r>
          </w:p>
        </w:tc>
        <w:tc>
          <w:tcPr>
            <w:tcW w:w="9716" w:type="dxa"/>
            <w:shd w:val="clear" w:color="auto" w:fill="auto"/>
          </w:tcPr>
          <w:p w:rsidR="00790973" w:rsidRPr="00F741EA" w:rsidRDefault="00790973" w:rsidP="0005231A">
            <w:pPr>
              <w:rPr>
                <w:szCs w:val="24"/>
              </w:rPr>
            </w:pPr>
            <w:r w:rsidRPr="00F741EA">
              <w:rPr>
                <w:szCs w:val="24"/>
              </w:rPr>
              <w:t xml:space="preserve"> Документы, подтверждающие право заявителя на приобретение земельного участка без проведения торгов</w:t>
            </w:r>
            <w:r>
              <w:rPr>
                <w:szCs w:val="24"/>
              </w:rPr>
              <w:t xml:space="preserve"> - к</w:t>
            </w:r>
            <w:r w:rsidRPr="004F2FA0">
              <w:rPr>
                <w:i/>
                <w:szCs w:val="24"/>
              </w:rPr>
              <w:t>опи</w:t>
            </w:r>
            <w:r>
              <w:rPr>
                <w:i/>
                <w:szCs w:val="24"/>
              </w:rPr>
              <w:t>я при предъявлении оригинала:</w:t>
            </w:r>
          </w:p>
        </w:tc>
      </w:tr>
      <w:tr w:rsidR="00790973" w:rsidRPr="00A610D6" w:rsidTr="0005231A">
        <w:tc>
          <w:tcPr>
            <w:tcW w:w="706" w:type="dxa"/>
            <w:shd w:val="clear" w:color="auto" w:fill="auto"/>
          </w:tcPr>
          <w:p w:rsidR="00790973" w:rsidRPr="00DF4648" w:rsidRDefault="00790973" w:rsidP="0005231A">
            <w:pPr>
              <w:autoSpaceDE w:val="0"/>
              <w:autoSpaceDN w:val="0"/>
              <w:adjustRightInd w:val="0"/>
              <w:rPr>
                <w:b/>
                <w:szCs w:val="24"/>
              </w:rPr>
            </w:pPr>
            <w:r>
              <w:rPr>
                <w:b/>
                <w:szCs w:val="24"/>
              </w:rPr>
              <w:t>6</w:t>
            </w:r>
            <w:r w:rsidRPr="00DF4648">
              <w:rPr>
                <w:b/>
                <w:szCs w:val="24"/>
              </w:rPr>
              <w:t>.1</w:t>
            </w:r>
          </w:p>
        </w:tc>
        <w:tc>
          <w:tcPr>
            <w:tcW w:w="9716" w:type="dxa"/>
            <w:shd w:val="clear" w:color="auto" w:fill="auto"/>
          </w:tcPr>
          <w:p w:rsidR="00790973" w:rsidRPr="00F741EA" w:rsidRDefault="00790973" w:rsidP="0005231A">
            <w:pPr>
              <w:rPr>
                <w:szCs w:val="24"/>
              </w:rPr>
            </w:pPr>
            <w:r w:rsidRPr="00F741EA">
              <w:rPr>
                <w:szCs w:val="24"/>
              </w:rPr>
              <w:t>Для лиц, с которыми заключен договор о развитии застроенной территории:</w:t>
            </w:r>
          </w:p>
        </w:tc>
      </w:tr>
      <w:tr w:rsidR="00790973" w:rsidRPr="00A610D6" w:rsidTr="0005231A">
        <w:tc>
          <w:tcPr>
            <w:tcW w:w="706" w:type="dxa"/>
            <w:shd w:val="clear" w:color="auto" w:fill="auto"/>
          </w:tcPr>
          <w:p w:rsidR="00790973" w:rsidRPr="00DF4648" w:rsidRDefault="00790973" w:rsidP="0005231A">
            <w:pPr>
              <w:autoSpaceDE w:val="0"/>
              <w:autoSpaceDN w:val="0"/>
              <w:adjustRightInd w:val="0"/>
              <w:rPr>
                <w:b/>
                <w:szCs w:val="24"/>
              </w:rPr>
            </w:pPr>
          </w:p>
        </w:tc>
        <w:tc>
          <w:tcPr>
            <w:tcW w:w="9716" w:type="dxa"/>
            <w:shd w:val="clear" w:color="auto" w:fill="auto"/>
          </w:tcPr>
          <w:p w:rsidR="00790973" w:rsidRPr="00F741EA" w:rsidRDefault="00790973" w:rsidP="0005231A">
            <w:pPr>
              <w:rPr>
                <w:sz w:val="20"/>
              </w:rPr>
            </w:pPr>
            <w:r w:rsidRPr="00F741EA">
              <w:rPr>
                <w:sz w:val="20"/>
              </w:rPr>
              <w:t>Договор о развитии застроенной территории</w:t>
            </w:r>
          </w:p>
        </w:tc>
      </w:tr>
      <w:tr w:rsidR="00790973" w:rsidRPr="00A610D6" w:rsidTr="0005231A">
        <w:tc>
          <w:tcPr>
            <w:tcW w:w="706" w:type="dxa"/>
            <w:shd w:val="clear" w:color="auto" w:fill="auto"/>
          </w:tcPr>
          <w:p w:rsidR="00790973" w:rsidRPr="00DF4648" w:rsidRDefault="00790973" w:rsidP="0005231A">
            <w:pPr>
              <w:autoSpaceDE w:val="0"/>
              <w:autoSpaceDN w:val="0"/>
              <w:adjustRightInd w:val="0"/>
              <w:rPr>
                <w:b/>
                <w:szCs w:val="24"/>
              </w:rPr>
            </w:pPr>
          </w:p>
        </w:tc>
        <w:tc>
          <w:tcPr>
            <w:tcW w:w="9716" w:type="dxa"/>
            <w:shd w:val="clear" w:color="auto" w:fill="auto"/>
          </w:tcPr>
          <w:p w:rsidR="00790973" w:rsidRPr="00F741EA" w:rsidRDefault="00790973" w:rsidP="0005231A">
            <w:pPr>
              <w:rPr>
                <w:sz w:val="20"/>
              </w:rPr>
            </w:pPr>
            <w:r w:rsidRPr="00F741EA">
              <w:rPr>
                <w:sz w:val="20"/>
              </w:rPr>
              <w:t>Кадастровый паспорт испрашиваемого земельного участка</w:t>
            </w:r>
          </w:p>
          <w:p w:rsidR="00790973" w:rsidRPr="00F741EA" w:rsidRDefault="00790973" w:rsidP="0005231A">
            <w:pPr>
              <w:rPr>
                <w:b/>
                <w:sz w:val="20"/>
              </w:rPr>
            </w:pPr>
            <w:r w:rsidRPr="00F741EA">
              <w:rPr>
                <w:b/>
                <w:sz w:val="20"/>
              </w:rPr>
              <w:t>либо</w:t>
            </w:r>
          </w:p>
          <w:p w:rsidR="00790973" w:rsidRPr="00F741EA" w:rsidRDefault="00790973" w:rsidP="0005231A">
            <w:pPr>
              <w:rPr>
                <w:sz w:val="20"/>
              </w:rPr>
            </w:pPr>
            <w:r w:rsidRPr="00F741EA">
              <w:rPr>
                <w:sz w:val="20"/>
              </w:rPr>
              <w:t>кадастровая выписка об испрашиваемом земельном участке</w:t>
            </w:r>
          </w:p>
        </w:tc>
      </w:tr>
      <w:tr w:rsidR="00790973" w:rsidRPr="00A610D6" w:rsidTr="0005231A">
        <w:tc>
          <w:tcPr>
            <w:tcW w:w="706" w:type="dxa"/>
            <w:shd w:val="clear" w:color="auto" w:fill="auto"/>
          </w:tcPr>
          <w:p w:rsidR="00790973" w:rsidRPr="00DF4648" w:rsidRDefault="00790973" w:rsidP="0005231A">
            <w:pPr>
              <w:autoSpaceDE w:val="0"/>
              <w:autoSpaceDN w:val="0"/>
              <w:adjustRightInd w:val="0"/>
              <w:rPr>
                <w:b/>
                <w:szCs w:val="24"/>
              </w:rPr>
            </w:pPr>
          </w:p>
        </w:tc>
        <w:tc>
          <w:tcPr>
            <w:tcW w:w="9716" w:type="dxa"/>
            <w:shd w:val="clear" w:color="auto" w:fill="auto"/>
          </w:tcPr>
          <w:p w:rsidR="00790973" w:rsidRPr="00F741EA" w:rsidRDefault="00790973" w:rsidP="0005231A">
            <w:pPr>
              <w:rPr>
                <w:sz w:val="20"/>
              </w:rPr>
            </w:pPr>
            <w:r>
              <w:rPr>
                <w:sz w:val="20"/>
              </w:rPr>
              <w:t>Выписка из ЕГРН</w:t>
            </w:r>
            <w:r w:rsidRPr="00F741EA">
              <w:rPr>
                <w:sz w:val="20"/>
              </w:rPr>
              <w:t xml:space="preserve"> о правах на приобретаемый земельный участок </w:t>
            </w:r>
          </w:p>
          <w:p w:rsidR="00790973" w:rsidRPr="00F741EA" w:rsidRDefault="00790973" w:rsidP="0005231A">
            <w:pPr>
              <w:rPr>
                <w:b/>
                <w:sz w:val="20"/>
              </w:rPr>
            </w:pPr>
            <w:r w:rsidRPr="00F741EA">
              <w:rPr>
                <w:b/>
                <w:sz w:val="20"/>
              </w:rPr>
              <w:t>или</w:t>
            </w:r>
          </w:p>
          <w:p w:rsidR="00790973" w:rsidRPr="00F741EA" w:rsidRDefault="00790973" w:rsidP="0005231A">
            <w:pPr>
              <w:rPr>
                <w:sz w:val="20"/>
              </w:rPr>
            </w:pPr>
            <w:r>
              <w:rPr>
                <w:sz w:val="20"/>
              </w:rPr>
              <w:t>уведомление об отсутствии в ЕГРН</w:t>
            </w:r>
            <w:r w:rsidRPr="00F741EA">
              <w:rPr>
                <w:sz w:val="20"/>
              </w:rPr>
              <w:t xml:space="preserve"> запрашиваемых сведений о зарегистрированных правах на указанный земельный участок</w:t>
            </w:r>
          </w:p>
        </w:tc>
      </w:tr>
      <w:tr w:rsidR="00790973" w:rsidRPr="00A610D6" w:rsidTr="0005231A">
        <w:tc>
          <w:tcPr>
            <w:tcW w:w="706" w:type="dxa"/>
            <w:shd w:val="clear" w:color="auto" w:fill="auto"/>
          </w:tcPr>
          <w:p w:rsidR="00790973" w:rsidRPr="00DF4648" w:rsidRDefault="00790973" w:rsidP="0005231A">
            <w:pPr>
              <w:autoSpaceDE w:val="0"/>
              <w:autoSpaceDN w:val="0"/>
              <w:adjustRightInd w:val="0"/>
              <w:rPr>
                <w:b/>
                <w:szCs w:val="24"/>
              </w:rPr>
            </w:pPr>
          </w:p>
        </w:tc>
        <w:tc>
          <w:tcPr>
            <w:tcW w:w="9716" w:type="dxa"/>
            <w:shd w:val="clear" w:color="auto" w:fill="auto"/>
          </w:tcPr>
          <w:p w:rsidR="00790973" w:rsidRPr="00F741EA" w:rsidRDefault="00790973" w:rsidP="0005231A">
            <w:pPr>
              <w:rPr>
                <w:sz w:val="20"/>
              </w:rPr>
            </w:pPr>
            <w:r w:rsidRPr="00F741EA">
              <w:rPr>
                <w:sz w:val="20"/>
              </w:rPr>
              <w:t>Утвержденный проект планировки и утвержденный проект межевания территории</w:t>
            </w:r>
          </w:p>
        </w:tc>
      </w:tr>
      <w:tr w:rsidR="00790973" w:rsidRPr="00A610D6" w:rsidTr="0005231A">
        <w:tc>
          <w:tcPr>
            <w:tcW w:w="706" w:type="dxa"/>
            <w:shd w:val="clear" w:color="auto" w:fill="auto"/>
          </w:tcPr>
          <w:p w:rsidR="00790973" w:rsidRPr="00DF4648" w:rsidRDefault="00790973" w:rsidP="0005231A">
            <w:pPr>
              <w:autoSpaceDE w:val="0"/>
              <w:autoSpaceDN w:val="0"/>
              <w:adjustRightInd w:val="0"/>
              <w:rPr>
                <w:b/>
                <w:szCs w:val="24"/>
              </w:rPr>
            </w:pPr>
          </w:p>
        </w:tc>
        <w:tc>
          <w:tcPr>
            <w:tcW w:w="9716" w:type="dxa"/>
            <w:shd w:val="clear" w:color="auto" w:fill="auto"/>
          </w:tcPr>
          <w:p w:rsidR="00790973" w:rsidRPr="00F741EA" w:rsidRDefault="00790973" w:rsidP="0005231A">
            <w:pPr>
              <w:rPr>
                <w:sz w:val="20"/>
              </w:rPr>
            </w:pPr>
            <w:r w:rsidRPr="00F741EA">
              <w:rPr>
                <w:sz w:val="20"/>
              </w:rPr>
              <w:t>Выписка из ЕГРЮЛ о юридическом лице, являющемся заявителем</w:t>
            </w:r>
          </w:p>
        </w:tc>
      </w:tr>
      <w:tr w:rsidR="00790973" w:rsidRPr="00A610D6" w:rsidTr="0005231A">
        <w:tc>
          <w:tcPr>
            <w:tcW w:w="706" w:type="dxa"/>
            <w:shd w:val="clear" w:color="auto" w:fill="auto"/>
          </w:tcPr>
          <w:p w:rsidR="00790973" w:rsidRPr="00DF4648" w:rsidRDefault="00790973" w:rsidP="0005231A">
            <w:pPr>
              <w:autoSpaceDE w:val="0"/>
              <w:autoSpaceDN w:val="0"/>
              <w:adjustRightInd w:val="0"/>
              <w:rPr>
                <w:b/>
                <w:szCs w:val="24"/>
              </w:rPr>
            </w:pPr>
            <w:r>
              <w:rPr>
                <w:b/>
                <w:szCs w:val="24"/>
              </w:rPr>
              <w:t>6</w:t>
            </w:r>
            <w:r w:rsidRPr="00DF4648">
              <w:rPr>
                <w:b/>
                <w:szCs w:val="24"/>
              </w:rPr>
              <w:t>.2</w:t>
            </w:r>
          </w:p>
        </w:tc>
        <w:tc>
          <w:tcPr>
            <w:tcW w:w="9716" w:type="dxa"/>
            <w:shd w:val="clear" w:color="auto" w:fill="auto"/>
          </w:tcPr>
          <w:p w:rsidR="00790973" w:rsidRPr="00F741EA" w:rsidRDefault="00790973" w:rsidP="0005231A">
            <w:pPr>
              <w:rPr>
                <w:szCs w:val="24"/>
              </w:rPr>
            </w:pPr>
            <w:r w:rsidRPr="00F741EA">
              <w:rPr>
                <w:szCs w:val="24"/>
              </w:rPr>
              <w:t>Для религиозных организаций, имеющих в собственности здания или сооружения религиозного или благотворительного назначения</w:t>
            </w:r>
          </w:p>
        </w:tc>
      </w:tr>
      <w:tr w:rsidR="00790973" w:rsidRPr="00A610D6" w:rsidTr="0005231A">
        <w:tc>
          <w:tcPr>
            <w:tcW w:w="706" w:type="dxa"/>
            <w:shd w:val="clear" w:color="auto" w:fill="auto"/>
          </w:tcPr>
          <w:p w:rsidR="00790973" w:rsidRPr="00DF4648" w:rsidRDefault="00790973" w:rsidP="0005231A">
            <w:pPr>
              <w:autoSpaceDE w:val="0"/>
              <w:autoSpaceDN w:val="0"/>
              <w:adjustRightInd w:val="0"/>
              <w:rPr>
                <w:b/>
                <w:szCs w:val="24"/>
              </w:rPr>
            </w:pPr>
          </w:p>
        </w:tc>
        <w:tc>
          <w:tcPr>
            <w:tcW w:w="9716" w:type="dxa"/>
            <w:shd w:val="clear" w:color="auto" w:fill="auto"/>
          </w:tcPr>
          <w:p w:rsidR="00790973" w:rsidRPr="00F741EA" w:rsidRDefault="00790973" w:rsidP="0005231A">
            <w:pPr>
              <w:rPr>
                <w:sz w:val="20"/>
              </w:rPr>
            </w:pPr>
            <w:r w:rsidRPr="00F741EA">
              <w:rPr>
                <w:i/>
                <w:sz w:val="20"/>
              </w:rPr>
              <w:t>Документ, удостоверяющий (устанавливающий) права заявителя на здание, сооружение, если право на такое здание, соору</w:t>
            </w:r>
            <w:r>
              <w:rPr>
                <w:i/>
                <w:sz w:val="20"/>
              </w:rPr>
              <w:t>жение не зарегистрировано в ЕГРН</w:t>
            </w:r>
            <w:r w:rsidRPr="00F741EA">
              <w:rPr>
                <w:i/>
                <w:sz w:val="20"/>
              </w:rPr>
              <w:t>:</w:t>
            </w:r>
          </w:p>
          <w:p w:rsidR="00790973" w:rsidRPr="00F741EA" w:rsidRDefault="00790973" w:rsidP="0005231A">
            <w:pPr>
              <w:rPr>
                <w:sz w:val="20"/>
              </w:rPr>
            </w:pPr>
            <w:r w:rsidRPr="00F741EA">
              <w:rPr>
                <w:sz w:val="20"/>
              </w:rPr>
              <w:t xml:space="preserve">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r w:rsidRPr="00F741EA">
              <w:rPr>
                <w:i/>
                <w:sz w:val="20"/>
              </w:rPr>
              <w:t>(выданное организациями технической инвентаризации)</w:t>
            </w:r>
            <w:r w:rsidRPr="00F741EA">
              <w:rPr>
                <w:sz w:val="20"/>
              </w:rPr>
              <w:t>,</w:t>
            </w:r>
          </w:p>
          <w:p w:rsidR="00790973" w:rsidRPr="00F741EA" w:rsidRDefault="00790973" w:rsidP="0005231A">
            <w:pPr>
              <w:rPr>
                <w:sz w:val="20"/>
              </w:rPr>
            </w:pPr>
            <w:r w:rsidRPr="00F741EA">
              <w:rPr>
                <w:sz w:val="20"/>
              </w:rPr>
              <w:t xml:space="preserve">договор купли-продажи </w:t>
            </w:r>
            <w:r w:rsidRPr="00F741EA">
              <w:rPr>
                <w:i/>
                <w:sz w:val="20"/>
              </w:rPr>
              <w:t>(удостоверенный нотариусом)</w:t>
            </w:r>
            <w:r w:rsidRPr="00F741EA">
              <w:rPr>
                <w:sz w:val="20"/>
              </w:rPr>
              <w:t>,</w:t>
            </w:r>
          </w:p>
          <w:p w:rsidR="00790973" w:rsidRPr="00F741EA" w:rsidRDefault="00790973" w:rsidP="0005231A">
            <w:pPr>
              <w:rPr>
                <w:sz w:val="20"/>
              </w:rPr>
            </w:pPr>
            <w:r w:rsidRPr="00F741EA">
              <w:rPr>
                <w:sz w:val="20"/>
              </w:rPr>
              <w:t xml:space="preserve">договор дарения </w:t>
            </w:r>
            <w:r w:rsidRPr="00F741EA">
              <w:rPr>
                <w:i/>
                <w:sz w:val="20"/>
              </w:rPr>
              <w:t>(удостоверенный нотариусом)</w:t>
            </w:r>
            <w:r w:rsidRPr="00F741EA">
              <w:rPr>
                <w:sz w:val="20"/>
              </w:rPr>
              <w:t>,</w:t>
            </w:r>
          </w:p>
          <w:p w:rsidR="00790973" w:rsidRPr="00F741EA" w:rsidRDefault="00790973" w:rsidP="0005231A">
            <w:pPr>
              <w:rPr>
                <w:sz w:val="20"/>
              </w:rPr>
            </w:pPr>
            <w:r w:rsidRPr="00F741EA">
              <w:rPr>
                <w:sz w:val="20"/>
              </w:rPr>
              <w:t>договор мены (удостоверенный нотариусом),</w:t>
            </w:r>
          </w:p>
          <w:p w:rsidR="00790973" w:rsidRPr="00F741EA" w:rsidRDefault="00790973" w:rsidP="0005231A">
            <w:pPr>
              <w:rPr>
                <w:sz w:val="20"/>
              </w:rPr>
            </w:pPr>
            <w:r w:rsidRPr="00F741EA">
              <w:rPr>
                <w:sz w:val="20"/>
              </w:rPr>
              <w:t>решение суда о признании права на объект</w:t>
            </w:r>
          </w:p>
        </w:tc>
      </w:tr>
      <w:tr w:rsidR="00790973" w:rsidRPr="00A610D6" w:rsidTr="0005231A">
        <w:tc>
          <w:tcPr>
            <w:tcW w:w="706" w:type="dxa"/>
            <w:shd w:val="clear" w:color="auto" w:fill="auto"/>
          </w:tcPr>
          <w:p w:rsidR="00790973" w:rsidRPr="00DF4648" w:rsidRDefault="00790973" w:rsidP="0005231A">
            <w:pPr>
              <w:autoSpaceDE w:val="0"/>
              <w:autoSpaceDN w:val="0"/>
              <w:adjustRightInd w:val="0"/>
              <w:rPr>
                <w:b/>
                <w:szCs w:val="24"/>
              </w:rPr>
            </w:pPr>
          </w:p>
        </w:tc>
        <w:tc>
          <w:tcPr>
            <w:tcW w:w="9716" w:type="dxa"/>
            <w:shd w:val="clear" w:color="auto" w:fill="auto"/>
          </w:tcPr>
          <w:p w:rsidR="00790973" w:rsidRPr="0005231A" w:rsidRDefault="00790973" w:rsidP="0005231A">
            <w:pPr>
              <w:rPr>
                <w:szCs w:val="24"/>
              </w:rPr>
            </w:pPr>
            <w:r w:rsidRPr="0005231A">
              <w:rPr>
                <w:szCs w:val="24"/>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rsidR="00790973" w:rsidRPr="0005231A" w:rsidRDefault="00790973" w:rsidP="0005231A">
            <w:pPr>
              <w:rPr>
                <w:szCs w:val="24"/>
              </w:rPr>
            </w:pPr>
            <w:r w:rsidRPr="0005231A">
              <w:rPr>
                <w:szCs w:val="24"/>
              </w:rPr>
              <w:t xml:space="preserve">Государственный акт на право пожизненного наследуемого владения (право постоянного (бессрочного) пользования землей </w:t>
            </w:r>
            <w:r w:rsidRPr="0005231A">
              <w:rPr>
                <w:i/>
                <w:szCs w:val="24"/>
              </w:rPr>
              <w:t xml:space="preserve">(выданный исполнительным комитетом </w:t>
            </w:r>
            <w:r w:rsidRPr="0005231A">
              <w:rPr>
                <w:i/>
                <w:iCs/>
                <w:szCs w:val="24"/>
              </w:rPr>
              <w:t>Совета народных депутатов</w:t>
            </w:r>
            <w:r w:rsidRPr="0005231A">
              <w:rPr>
                <w:i/>
                <w:szCs w:val="24"/>
              </w:rPr>
              <w:t>),</w:t>
            </w:r>
          </w:p>
          <w:p w:rsidR="00790973" w:rsidRPr="0005231A" w:rsidRDefault="00790973" w:rsidP="0005231A">
            <w:pPr>
              <w:rPr>
                <w:szCs w:val="24"/>
              </w:rPr>
            </w:pPr>
            <w:r w:rsidRPr="0005231A">
              <w:rPr>
                <w:szCs w:val="24"/>
              </w:rPr>
              <w:t xml:space="preserve">Договор на передачу земельного участка в постоянное (бессрочное) пользование </w:t>
            </w:r>
            <w:r w:rsidRPr="0005231A">
              <w:rPr>
                <w:i/>
                <w:szCs w:val="24"/>
              </w:rPr>
              <w:t xml:space="preserve">(выданный исполнительным комитетом </w:t>
            </w:r>
            <w:r w:rsidRPr="0005231A">
              <w:rPr>
                <w:i/>
                <w:iCs/>
                <w:szCs w:val="24"/>
              </w:rPr>
              <w:t>Совета народных депутатов</w:t>
            </w:r>
            <w:r w:rsidRPr="0005231A">
              <w:rPr>
                <w:i/>
                <w:szCs w:val="24"/>
              </w:rPr>
              <w:t>)</w:t>
            </w:r>
          </w:p>
          <w:p w:rsidR="00790973" w:rsidRPr="0005231A" w:rsidRDefault="00790973" w:rsidP="0005231A">
            <w:pPr>
              <w:rPr>
                <w:szCs w:val="24"/>
              </w:rPr>
            </w:pPr>
            <w:r w:rsidRPr="0005231A">
              <w:rPr>
                <w:szCs w:val="24"/>
              </w:rPr>
              <w:t xml:space="preserve">Свидетельство о праве бессрочного (постоянного) пользования землей </w:t>
            </w:r>
            <w:r w:rsidRPr="0005231A">
              <w:rPr>
                <w:i/>
                <w:szCs w:val="24"/>
              </w:rPr>
              <w:t>(выданное земельным комитетом, исполнительным органом сельского (поселкового) Совета народных депутатов)</w:t>
            </w:r>
          </w:p>
          <w:p w:rsidR="00790973" w:rsidRPr="0005231A" w:rsidRDefault="00790973" w:rsidP="0005231A">
            <w:pPr>
              <w:rPr>
                <w:szCs w:val="24"/>
              </w:rPr>
            </w:pPr>
            <w:r w:rsidRPr="0005231A">
              <w:rPr>
                <w:szCs w:val="24"/>
              </w:rPr>
              <w:t xml:space="preserve">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r w:rsidRPr="0005231A">
              <w:rPr>
                <w:i/>
                <w:szCs w:val="24"/>
              </w:rPr>
              <w:t>(выданный земельным комитетом, администрацией МО)</w:t>
            </w:r>
          </w:p>
          <w:p w:rsidR="00790973" w:rsidRPr="0005231A" w:rsidRDefault="00790973" w:rsidP="0005231A">
            <w:pPr>
              <w:rPr>
                <w:szCs w:val="24"/>
              </w:rPr>
            </w:pPr>
            <w:r w:rsidRPr="0005231A">
              <w:rPr>
                <w:szCs w:val="24"/>
              </w:rPr>
              <w:lastRenderedPageBreak/>
              <w:t>Решение суда</w:t>
            </w:r>
          </w:p>
          <w:p w:rsidR="00790973" w:rsidRPr="0005231A" w:rsidRDefault="00790973" w:rsidP="0005231A">
            <w:pPr>
              <w:rPr>
                <w:szCs w:val="24"/>
              </w:rPr>
            </w:pPr>
            <w:r w:rsidRPr="0005231A">
              <w:rPr>
                <w:szCs w:val="24"/>
              </w:rPr>
              <w:t xml:space="preserve">Договор безвозмездного пользования земельным участком </w:t>
            </w:r>
            <w:r w:rsidRPr="0005231A">
              <w:rPr>
                <w:i/>
                <w:szCs w:val="24"/>
              </w:rPr>
              <w:t xml:space="preserve">(выданный исполнительным комитетом </w:t>
            </w:r>
            <w:r w:rsidRPr="0005231A">
              <w:rPr>
                <w:i/>
                <w:iCs/>
                <w:szCs w:val="24"/>
              </w:rPr>
              <w:t xml:space="preserve">Совета народных депутатов, </w:t>
            </w:r>
            <w:r w:rsidRPr="0005231A">
              <w:rPr>
                <w:i/>
                <w:szCs w:val="24"/>
              </w:rPr>
              <w:t>администрацией МО)</w:t>
            </w:r>
            <w:r w:rsidRPr="0005231A">
              <w:rPr>
                <w:szCs w:val="24"/>
              </w:rPr>
              <w:t xml:space="preserve"> </w:t>
            </w:r>
          </w:p>
        </w:tc>
      </w:tr>
      <w:tr w:rsidR="00790973" w:rsidRPr="00A610D6" w:rsidTr="0005231A">
        <w:tc>
          <w:tcPr>
            <w:tcW w:w="706" w:type="dxa"/>
            <w:shd w:val="clear" w:color="auto" w:fill="auto"/>
          </w:tcPr>
          <w:p w:rsidR="00790973" w:rsidRPr="00DF4648" w:rsidRDefault="00790973" w:rsidP="0005231A">
            <w:pPr>
              <w:autoSpaceDE w:val="0"/>
              <w:autoSpaceDN w:val="0"/>
              <w:adjustRightInd w:val="0"/>
              <w:rPr>
                <w:b/>
                <w:szCs w:val="24"/>
              </w:rPr>
            </w:pPr>
          </w:p>
        </w:tc>
        <w:tc>
          <w:tcPr>
            <w:tcW w:w="9716" w:type="dxa"/>
            <w:shd w:val="clear" w:color="auto" w:fill="auto"/>
          </w:tcPr>
          <w:p w:rsidR="00790973" w:rsidRPr="0005231A" w:rsidRDefault="00790973" w:rsidP="0005231A">
            <w:pPr>
              <w:rPr>
                <w:szCs w:val="24"/>
              </w:rPr>
            </w:pPr>
            <w:r w:rsidRPr="0005231A">
              <w:rPr>
                <w:szCs w:val="24"/>
              </w:rPr>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tc>
      </w:tr>
      <w:tr w:rsidR="00790973" w:rsidRPr="00A610D6" w:rsidTr="0005231A">
        <w:tc>
          <w:tcPr>
            <w:tcW w:w="706" w:type="dxa"/>
            <w:shd w:val="clear" w:color="auto" w:fill="auto"/>
          </w:tcPr>
          <w:p w:rsidR="00790973" w:rsidRPr="00DF4648" w:rsidRDefault="00790973" w:rsidP="0005231A">
            <w:pPr>
              <w:autoSpaceDE w:val="0"/>
              <w:autoSpaceDN w:val="0"/>
              <w:adjustRightInd w:val="0"/>
              <w:rPr>
                <w:b/>
                <w:szCs w:val="24"/>
              </w:rPr>
            </w:pPr>
          </w:p>
        </w:tc>
        <w:tc>
          <w:tcPr>
            <w:tcW w:w="9716" w:type="dxa"/>
            <w:shd w:val="clear" w:color="auto" w:fill="auto"/>
          </w:tcPr>
          <w:p w:rsidR="00790973" w:rsidRPr="0005231A" w:rsidRDefault="00790973" w:rsidP="0005231A">
            <w:pPr>
              <w:rPr>
                <w:szCs w:val="24"/>
              </w:rPr>
            </w:pPr>
            <w:r w:rsidRPr="0005231A">
              <w:rPr>
                <w:szCs w:val="24"/>
              </w:rPr>
              <w:t>Кадастровый паспорт испрашиваемого земельного участка</w:t>
            </w:r>
          </w:p>
          <w:p w:rsidR="00790973" w:rsidRPr="0005231A" w:rsidRDefault="00790973" w:rsidP="0005231A">
            <w:pPr>
              <w:rPr>
                <w:b/>
                <w:szCs w:val="24"/>
              </w:rPr>
            </w:pPr>
            <w:r w:rsidRPr="0005231A">
              <w:rPr>
                <w:b/>
                <w:szCs w:val="24"/>
              </w:rPr>
              <w:t>либо</w:t>
            </w:r>
          </w:p>
          <w:p w:rsidR="00790973" w:rsidRPr="0005231A" w:rsidRDefault="00790973" w:rsidP="0005231A">
            <w:pPr>
              <w:rPr>
                <w:szCs w:val="24"/>
              </w:rPr>
            </w:pPr>
            <w:r w:rsidRPr="0005231A">
              <w:rPr>
                <w:szCs w:val="24"/>
              </w:rPr>
              <w:t>кадастровая выписка об испрашиваемом земельном участке</w:t>
            </w:r>
          </w:p>
        </w:tc>
      </w:tr>
      <w:tr w:rsidR="00790973" w:rsidRPr="00A610D6" w:rsidTr="0005231A">
        <w:tc>
          <w:tcPr>
            <w:tcW w:w="706" w:type="dxa"/>
            <w:shd w:val="clear" w:color="auto" w:fill="auto"/>
          </w:tcPr>
          <w:p w:rsidR="00790973" w:rsidRPr="00DF4648" w:rsidRDefault="00790973" w:rsidP="0005231A">
            <w:pPr>
              <w:autoSpaceDE w:val="0"/>
              <w:autoSpaceDN w:val="0"/>
              <w:adjustRightInd w:val="0"/>
              <w:rPr>
                <w:b/>
                <w:szCs w:val="24"/>
              </w:rPr>
            </w:pPr>
          </w:p>
        </w:tc>
        <w:tc>
          <w:tcPr>
            <w:tcW w:w="9716" w:type="dxa"/>
            <w:shd w:val="clear" w:color="auto" w:fill="auto"/>
          </w:tcPr>
          <w:p w:rsidR="00790973" w:rsidRPr="0005231A" w:rsidRDefault="00790973" w:rsidP="0005231A">
            <w:pPr>
              <w:rPr>
                <w:szCs w:val="24"/>
              </w:rPr>
            </w:pPr>
            <w:r w:rsidRPr="0005231A">
              <w:rPr>
                <w:szCs w:val="24"/>
              </w:rPr>
              <w:t xml:space="preserve">Кадастровый паспорт здания, сооружения, расположенного на испрашиваемом земельном участке </w:t>
            </w:r>
          </w:p>
        </w:tc>
      </w:tr>
      <w:tr w:rsidR="00790973" w:rsidRPr="00A610D6" w:rsidTr="0005231A">
        <w:tc>
          <w:tcPr>
            <w:tcW w:w="706" w:type="dxa"/>
            <w:shd w:val="clear" w:color="auto" w:fill="auto"/>
          </w:tcPr>
          <w:p w:rsidR="00790973" w:rsidRPr="00DF4648" w:rsidRDefault="00790973" w:rsidP="0005231A">
            <w:pPr>
              <w:autoSpaceDE w:val="0"/>
              <w:autoSpaceDN w:val="0"/>
              <w:adjustRightInd w:val="0"/>
              <w:rPr>
                <w:b/>
                <w:szCs w:val="24"/>
              </w:rPr>
            </w:pPr>
          </w:p>
        </w:tc>
        <w:tc>
          <w:tcPr>
            <w:tcW w:w="9716" w:type="dxa"/>
            <w:shd w:val="clear" w:color="auto" w:fill="auto"/>
          </w:tcPr>
          <w:p w:rsidR="00790973" w:rsidRPr="0005231A" w:rsidRDefault="00790973" w:rsidP="0005231A">
            <w:pPr>
              <w:rPr>
                <w:szCs w:val="24"/>
              </w:rPr>
            </w:pPr>
            <w:r w:rsidRPr="0005231A">
              <w:rPr>
                <w:szCs w:val="24"/>
              </w:rPr>
              <w:t>Выписка из ЕГРН о правах на приобретаемый земельный участок</w:t>
            </w:r>
          </w:p>
          <w:p w:rsidR="00790973" w:rsidRPr="0005231A" w:rsidRDefault="00790973" w:rsidP="0005231A">
            <w:pPr>
              <w:rPr>
                <w:szCs w:val="24"/>
              </w:rPr>
            </w:pPr>
            <w:r w:rsidRPr="0005231A">
              <w:rPr>
                <w:szCs w:val="24"/>
              </w:rPr>
              <w:t>Выписка из ЕГРН о правах на объекты недвижимого имущества, расположенные на земельном участке</w:t>
            </w:r>
          </w:p>
          <w:p w:rsidR="00790973" w:rsidRPr="0005231A" w:rsidRDefault="00790973" w:rsidP="0005231A">
            <w:pPr>
              <w:rPr>
                <w:b/>
                <w:szCs w:val="24"/>
              </w:rPr>
            </w:pPr>
            <w:r w:rsidRPr="0005231A">
              <w:rPr>
                <w:b/>
                <w:szCs w:val="24"/>
              </w:rPr>
              <w:t>или</w:t>
            </w:r>
          </w:p>
          <w:p w:rsidR="00790973" w:rsidRPr="0005231A" w:rsidRDefault="00790973" w:rsidP="0005231A">
            <w:pPr>
              <w:rPr>
                <w:szCs w:val="24"/>
              </w:rPr>
            </w:pPr>
            <w:r w:rsidRPr="0005231A">
              <w:rPr>
                <w:szCs w:val="24"/>
              </w:rPr>
              <w:t xml:space="preserve"> уведомление об отсутствии в ЕГРН запрашиваемых сведений о зарегистрированных правах на земельный участок и объекты недвижимого имущества</w:t>
            </w:r>
          </w:p>
        </w:tc>
      </w:tr>
      <w:tr w:rsidR="00790973" w:rsidRPr="00A610D6" w:rsidTr="0005231A">
        <w:tc>
          <w:tcPr>
            <w:tcW w:w="706" w:type="dxa"/>
            <w:shd w:val="clear" w:color="auto" w:fill="auto"/>
          </w:tcPr>
          <w:p w:rsidR="00790973" w:rsidRPr="00DF4648" w:rsidRDefault="00790973" w:rsidP="0005231A">
            <w:pPr>
              <w:autoSpaceDE w:val="0"/>
              <w:autoSpaceDN w:val="0"/>
              <w:adjustRightInd w:val="0"/>
              <w:rPr>
                <w:b/>
                <w:szCs w:val="24"/>
              </w:rPr>
            </w:pPr>
          </w:p>
        </w:tc>
        <w:tc>
          <w:tcPr>
            <w:tcW w:w="9716" w:type="dxa"/>
            <w:shd w:val="clear" w:color="auto" w:fill="auto"/>
          </w:tcPr>
          <w:p w:rsidR="00790973" w:rsidRPr="0005231A" w:rsidRDefault="00790973" w:rsidP="0005231A">
            <w:pPr>
              <w:rPr>
                <w:szCs w:val="24"/>
              </w:rPr>
            </w:pPr>
            <w:r w:rsidRPr="0005231A">
              <w:rPr>
                <w:szCs w:val="24"/>
              </w:rPr>
              <w:t>Выписка из ЕГРЮЛ о юридическом лице, являющемся заявителем</w:t>
            </w:r>
          </w:p>
        </w:tc>
      </w:tr>
      <w:tr w:rsidR="00790973" w:rsidRPr="00A610D6" w:rsidTr="0005231A">
        <w:tc>
          <w:tcPr>
            <w:tcW w:w="706" w:type="dxa"/>
            <w:shd w:val="clear" w:color="auto" w:fill="auto"/>
          </w:tcPr>
          <w:p w:rsidR="00790973" w:rsidRPr="00DF4648" w:rsidRDefault="00790973" w:rsidP="0005231A">
            <w:pPr>
              <w:autoSpaceDE w:val="0"/>
              <w:autoSpaceDN w:val="0"/>
              <w:adjustRightInd w:val="0"/>
              <w:rPr>
                <w:b/>
                <w:szCs w:val="24"/>
              </w:rPr>
            </w:pPr>
            <w:r>
              <w:rPr>
                <w:b/>
                <w:szCs w:val="24"/>
              </w:rPr>
              <w:t>6</w:t>
            </w:r>
            <w:r w:rsidRPr="00DF4648">
              <w:rPr>
                <w:b/>
                <w:szCs w:val="24"/>
              </w:rPr>
              <w:t>.3</w:t>
            </w:r>
          </w:p>
        </w:tc>
        <w:tc>
          <w:tcPr>
            <w:tcW w:w="9716" w:type="dxa"/>
            <w:shd w:val="clear" w:color="auto" w:fill="auto"/>
          </w:tcPr>
          <w:p w:rsidR="00790973" w:rsidRPr="0005231A" w:rsidRDefault="00790973" w:rsidP="0005231A">
            <w:pPr>
              <w:autoSpaceDE w:val="0"/>
              <w:autoSpaceDN w:val="0"/>
              <w:adjustRightInd w:val="0"/>
              <w:rPr>
                <w:szCs w:val="24"/>
              </w:rPr>
            </w:pPr>
            <w:r w:rsidRPr="0005231A">
              <w:rPr>
                <w:szCs w:val="24"/>
              </w:rPr>
              <w:t>Для некоммерческих организаций, созданных гражданами, которым предоставлен земельный участок для садоводства, огородничества</w:t>
            </w:r>
          </w:p>
        </w:tc>
      </w:tr>
      <w:tr w:rsidR="00790973" w:rsidRPr="00A610D6" w:rsidTr="0005231A">
        <w:tc>
          <w:tcPr>
            <w:tcW w:w="706" w:type="dxa"/>
            <w:shd w:val="clear" w:color="auto" w:fill="auto"/>
          </w:tcPr>
          <w:p w:rsidR="00790973" w:rsidRPr="00DF4648" w:rsidRDefault="00790973" w:rsidP="0005231A">
            <w:pPr>
              <w:autoSpaceDE w:val="0"/>
              <w:autoSpaceDN w:val="0"/>
              <w:adjustRightInd w:val="0"/>
              <w:rPr>
                <w:b/>
                <w:szCs w:val="24"/>
              </w:rPr>
            </w:pPr>
          </w:p>
        </w:tc>
        <w:tc>
          <w:tcPr>
            <w:tcW w:w="9716" w:type="dxa"/>
            <w:shd w:val="clear" w:color="auto" w:fill="auto"/>
          </w:tcPr>
          <w:p w:rsidR="00790973" w:rsidRPr="0005231A" w:rsidRDefault="00790973" w:rsidP="0005231A">
            <w:pPr>
              <w:rPr>
                <w:szCs w:val="24"/>
              </w:rPr>
            </w:pPr>
            <w:r w:rsidRPr="0005231A">
              <w:rPr>
                <w:i/>
                <w:szCs w:val="24"/>
              </w:rPr>
              <w:t xml:space="preserve">Решение органа некоммерческой организации о приобретении земельного участка: </w:t>
            </w:r>
            <w:r w:rsidRPr="0005231A">
              <w:rPr>
                <w:szCs w:val="24"/>
              </w:rPr>
              <w:t>выписка из протокола общего собрания некоммерческой организации о приобретении земельного участка</w:t>
            </w:r>
          </w:p>
        </w:tc>
      </w:tr>
      <w:tr w:rsidR="00790973" w:rsidRPr="00A610D6" w:rsidTr="0005231A">
        <w:tc>
          <w:tcPr>
            <w:tcW w:w="706" w:type="dxa"/>
            <w:shd w:val="clear" w:color="auto" w:fill="auto"/>
          </w:tcPr>
          <w:p w:rsidR="00790973" w:rsidRPr="00DF4648" w:rsidRDefault="00790973" w:rsidP="0005231A">
            <w:pPr>
              <w:autoSpaceDE w:val="0"/>
              <w:autoSpaceDN w:val="0"/>
              <w:adjustRightInd w:val="0"/>
              <w:rPr>
                <w:b/>
                <w:szCs w:val="24"/>
              </w:rPr>
            </w:pPr>
          </w:p>
        </w:tc>
        <w:tc>
          <w:tcPr>
            <w:tcW w:w="9716" w:type="dxa"/>
            <w:shd w:val="clear" w:color="auto" w:fill="auto"/>
          </w:tcPr>
          <w:p w:rsidR="00790973" w:rsidRPr="0005231A" w:rsidRDefault="00790973" w:rsidP="0005231A">
            <w:pPr>
              <w:rPr>
                <w:szCs w:val="24"/>
              </w:rPr>
            </w:pPr>
            <w:r w:rsidRPr="0005231A">
              <w:rPr>
                <w:szCs w:val="24"/>
              </w:rPr>
              <w:t>Утвержденный проект межевания территории</w:t>
            </w:r>
          </w:p>
          <w:p w:rsidR="00790973" w:rsidRPr="0005231A" w:rsidRDefault="00790973" w:rsidP="0005231A">
            <w:pPr>
              <w:rPr>
                <w:b/>
                <w:szCs w:val="24"/>
              </w:rPr>
            </w:pPr>
            <w:r w:rsidRPr="0005231A">
              <w:rPr>
                <w:b/>
                <w:szCs w:val="24"/>
              </w:rPr>
              <w:t>или</w:t>
            </w:r>
          </w:p>
          <w:p w:rsidR="00790973" w:rsidRPr="0005231A" w:rsidRDefault="00790973" w:rsidP="0005231A">
            <w:pPr>
              <w:rPr>
                <w:szCs w:val="24"/>
              </w:rPr>
            </w:pPr>
            <w:r w:rsidRPr="0005231A">
              <w:rPr>
                <w:szCs w:val="24"/>
              </w:rPr>
              <w:t>Проект организации и застройки территории некоммерческого объединения (в случае отсутствия утвержденного проекта межевания территории)</w:t>
            </w:r>
          </w:p>
        </w:tc>
      </w:tr>
      <w:tr w:rsidR="00790973" w:rsidRPr="00A610D6" w:rsidTr="0005231A">
        <w:tc>
          <w:tcPr>
            <w:tcW w:w="706" w:type="dxa"/>
            <w:shd w:val="clear" w:color="auto" w:fill="auto"/>
          </w:tcPr>
          <w:p w:rsidR="00790973" w:rsidRPr="00DF4648" w:rsidRDefault="00790973" w:rsidP="0005231A">
            <w:pPr>
              <w:autoSpaceDE w:val="0"/>
              <w:autoSpaceDN w:val="0"/>
              <w:adjustRightInd w:val="0"/>
              <w:rPr>
                <w:b/>
                <w:szCs w:val="24"/>
              </w:rPr>
            </w:pPr>
          </w:p>
        </w:tc>
        <w:tc>
          <w:tcPr>
            <w:tcW w:w="9716" w:type="dxa"/>
            <w:shd w:val="clear" w:color="auto" w:fill="auto"/>
          </w:tcPr>
          <w:p w:rsidR="00790973" w:rsidRPr="0005231A" w:rsidRDefault="00790973" w:rsidP="0005231A">
            <w:pPr>
              <w:rPr>
                <w:szCs w:val="24"/>
              </w:rPr>
            </w:pPr>
            <w:r w:rsidRPr="0005231A">
              <w:rPr>
                <w:szCs w:val="24"/>
              </w:rPr>
              <w:t>Кадастровый паспорт испрашиваемого земельного участка</w:t>
            </w:r>
          </w:p>
          <w:p w:rsidR="00790973" w:rsidRPr="0005231A" w:rsidRDefault="00790973" w:rsidP="0005231A">
            <w:pPr>
              <w:rPr>
                <w:b/>
                <w:szCs w:val="24"/>
              </w:rPr>
            </w:pPr>
            <w:r w:rsidRPr="0005231A">
              <w:rPr>
                <w:b/>
                <w:szCs w:val="24"/>
              </w:rPr>
              <w:t>либо</w:t>
            </w:r>
          </w:p>
          <w:p w:rsidR="00790973" w:rsidRPr="0005231A" w:rsidRDefault="00790973" w:rsidP="0005231A">
            <w:pPr>
              <w:rPr>
                <w:szCs w:val="24"/>
              </w:rPr>
            </w:pPr>
            <w:r w:rsidRPr="0005231A">
              <w:rPr>
                <w:szCs w:val="24"/>
              </w:rPr>
              <w:t xml:space="preserve">кадастровая выписка об испрашиваемом земельном участке </w:t>
            </w:r>
          </w:p>
        </w:tc>
      </w:tr>
      <w:tr w:rsidR="00790973" w:rsidRPr="00A610D6" w:rsidTr="0005231A">
        <w:tc>
          <w:tcPr>
            <w:tcW w:w="706" w:type="dxa"/>
            <w:shd w:val="clear" w:color="auto" w:fill="auto"/>
          </w:tcPr>
          <w:p w:rsidR="00790973" w:rsidRPr="00DF4648" w:rsidRDefault="00790973" w:rsidP="0005231A">
            <w:pPr>
              <w:autoSpaceDE w:val="0"/>
              <w:autoSpaceDN w:val="0"/>
              <w:adjustRightInd w:val="0"/>
              <w:rPr>
                <w:b/>
                <w:szCs w:val="24"/>
              </w:rPr>
            </w:pPr>
          </w:p>
        </w:tc>
        <w:tc>
          <w:tcPr>
            <w:tcW w:w="9716" w:type="dxa"/>
            <w:shd w:val="clear" w:color="auto" w:fill="auto"/>
          </w:tcPr>
          <w:p w:rsidR="00790973" w:rsidRPr="0005231A" w:rsidRDefault="00790973" w:rsidP="0005231A">
            <w:pPr>
              <w:rPr>
                <w:szCs w:val="24"/>
              </w:rPr>
            </w:pPr>
            <w:r w:rsidRPr="0005231A">
              <w:rPr>
                <w:szCs w:val="24"/>
              </w:rPr>
              <w:t xml:space="preserve">Выписка из ЕГРН о правах на приобретаемый земельный участок </w:t>
            </w:r>
          </w:p>
          <w:p w:rsidR="00790973" w:rsidRPr="0005231A" w:rsidRDefault="00790973" w:rsidP="0005231A">
            <w:pPr>
              <w:rPr>
                <w:b/>
                <w:szCs w:val="24"/>
              </w:rPr>
            </w:pPr>
            <w:r w:rsidRPr="0005231A">
              <w:rPr>
                <w:b/>
                <w:szCs w:val="24"/>
              </w:rPr>
              <w:t>или</w:t>
            </w:r>
          </w:p>
          <w:p w:rsidR="00790973" w:rsidRPr="0005231A" w:rsidRDefault="00790973" w:rsidP="0005231A">
            <w:pPr>
              <w:rPr>
                <w:szCs w:val="24"/>
              </w:rPr>
            </w:pPr>
            <w:r w:rsidRPr="0005231A">
              <w:rPr>
                <w:szCs w:val="24"/>
              </w:rPr>
              <w:t>уведомление об отсутствии в ЕГРН запрашиваемых сведений о зарегистрированных правах на указанный земельный участок</w:t>
            </w:r>
          </w:p>
        </w:tc>
      </w:tr>
      <w:tr w:rsidR="00790973" w:rsidRPr="00A610D6" w:rsidTr="0005231A">
        <w:tc>
          <w:tcPr>
            <w:tcW w:w="706" w:type="dxa"/>
            <w:shd w:val="clear" w:color="auto" w:fill="auto"/>
          </w:tcPr>
          <w:p w:rsidR="00790973" w:rsidRPr="00DF4648" w:rsidRDefault="00790973" w:rsidP="0005231A">
            <w:pPr>
              <w:autoSpaceDE w:val="0"/>
              <w:autoSpaceDN w:val="0"/>
              <w:adjustRightInd w:val="0"/>
              <w:rPr>
                <w:b/>
                <w:szCs w:val="24"/>
              </w:rPr>
            </w:pPr>
          </w:p>
        </w:tc>
        <w:tc>
          <w:tcPr>
            <w:tcW w:w="9716" w:type="dxa"/>
            <w:shd w:val="clear" w:color="auto" w:fill="auto"/>
          </w:tcPr>
          <w:p w:rsidR="00790973" w:rsidRPr="0005231A" w:rsidRDefault="00790973" w:rsidP="0005231A">
            <w:pPr>
              <w:rPr>
                <w:szCs w:val="24"/>
              </w:rPr>
            </w:pPr>
            <w:r w:rsidRPr="0005231A">
              <w:rPr>
                <w:szCs w:val="24"/>
              </w:rPr>
              <w:t>Выписка из ЕГРЮЛ о юридическом лице, являющемся заявителем</w:t>
            </w:r>
          </w:p>
        </w:tc>
      </w:tr>
      <w:tr w:rsidR="00790973" w:rsidRPr="00A610D6" w:rsidTr="0005231A">
        <w:tc>
          <w:tcPr>
            <w:tcW w:w="706" w:type="dxa"/>
            <w:shd w:val="clear" w:color="auto" w:fill="auto"/>
          </w:tcPr>
          <w:p w:rsidR="00790973" w:rsidRPr="00DF4648" w:rsidRDefault="00790973" w:rsidP="0005231A">
            <w:pPr>
              <w:autoSpaceDE w:val="0"/>
              <w:autoSpaceDN w:val="0"/>
              <w:adjustRightInd w:val="0"/>
              <w:rPr>
                <w:b/>
                <w:szCs w:val="24"/>
              </w:rPr>
            </w:pPr>
            <w:r>
              <w:rPr>
                <w:b/>
                <w:szCs w:val="24"/>
              </w:rPr>
              <w:t>6</w:t>
            </w:r>
            <w:r w:rsidRPr="00DF4648">
              <w:rPr>
                <w:b/>
                <w:szCs w:val="24"/>
              </w:rPr>
              <w:t>.4</w:t>
            </w:r>
          </w:p>
        </w:tc>
        <w:tc>
          <w:tcPr>
            <w:tcW w:w="9716" w:type="dxa"/>
            <w:shd w:val="clear" w:color="auto" w:fill="auto"/>
          </w:tcPr>
          <w:p w:rsidR="00790973" w:rsidRPr="0005231A" w:rsidRDefault="00790973" w:rsidP="0005231A">
            <w:pPr>
              <w:autoSpaceDE w:val="0"/>
              <w:autoSpaceDN w:val="0"/>
              <w:adjustRightInd w:val="0"/>
              <w:rPr>
                <w:szCs w:val="24"/>
              </w:rPr>
            </w:pPr>
            <w:r w:rsidRPr="0005231A">
              <w:rPr>
                <w:szCs w:val="24"/>
              </w:rPr>
              <w:t>Для членов некоммерческой организации, созданной гражданами, которой предоставлен земельный участок для садоводства, огородничества</w:t>
            </w:r>
          </w:p>
        </w:tc>
      </w:tr>
      <w:tr w:rsidR="00790973" w:rsidRPr="00A610D6" w:rsidTr="0005231A">
        <w:tc>
          <w:tcPr>
            <w:tcW w:w="706" w:type="dxa"/>
            <w:shd w:val="clear" w:color="auto" w:fill="auto"/>
          </w:tcPr>
          <w:p w:rsidR="00790973" w:rsidRPr="00DF4648" w:rsidRDefault="00790973" w:rsidP="0005231A">
            <w:pPr>
              <w:autoSpaceDE w:val="0"/>
              <w:autoSpaceDN w:val="0"/>
              <w:adjustRightInd w:val="0"/>
              <w:rPr>
                <w:b/>
                <w:szCs w:val="24"/>
              </w:rPr>
            </w:pPr>
          </w:p>
        </w:tc>
        <w:tc>
          <w:tcPr>
            <w:tcW w:w="9716" w:type="dxa"/>
            <w:shd w:val="clear" w:color="auto" w:fill="auto"/>
          </w:tcPr>
          <w:p w:rsidR="00790973" w:rsidRPr="0005231A" w:rsidRDefault="00790973" w:rsidP="0005231A">
            <w:pPr>
              <w:rPr>
                <w:szCs w:val="24"/>
                <w:highlight w:val="green"/>
              </w:rPr>
            </w:pPr>
            <w:r w:rsidRPr="0005231A">
              <w:rPr>
                <w:szCs w:val="24"/>
              </w:rPr>
              <w:t xml:space="preserve"> </w:t>
            </w:r>
            <w:r w:rsidRPr="0005231A">
              <w:rPr>
                <w:i/>
                <w:szCs w:val="24"/>
              </w:rPr>
              <w:t>Документ, подтверждающий членство заявителя в некоммерческой организации:</w:t>
            </w:r>
            <w:r w:rsidRPr="0005231A">
              <w:rPr>
                <w:szCs w:val="24"/>
              </w:rPr>
              <w:t xml:space="preserve"> </w:t>
            </w:r>
          </w:p>
          <w:p w:rsidR="00790973" w:rsidRPr="0005231A" w:rsidRDefault="00790973" w:rsidP="0005231A">
            <w:pPr>
              <w:rPr>
                <w:szCs w:val="24"/>
              </w:rPr>
            </w:pPr>
            <w:r w:rsidRPr="0005231A">
              <w:rPr>
                <w:szCs w:val="24"/>
              </w:rPr>
              <w:t>выписка из протокола общего собрания некоммерческой организации (о принятии в члены некоммерческой организации)</w:t>
            </w:r>
          </w:p>
        </w:tc>
      </w:tr>
      <w:tr w:rsidR="00790973" w:rsidRPr="00A610D6" w:rsidTr="0005231A">
        <w:tc>
          <w:tcPr>
            <w:tcW w:w="706" w:type="dxa"/>
            <w:shd w:val="clear" w:color="auto" w:fill="auto"/>
          </w:tcPr>
          <w:p w:rsidR="00790973" w:rsidRPr="00DF4648" w:rsidRDefault="00790973" w:rsidP="0005231A">
            <w:pPr>
              <w:autoSpaceDE w:val="0"/>
              <w:autoSpaceDN w:val="0"/>
              <w:adjustRightInd w:val="0"/>
              <w:rPr>
                <w:b/>
                <w:szCs w:val="24"/>
              </w:rPr>
            </w:pPr>
          </w:p>
        </w:tc>
        <w:tc>
          <w:tcPr>
            <w:tcW w:w="9716" w:type="dxa"/>
            <w:shd w:val="clear" w:color="auto" w:fill="auto"/>
          </w:tcPr>
          <w:p w:rsidR="00790973" w:rsidRPr="0005231A" w:rsidRDefault="00790973" w:rsidP="0005231A">
            <w:pPr>
              <w:rPr>
                <w:szCs w:val="24"/>
              </w:rPr>
            </w:pPr>
            <w:r w:rsidRPr="0005231A">
              <w:rPr>
                <w:szCs w:val="24"/>
              </w:rPr>
              <w:t xml:space="preserve">Утвержденный проект межевания территории </w:t>
            </w:r>
          </w:p>
          <w:p w:rsidR="00790973" w:rsidRPr="0005231A" w:rsidRDefault="00790973" w:rsidP="0005231A">
            <w:pPr>
              <w:rPr>
                <w:b/>
                <w:szCs w:val="24"/>
              </w:rPr>
            </w:pPr>
            <w:r w:rsidRPr="0005231A">
              <w:rPr>
                <w:b/>
                <w:szCs w:val="24"/>
              </w:rPr>
              <w:t>или</w:t>
            </w:r>
          </w:p>
          <w:p w:rsidR="00790973" w:rsidRPr="0005231A" w:rsidRDefault="00790973" w:rsidP="0005231A">
            <w:pPr>
              <w:rPr>
                <w:szCs w:val="24"/>
              </w:rPr>
            </w:pPr>
            <w:r w:rsidRPr="0005231A">
              <w:rPr>
                <w:szCs w:val="24"/>
              </w:rPr>
              <w:t>Проект организации и застройки территории некоммерческого объединения (в случае отсутствия утвержденного проекта межевания территории)</w:t>
            </w:r>
          </w:p>
        </w:tc>
      </w:tr>
      <w:tr w:rsidR="00790973" w:rsidRPr="00A610D6" w:rsidTr="0005231A">
        <w:tc>
          <w:tcPr>
            <w:tcW w:w="706" w:type="dxa"/>
            <w:shd w:val="clear" w:color="auto" w:fill="auto"/>
          </w:tcPr>
          <w:p w:rsidR="00790973" w:rsidRPr="00DF4648" w:rsidRDefault="00790973" w:rsidP="0005231A">
            <w:pPr>
              <w:autoSpaceDE w:val="0"/>
              <w:autoSpaceDN w:val="0"/>
              <w:adjustRightInd w:val="0"/>
              <w:rPr>
                <w:b/>
                <w:szCs w:val="24"/>
              </w:rPr>
            </w:pPr>
          </w:p>
        </w:tc>
        <w:tc>
          <w:tcPr>
            <w:tcW w:w="9716" w:type="dxa"/>
            <w:shd w:val="clear" w:color="auto" w:fill="auto"/>
          </w:tcPr>
          <w:p w:rsidR="00790973" w:rsidRPr="0005231A" w:rsidRDefault="00790973" w:rsidP="0005231A">
            <w:pPr>
              <w:rPr>
                <w:szCs w:val="24"/>
              </w:rPr>
            </w:pPr>
            <w:r w:rsidRPr="0005231A">
              <w:rPr>
                <w:szCs w:val="24"/>
              </w:rPr>
              <w:t>Кадастровый паспорт испрашиваемого земельного участка</w:t>
            </w:r>
          </w:p>
          <w:p w:rsidR="00790973" w:rsidRPr="0005231A" w:rsidRDefault="00790973" w:rsidP="0005231A">
            <w:pPr>
              <w:rPr>
                <w:szCs w:val="24"/>
              </w:rPr>
            </w:pPr>
            <w:r w:rsidRPr="0005231A">
              <w:rPr>
                <w:szCs w:val="24"/>
              </w:rPr>
              <w:t>либо</w:t>
            </w:r>
          </w:p>
          <w:p w:rsidR="00790973" w:rsidRPr="0005231A" w:rsidRDefault="00790973" w:rsidP="0005231A">
            <w:pPr>
              <w:rPr>
                <w:szCs w:val="24"/>
              </w:rPr>
            </w:pPr>
            <w:r w:rsidRPr="0005231A">
              <w:rPr>
                <w:szCs w:val="24"/>
              </w:rPr>
              <w:t xml:space="preserve">кадастровая выписка об испрашиваемом земельном участке </w:t>
            </w:r>
          </w:p>
        </w:tc>
      </w:tr>
      <w:tr w:rsidR="00790973" w:rsidRPr="00A610D6" w:rsidTr="0005231A">
        <w:tc>
          <w:tcPr>
            <w:tcW w:w="706" w:type="dxa"/>
            <w:shd w:val="clear" w:color="auto" w:fill="auto"/>
          </w:tcPr>
          <w:p w:rsidR="00790973" w:rsidRPr="00DF4648" w:rsidRDefault="00790973" w:rsidP="0005231A">
            <w:pPr>
              <w:autoSpaceDE w:val="0"/>
              <w:autoSpaceDN w:val="0"/>
              <w:adjustRightInd w:val="0"/>
              <w:rPr>
                <w:b/>
                <w:szCs w:val="24"/>
              </w:rPr>
            </w:pPr>
          </w:p>
        </w:tc>
        <w:tc>
          <w:tcPr>
            <w:tcW w:w="9716" w:type="dxa"/>
            <w:shd w:val="clear" w:color="auto" w:fill="auto"/>
          </w:tcPr>
          <w:p w:rsidR="00790973" w:rsidRPr="0005231A" w:rsidRDefault="00790973" w:rsidP="0005231A">
            <w:pPr>
              <w:rPr>
                <w:szCs w:val="24"/>
              </w:rPr>
            </w:pPr>
            <w:r w:rsidRPr="0005231A">
              <w:rPr>
                <w:szCs w:val="24"/>
              </w:rPr>
              <w:t xml:space="preserve">Выписка из ЕГРН о правах на приобретаемый земельный участок </w:t>
            </w:r>
          </w:p>
          <w:p w:rsidR="00790973" w:rsidRPr="0005231A" w:rsidRDefault="00790973" w:rsidP="0005231A">
            <w:pPr>
              <w:rPr>
                <w:szCs w:val="24"/>
              </w:rPr>
            </w:pPr>
            <w:r w:rsidRPr="0005231A">
              <w:rPr>
                <w:szCs w:val="24"/>
              </w:rPr>
              <w:t>или</w:t>
            </w:r>
          </w:p>
          <w:p w:rsidR="00790973" w:rsidRPr="0005231A" w:rsidRDefault="00790973" w:rsidP="0005231A">
            <w:pPr>
              <w:rPr>
                <w:szCs w:val="24"/>
              </w:rPr>
            </w:pPr>
            <w:r w:rsidRPr="0005231A">
              <w:rPr>
                <w:szCs w:val="24"/>
              </w:rPr>
              <w:t>уведомление об отсутствии в ЕГРН запрашиваемых сведений о зарегистрированных правах на указанный земельный участок</w:t>
            </w:r>
          </w:p>
        </w:tc>
      </w:tr>
      <w:tr w:rsidR="00790973" w:rsidRPr="00A610D6" w:rsidTr="0005231A">
        <w:tc>
          <w:tcPr>
            <w:tcW w:w="706" w:type="dxa"/>
            <w:shd w:val="clear" w:color="auto" w:fill="auto"/>
          </w:tcPr>
          <w:p w:rsidR="00790973" w:rsidRPr="00DF4648" w:rsidRDefault="00790973" w:rsidP="0005231A">
            <w:pPr>
              <w:autoSpaceDE w:val="0"/>
              <w:autoSpaceDN w:val="0"/>
              <w:adjustRightInd w:val="0"/>
              <w:rPr>
                <w:b/>
                <w:szCs w:val="24"/>
              </w:rPr>
            </w:pPr>
          </w:p>
        </w:tc>
        <w:tc>
          <w:tcPr>
            <w:tcW w:w="9716" w:type="dxa"/>
            <w:shd w:val="clear" w:color="auto" w:fill="auto"/>
          </w:tcPr>
          <w:p w:rsidR="00790973" w:rsidRPr="0005231A" w:rsidRDefault="00790973" w:rsidP="0005231A">
            <w:pPr>
              <w:rPr>
                <w:szCs w:val="24"/>
              </w:rPr>
            </w:pPr>
            <w:r w:rsidRPr="0005231A">
              <w:rPr>
                <w:szCs w:val="24"/>
              </w:rPr>
              <w:t>Выписка из ЕГРЮЛ о юридическом лице</w:t>
            </w:r>
          </w:p>
        </w:tc>
      </w:tr>
      <w:tr w:rsidR="00790973" w:rsidRPr="00A610D6" w:rsidTr="0005231A">
        <w:tc>
          <w:tcPr>
            <w:tcW w:w="706" w:type="dxa"/>
            <w:shd w:val="clear" w:color="auto" w:fill="auto"/>
          </w:tcPr>
          <w:p w:rsidR="00790973" w:rsidRPr="00DF4648" w:rsidRDefault="00790973" w:rsidP="0005231A">
            <w:pPr>
              <w:autoSpaceDE w:val="0"/>
              <w:autoSpaceDN w:val="0"/>
              <w:adjustRightInd w:val="0"/>
              <w:rPr>
                <w:b/>
                <w:szCs w:val="24"/>
              </w:rPr>
            </w:pPr>
            <w:r>
              <w:rPr>
                <w:b/>
                <w:szCs w:val="24"/>
              </w:rPr>
              <w:t>6</w:t>
            </w:r>
            <w:r w:rsidRPr="00DF4648">
              <w:rPr>
                <w:b/>
                <w:szCs w:val="24"/>
              </w:rPr>
              <w:t>.5</w:t>
            </w:r>
          </w:p>
        </w:tc>
        <w:tc>
          <w:tcPr>
            <w:tcW w:w="9716" w:type="dxa"/>
            <w:shd w:val="clear" w:color="auto" w:fill="auto"/>
          </w:tcPr>
          <w:p w:rsidR="00790973" w:rsidRPr="0005231A" w:rsidRDefault="00790973" w:rsidP="0005231A">
            <w:pPr>
              <w:rPr>
                <w:szCs w:val="24"/>
              </w:rPr>
            </w:pPr>
            <w:r w:rsidRPr="0005231A">
              <w:rPr>
                <w:szCs w:val="24"/>
              </w:rPr>
              <w:t>Для граждан, имеющих трех и более детей</w:t>
            </w:r>
          </w:p>
        </w:tc>
      </w:tr>
      <w:tr w:rsidR="00790973" w:rsidRPr="00A610D6" w:rsidTr="0005231A">
        <w:tc>
          <w:tcPr>
            <w:tcW w:w="706" w:type="dxa"/>
            <w:shd w:val="clear" w:color="auto" w:fill="auto"/>
          </w:tcPr>
          <w:p w:rsidR="00790973" w:rsidRPr="00DF4648" w:rsidRDefault="00790973" w:rsidP="0005231A">
            <w:pPr>
              <w:autoSpaceDE w:val="0"/>
              <w:autoSpaceDN w:val="0"/>
              <w:adjustRightInd w:val="0"/>
              <w:rPr>
                <w:b/>
                <w:szCs w:val="24"/>
              </w:rPr>
            </w:pPr>
          </w:p>
        </w:tc>
        <w:tc>
          <w:tcPr>
            <w:tcW w:w="9716" w:type="dxa"/>
            <w:shd w:val="clear" w:color="auto" w:fill="auto"/>
          </w:tcPr>
          <w:p w:rsidR="00790973" w:rsidRPr="0005231A" w:rsidRDefault="00790973" w:rsidP="0005231A">
            <w:pPr>
              <w:rPr>
                <w:szCs w:val="24"/>
              </w:rPr>
            </w:pPr>
            <w:r w:rsidRPr="0005231A">
              <w:rPr>
                <w:szCs w:val="24"/>
              </w:rPr>
              <w:t>Документы, подтверждающие изменение обстоятельств, послуживших основанием для постановки на учет в целях бесплатного предоставления земельного участка в собственность (изменения количественного состава семьи):</w:t>
            </w:r>
          </w:p>
        </w:tc>
      </w:tr>
      <w:tr w:rsidR="00790973" w:rsidRPr="00A610D6" w:rsidTr="0005231A">
        <w:tc>
          <w:tcPr>
            <w:tcW w:w="706" w:type="dxa"/>
            <w:shd w:val="clear" w:color="auto" w:fill="auto"/>
          </w:tcPr>
          <w:p w:rsidR="00790973" w:rsidRPr="00DF4648" w:rsidRDefault="00790973" w:rsidP="0005231A">
            <w:pPr>
              <w:autoSpaceDE w:val="0"/>
              <w:autoSpaceDN w:val="0"/>
              <w:adjustRightInd w:val="0"/>
              <w:rPr>
                <w:b/>
                <w:szCs w:val="24"/>
              </w:rPr>
            </w:pPr>
          </w:p>
        </w:tc>
        <w:tc>
          <w:tcPr>
            <w:tcW w:w="9716" w:type="dxa"/>
            <w:shd w:val="clear" w:color="auto" w:fill="auto"/>
          </w:tcPr>
          <w:p w:rsidR="00790973" w:rsidRPr="0005231A" w:rsidRDefault="00790973" w:rsidP="0005231A">
            <w:pPr>
              <w:rPr>
                <w:b/>
                <w:szCs w:val="24"/>
              </w:rPr>
            </w:pPr>
            <w:r w:rsidRPr="0005231A">
              <w:rPr>
                <w:szCs w:val="24"/>
              </w:rPr>
              <w:t>свидетельство о рождении ребенка</w:t>
            </w:r>
          </w:p>
        </w:tc>
      </w:tr>
      <w:tr w:rsidR="00790973" w:rsidRPr="00A610D6" w:rsidTr="0005231A">
        <w:tc>
          <w:tcPr>
            <w:tcW w:w="706" w:type="dxa"/>
            <w:shd w:val="clear" w:color="auto" w:fill="auto"/>
          </w:tcPr>
          <w:p w:rsidR="00790973" w:rsidRPr="00DF4648" w:rsidRDefault="00790973" w:rsidP="0005231A">
            <w:pPr>
              <w:autoSpaceDE w:val="0"/>
              <w:autoSpaceDN w:val="0"/>
              <w:adjustRightInd w:val="0"/>
              <w:rPr>
                <w:b/>
                <w:szCs w:val="24"/>
              </w:rPr>
            </w:pPr>
          </w:p>
        </w:tc>
        <w:tc>
          <w:tcPr>
            <w:tcW w:w="9716" w:type="dxa"/>
            <w:shd w:val="clear" w:color="auto" w:fill="auto"/>
          </w:tcPr>
          <w:p w:rsidR="00790973" w:rsidRPr="0005231A" w:rsidRDefault="00790973" w:rsidP="0005231A">
            <w:pPr>
              <w:rPr>
                <w:b/>
                <w:szCs w:val="24"/>
              </w:rPr>
            </w:pPr>
            <w:r w:rsidRPr="0005231A">
              <w:rPr>
                <w:szCs w:val="24"/>
              </w:rPr>
              <w:t>свидетельство о смерти</w:t>
            </w:r>
          </w:p>
        </w:tc>
      </w:tr>
      <w:tr w:rsidR="00790973" w:rsidRPr="00A610D6" w:rsidTr="0005231A">
        <w:tc>
          <w:tcPr>
            <w:tcW w:w="706" w:type="dxa"/>
            <w:shd w:val="clear" w:color="auto" w:fill="auto"/>
          </w:tcPr>
          <w:p w:rsidR="00790973" w:rsidRPr="00DF4648" w:rsidRDefault="00790973" w:rsidP="0005231A">
            <w:pPr>
              <w:autoSpaceDE w:val="0"/>
              <w:autoSpaceDN w:val="0"/>
              <w:adjustRightInd w:val="0"/>
              <w:rPr>
                <w:b/>
                <w:szCs w:val="24"/>
              </w:rPr>
            </w:pPr>
          </w:p>
        </w:tc>
        <w:tc>
          <w:tcPr>
            <w:tcW w:w="9716" w:type="dxa"/>
            <w:shd w:val="clear" w:color="auto" w:fill="auto"/>
          </w:tcPr>
          <w:p w:rsidR="00790973" w:rsidRPr="0005231A" w:rsidRDefault="00790973" w:rsidP="0005231A">
            <w:pPr>
              <w:rPr>
                <w:szCs w:val="24"/>
              </w:rPr>
            </w:pPr>
            <w:r w:rsidRPr="0005231A">
              <w:rPr>
                <w:szCs w:val="24"/>
              </w:rPr>
              <w:t xml:space="preserve"> справка с места жительства гражданина о составе семьи, подтверждающая совместное проживание со всеми детьми</w:t>
            </w:r>
          </w:p>
        </w:tc>
      </w:tr>
      <w:tr w:rsidR="00790973" w:rsidRPr="00A610D6" w:rsidTr="0005231A">
        <w:tc>
          <w:tcPr>
            <w:tcW w:w="706" w:type="dxa"/>
            <w:shd w:val="clear" w:color="auto" w:fill="auto"/>
          </w:tcPr>
          <w:p w:rsidR="00790973" w:rsidRPr="00DF4648" w:rsidRDefault="00790973" w:rsidP="0005231A">
            <w:pPr>
              <w:autoSpaceDE w:val="0"/>
              <w:autoSpaceDN w:val="0"/>
              <w:adjustRightInd w:val="0"/>
              <w:rPr>
                <w:b/>
                <w:szCs w:val="24"/>
              </w:rPr>
            </w:pPr>
          </w:p>
        </w:tc>
        <w:tc>
          <w:tcPr>
            <w:tcW w:w="9716" w:type="dxa"/>
            <w:shd w:val="clear" w:color="auto" w:fill="auto"/>
          </w:tcPr>
          <w:p w:rsidR="00790973" w:rsidRPr="0005231A" w:rsidRDefault="00790973" w:rsidP="0005231A">
            <w:pPr>
              <w:rPr>
                <w:szCs w:val="24"/>
              </w:rPr>
            </w:pPr>
            <w:r w:rsidRPr="0005231A">
              <w:rPr>
                <w:szCs w:val="24"/>
              </w:rPr>
              <w:t>Кадастровый паспорт испрашиваемого земельного участка</w:t>
            </w:r>
          </w:p>
          <w:p w:rsidR="00790973" w:rsidRPr="0005231A" w:rsidRDefault="00790973" w:rsidP="0005231A">
            <w:pPr>
              <w:rPr>
                <w:b/>
                <w:szCs w:val="24"/>
              </w:rPr>
            </w:pPr>
            <w:r w:rsidRPr="0005231A">
              <w:rPr>
                <w:b/>
                <w:szCs w:val="24"/>
              </w:rPr>
              <w:t>либо</w:t>
            </w:r>
          </w:p>
          <w:p w:rsidR="00790973" w:rsidRPr="0005231A" w:rsidRDefault="00790973" w:rsidP="0005231A">
            <w:pPr>
              <w:rPr>
                <w:szCs w:val="24"/>
              </w:rPr>
            </w:pPr>
            <w:r w:rsidRPr="0005231A">
              <w:rPr>
                <w:szCs w:val="24"/>
              </w:rPr>
              <w:t xml:space="preserve">кадастровая выписка об испрашиваемом земельном участке </w:t>
            </w:r>
          </w:p>
        </w:tc>
      </w:tr>
      <w:tr w:rsidR="00790973" w:rsidRPr="00A610D6" w:rsidTr="0005231A">
        <w:tc>
          <w:tcPr>
            <w:tcW w:w="706" w:type="dxa"/>
            <w:shd w:val="clear" w:color="auto" w:fill="auto"/>
          </w:tcPr>
          <w:p w:rsidR="00790973" w:rsidRPr="00DF4648" w:rsidRDefault="00790973" w:rsidP="0005231A">
            <w:pPr>
              <w:autoSpaceDE w:val="0"/>
              <w:autoSpaceDN w:val="0"/>
              <w:adjustRightInd w:val="0"/>
              <w:rPr>
                <w:b/>
                <w:szCs w:val="24"/>
              </w:rPr>
            </w:pPr>
          </w:p>
        </w:tc>
        <w:tc>
          <w:tcPr>
            <w:tcW w:w="9716" w:type="dxa"/>
            <w:shd w:val="clear" w:color="auto" w:fill="auto"/>
          </w:tcPr>
          <w:p w:rsidR="00790973" w:rsidRPr="0005231A" w:rsidRDefault="00790973" w:rsidP="0005231A">
            <w:pPr>
              <w:rPr>
                <w:szCs w:val="24"/>
              </w:rPr>
            </w:pPr>
            <w:r w:rsidRPr="0005231A">
              <w:rPr>
                <w:szCs w:val="24"/>
              </w:rPr>
              <w:t xml:space="preserve">Выписка из ЕГРН о правах на приобретаемый земельный участок </w:t>
            </w:r>
          </w:p>
          <w:p w:rsidR="00790973" w:rsidRPr="0005231A" w:rsidRDefault="00790973" w:rsidP="0005231A">
            <w:pPr>
              <w:rPr>
                <w:b/>
                <w:szCs w:val="24"/>
              </w:rPr>
            </w:pPr>
            <w:r w:rsidRPr="0005231A">
              <w:rPr>
                <w:b/>
                <w:szCs w:val="24"/>
              </w:rPr>
              <w:t>или</w:t>
            </w:r>
          </w:p>
          <w:p w:rsidR="00790973" w:rsidRPr="0005231A" w:rsidRDefault="00790973" w:rsidP="0005231A">
            <w:pPr>
              <w:rPr>
                <w:szCs w:val="24"/>
              </w:rPr>
            </w:pPr>
            <w:r w:rsidRPr="0005231A">
              <w:rPr>
                <w:szCs w:val="24"/>
              </w:rPr>
              <w:t>уведомление об отсутствии в ЕГРН запрашиваемых сведений о зарегистрированных правах на указанный земельный участок</w:t>
            </w:r>
          </w:p>
        </w:tc>
      </w:tr>
      <w:tr w:rsidR="00790973" w:rsidRPr="00A610D6" w:rsidTr="0005231A">
        <w:tc>
          <w:tcPr>
            <w:tcW w:w="706" w:type="dxa"/>
            <w:shd w:val="clear" w:color="auto" w:fill="auto"/>
          </w:tcPr>
          <w:p w:rsidR="00790973" w:rsidRPr="00DF4648" w:rsidRDefault="00790973" w:rsidP="0005231A">
            <w:pPr>
              <w:autoSpaceDE w:val="0"/>
              <w:autoSpaceDN w:val="0"/>
              <w:adjustRightInd w:val="0"/>
              <w:rPr>
                <w:b/>
                <w:szCs w:val="24"/>
              </w:rPr>
            </w:pPr>
            <w:r>
              <w:rPr>
                <w:b/>
                <w:szCs w:val="24"/>
              </w:rPr>
              <w:t>6</w:t>
            </w:r>
            <w:r w:rsidRPr="00DF4648">
              <w:rPr>
                <w:b/>
                <w:szCs w:val="24"/>
              </w:rPr>
              <w:t>.6</w:t>
            </w:r>
          </w:p>
        </w:tc>
        <w:tc>
          <w:tcPr>
            <w:tcW w:w="9716" w:type="dxa"/>
            <w:shd w:val="clear" w:color="auto" w:fill="auto"/>
          </w:tcPr>
          <w:p w:rsidR="00790973" w:rsidRPr="0005231A" w:rsidRDefault="00790973" w:rsidP="0005231A">
            <w:pPr>
              <w:rPr>
                <w:szCs w:val="24"/>
              </w:rPr>
            </w:pPr>
            <w:r w:rsidRPr="0005231A">
              <w:rPr>
                <w:szCs w:val="24"/>
              </w:rPr>
              <w:t>При обращении гражданина РФ в отношении земельного участка, который находится в его фактическом пользовании, если на таком земельном участке расположен жилой дом, право собственности на который возникло у гражданина до  дня введения в действие Земельного кодекса РФ (30.10.2001) либо после дня введения его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кодекса РФ</w:t>
            </w:r>
          </w:p>
        </w:tc>
      </w:tr>
      <w:tr w:rsidR="00790973" w:rsidRPr="00A610D6" w:rsidTr="0005231A">
        <w:tc>
          <w:tcPr>
            <w:tcW w:w="706" w:type="dxa"/>
            <w:shd w:val="clear" w:color="auto" w:fill="auto"/>
          </w:tcPr>
          <w:p w:rsidR="00790973" w:rsidRPr="00DF4648" w:rsidRDefault="00790973" w:rsidP="0005231A">
            <w:pPr>
              <w:autoSpaceDE w:val="0"/>
              <w:autoSpaceDN w:val="0"/>
              <w:adjustRightInd w:val="0"/>
              <w:rPr>
                <w:b/>
                <w:szCs w:val="24"/>
              </w:rPr>
            </w:pPr>
          </w:p>
        </w:tc>
        <w:tc>
          <w:tcPr>
            <w:tcW w:w="9716" w:type="dxa"/>
            <w:shd w:val="clear" w:color="auto" w:fill="auto"/>
          </w:tcPr>
          <w:p w:rsidR="00790973" w:rsidRPr="0005231A" w:rsidRDefault="00790973" w:rsidP="0005231A">
            <w:pPr>
              <w:rPr>
                <w:szCs w:val="24"/>
              </w:rPr>
            </w:pPr>
            <w:r w:rsidRPr="0005231A">
              <w:rPr>
                <w:i/>
                <w:szCs w:val="24"/>
              </w:rPr>
              <w:t>Документ, подтверждающий право собственности на жилой дом, находящийся на фактически используемом земельном участке, которое возникло у гражданина до дня введения в действие Земельного кодекса РФ (для граждан РФ):</w:t>
            </w:r>
          </w:p>
          <w:p w:rsidR="00790973" w:rsidRPr="0005231A" w:rsidRDefault="00790973" w:rsidP="0005231A">
            <w:pPr>
              <w:rPr>
                <w:szCs w:val="24"/>
              </w:rPr>
            </w:pPr>
            <w:r w:rsidRPr="0005231A">
              <w:rPr>
                <w:szCs w:val="24"/>
              </w:rPr>
              <w:t xml:space="preserve">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r w:rsidRPr="0005231A">
              <w:rPr>
                <w:i/>
                <w:szCs w:val="24"/>
              </w:rPr>
              <w:t>(выданное организациями технической инвентаризации)</w:t>
            </w:r>
            <w:r w:rsidRPr="0005231A">
              <w:rPr>
                <w:szCs w:val="24"/>
              </w:rPr>
              <w:t>,</w:t>
            </w:r>
          </w:p>
          <w:p w:rsidR="00790973" w:rsidRPr="0005231A" w:rsidRDefault="00790973" w:rsidP="0005231A">
            <w:pPr>
              <w:rPr>
                <w:i/>
                <w:szCs w:val="24"/>
                <w:u w:val="single"/>
              </w:rPr>
            </w:pPr>
            <w:r w:rsidRPr="0005231A">
              <w:rPr>
                <w:szCs w:val="24"/>
              </w:rPr>
              <w:t>договор купли-продажи (</w:t>
            </w:r>
            <w:r w:rsidRPr="0005231A">
              <w:rPr>
                <w:i/>
                <w:szCs w:val="24"/>
              </w:rPr>
              <w:t>удостоверенный нотариусом)</w:t>
            </w:r>
            <w:r w:rsidRPr="0005231A">
              <w:rPr>
                <w:szCs w:val="24"/>
              </w:rPr>
              <w:t>,</w:t>
            </w:r>
          </w:p>
          <w:p w:rsidR="00790973" w:rsidRPr="0005231A" w:rsidRDefault="00790973" w:rsidP="0005231A">
            <w:pPr>
              <w:rPr>
                <w:szCs w:val="24"/>
              </w:rPr>
            </w:pPr>
            <w:r w:rsidRPr="0005231A">
              <w:rPr>
                <w:szCs w:val="24"/>
              </w:rPr>
              <w:t>договор дарения (</w:t>
            </w:r>
            <w:r w:rsidRPr="0005231A">
              <w:rPr>
                <w:i/>
                <w:szCs w:val="24"/>
              </w:rPr>
              <w:t>удостоверенный нотариусом),</w:t>
            </w:r>
          </w:p>
          <w:p w:rsidR="00790973" w:rsidRPr="0005231A" w:rsidRDefault="00790973" w:rsidP="0005231A">
            <w:pPr>
              <w:rPr>
                <w:szCs w:val="24"/>
              </w:rPr>
            </w:pPr>
            <w:r w:rsidRPr="0005231A">
              <w:rPr>
                <w:szCs w:val="24"/>
              </w:rPr>
              <w:t>договор мены (</w:t>
            </w:r>
            <w:r w:rsidRPr="0005231A">
              <w:rPr>
                <w:i/>
                <w:szCs w:val="24"/>
              </w:rPr>
              <w:t>удостоверенный нотариусом),</w:t>
            </w:r>
          </w:p>
          <w:p w:rsidR="00790973" w:rsidRPr="0005231A" w:rsidRDefault="00790973" w:rsidP="0005231A">
            <w:pPr>
              <w:rPr>
                <w:i/>
                <w:szCs w:val="24"/>
              </w:rPr>
            </w:pPr>
            <w:r w:rsidRPr="0005231A">
              <w:rPr>
                <w:szCs w:val="24"/>
              </w:rPr>
              <w:t xml:space="preserve">договор ренты </w:t>
            </w:r>
            <w:r w:rsidRPr="0005231A">
              <w:rPr>
                <w:i/>
                <w:szCs w:val="24"/>
              </w:rPr>
              <w:t>(удостоверенный нотариусом),</w:t>
            </w:r>
          </w:p>
          <w:p w:rsidR="00790973" w:rsidRPr="0005231A" w:rsidRDefault="00790973" w:rsidP="0005231A">
            <w:pPr>
              <w:rPr>
                <w:szCs w:val="24"/>
              </w:rPr>
            </w:pPr>
            <w:r w:rsidRPr="0005231A">
              <w:rPr>
                <w:szCs w:val="24"/>
              </w:rPr>
              <w:t xml:space="preserve">договор пожизненного содержания с иждивением </w:t>
            </w:r>
            <w:r w:rsidRPr="0005231A">
              <w:rPr>
                <w:i/>
                <w:szCs w:val="24"/>
              </w:rPr>
              <w:t>(удостоверенный нотариусом)</w:t>
            </w:r>
            <w:r w:rsidRPr="0005231A">
              <w:rPr>
                <w:szCs w:val="24"/>
              </w:rPr>
              <w:t>,</w:t>
            </w:r>
          </w:p>
          <w:p w:rsidR="00790973" w:rsidRPr="0005231A" w:rsidRDefault="00790973" w:rsidP="0005231A">
            <w:pPr>
              <w:rPr>
                <w:szCs w:val="24"/>
              </w:rPr>
            </w:pPr>
            <w:r w:rsidRPr="0005231A">
              <w:rPr>
                <w:szCs w:val="24"/>
              </w:rPr>
              <w:t>решение суда о признании права на объект,</w:t>
            </w:r>
          </w:p>
          <w:p w:rsidR="00790973" w:rsidRPr="0005231A" w:rsidRDefault="00790973" w:rsidP="0005231A">
            <w:pPr>
              <w:rPr>
                <w:szCs w:val="24"/>
              </w:rPr>
            </w:pPr>
            <w:r w:rsidRPr="0005231A">
              <w:rPr>
                <w:szCs w:val="24"/>
              </w:rPr>
              <w:t xml:space="preserve">свидетельство о праве на наследство по закону </w:t>
            </w:r>
            <w:r w:rsidRPr="0005231A">
              <w:rPr>
                <w:i/>
                <w:szCs w:val="24"/>
              </w:rPr>
              <w:t>(выданное нотариусом)</w:t>
            </w:r>
            <w:r w:rsidRPr="0005231A">
              <w:rPr>
                <w:szCs w:val="24"/>
              </w:rPr>
              <w:t>,</w:t>
            </w:r>
          </w:p>
          <w:p w:rsidR="00790973" w:rsidRPr="0005231A" w:rsidRDefault="00790973" w:rsidP="0005231A">
            <w:pPr>
              <w:rPr>
                <w:szCs w:val="24"/>
              </w:rPr>
            </w:pPr>
            <w:r w:rsidRPr="0005231A">
              <w:rPr>
                <w:szCs w:val="24"/>
              </w:rPr>
              <w:t xml:space="preserve">свидетельство о праве на наследство по завещанию </w:t>
            </w:r>
            <w:r w:rsidRPr="0005231A">
              <w:rPr>
                <w:i/>
                <w:szCs w:val="24"/>
              </w:rPr>
              <w:t>(выданное нотариусом)</w:t>
            </w:r>
          </w:p>
          <w:p w:rsidR="00790973" w:rsidRPr="0005231A" w:rsidRDefault="00790973" w:rsidP="0005231A">
            <w:pPr>
              <w:rPr>
                <w:b/>
                <w:szCs w:val="24"/>
              </w:rPr>
            </w:pPr>
            <w:r w:rsidRPr="0005231A">
              <w:rPr>
                <w:b/>
                <w:szCs w:val="24"/>
              </w:rPr>
              <w:t>или</w:t>
            </w:r>
          </w:p>
          <w:p w:rsidR="00790973" w:rsidRPr="0005231A" w:rsidRDefault="00790973" w:rsidP="0005231A">
            <w:pPr>
              <w:rPr>
                <w:i/>
                <w:szCs w:val="24"/>
              </w:rPr>
            </w:pPr>
            <w:r w:rsidRPr="0005231A">
              <w:rPr>
                <w:i/>
                <w:szCs w:val="24"/>
              </w:rPr>
              <w:t>Документ, подтверждающий право собственности на жилой дом, находящийся на фактически используемом земельном участке, которое возникло у гражданина после дня введения Земельного кодекса РФ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кодекса РФ (для физических лиц):</w:t>
            </w:r>
          </w:p>
          <w:p w:rsidR="00790973" w:rsidRPr="0005231A" w:rsidRDefault="00790973" w:rsidP="0005231A">
            <w:pPr>
              <w:rPr>
                <w:szCs w:val="24"/>
              </w:rPr>
            </w:pPr>
            <w:r w:rsidRPr="0005231A">
              <w:rPr>
                <w:szCs w:val="24"/>
              </w:rPr>
              <w:t xml:space="preserve">решение суда о признании права на объект, </w:t>
            </w:r>
          </w:p>
          <w:p w:rsidR="00790973" w:rsidRPr="0005231A" w:rsidRDefault="00790973" w:rsidP="0005231A">
            <w:pPr>
              <w:rPr>
                <w:szCs w:val="24"/>
              </w:rPr>
            </w:pPr>
            <w:r w:rsidRPr="0005231A">
              <w:rPr>
                <w:szCs w:val="24"/>
              </w:rPr>
              <w:t xml:space="preserve">свидетельство о праве на наследство по закону </w:t>
            </w:r>
            <w:r w:rsidRPr="0005231A">
              <w:rPr>
                <w:i/>
                <w:szCs w:val="24"/>
              </w:rPr>
              <w:t>(выданное нотариусом)</w:t>
            </w:r>
            <w:r w:rsidRPr="0005231A">
              <w:rPr>
                <w:szCs w:val="24"/>
              </w:rPr>
              <w:t xml:space="preserve">, </w:t>
            </w:r>
          </w:p>
          <w:p w:rsidR="00790973" w:rsidRPr="0005231A" w:rsidRDefault="00790973" w:rsidP="0005231A">
            <w:pPr>
              <w:rPr>
                <w:szCs w:val="24"/>
              </w:rPr>
            </w:pPr>
            <w:r w:rsidRPr="0005231A">
              <w:rPr>
                <w:szCs w:val="24"/>
              </w:rPr>
              <w:t xml:space="preserve">свидетельство о праве на наследство по завещанию </w:t>
            </w:r>
            <w:r w:rsidRPr="0005231A">
              <w:rPr>
                <w:i/>
                <w:szCs w:val="24"/>
              </w:rPr>
              <w:t>(выданное нотариусом)</w:t>
            </w:r>
          </w:p>
        </w:tc>
      </w:tr>
      <w:tr w:rsidR="00790973" w:rsidRPr="00A610D6" w:rsidTr="0005231A">
        <w:tc>
          <w:tcPr>
            <w:tcW w:w="706" w:type="dxa"/>
            <w:shd w:val="clear" w:color="auto" w:fill="auto"/>
          </w:tcPr>
          <w:p w:rsidR="00790973" w:rsidRPr="00DF4648" w:rsidRDefault="00790973" w:rsidP="0005231A">
            <w:pPr>
              <w:autoSpaceDE w:val="0"/>
              <w:autoSpaceDN w:val="0"/>
              <w:adjustRightInd w:val="0"/>
              <w:rPr>
                <w:b/>
                <w:szCs w:val="24"/>
              </w:rPr>
            </w:pPr>
          </w:p>
        </w:tc>
        <w:tc>
          <w:tcPr>
            <w:tcW w:w="9716" w:type="dxa"/>
            <w:shd w:val="clear" w:color="auto" w:fill="auto"/>
          </w:tcPr>
          <w:p w:rsidR="00790973" w:rsidRPr="0005231A" w:rsidRDefault="00790973" w:rsidP="0005231A">
            <w:pPr>
              <w:rPr>
                <w:szCs w:val="24"/>
              </w:rPr>
            </w:pPr>
            <w:r w:rsidRPr="0005231A">
              <w:rPr>
                <w:szCs w:val="24"/>
              </w:rPr>
              <w:t>Кадастровый паспорт испрашиваемого земельного участка</w:t>
            </w:r>
          </w:p>
          <w:p w:rsidR="00790973" w:rsidRPr="0005231A" w:rsidRDefault="00790973" w:rsidP="0005231A">
            <w:pPr>
              <w:rPr>
                <w:b/>
                <w:szCs w:val="24"/>
              </w:rPr>
            </w:pPr>
            <w:r w:rsidRPr="0005231A">
              <w:rPr>
                <w:b/>
                <w:szCs w:val="24"/>
              </w:rPr>
              <w:t>либо</w:t>
            </w:r>
          </w:p>
          <w:p w:rsidR="00790973" w:rsidRPr="0005231A" w:rsidRDefault="00790973" w:rsidP="0005231A">
            <w:pPr>
              <w:rPr>
                <w:szCs w:val="24"/>
              </w:rPr>
            </w:pPr>
            <w:r w:rsidRPr="0005231A">
              <w:rPr>
                <w:szCs w:val="24"/>
              </w:rPr>
              <w:t xml:space="preserve">кадастровая выписка об испрашиваемом земельном участке </w:t>
            </w:r>
          </w:p>
        </w:tc>
      </w:tr>
      <w:tr w:rsidR="00790973" w:rsidRPr="00A610D6" w:rsidTr="0005231A">
        <w:tc>
          <w:tcPr>
            <w:tcW w:w="706" w:type="dxa"/>
            <w:shd w:val="clear" w:color="auto" w:fill="auto"/>
          </w:tcPr>
          <w:p w:rsidR="00790973" w:rsidRPr="00DF4648" w:rsidRDefault="00790973" w:rsidP="0005231A">
            <w:pPr>
              <w:autoSpaceDE w:val="0"/>
              <w:autoSpaceDN w:val="0"/>
              <w:adjustRightInd w:val="0"/>
              <w:rPr>
                <w:b/>
                <w:szCs w:val="24"/>
              </w:rPr>
            </w:pPr>
          </w:p>
        </w:tc>
        <w:tc>
          <w:tcPr>
            <w:tcW w:w="9716" w:type="dxa"/>
            <w:shd w:val="clear" w:color="auto" w:fill="auto"/>
          </w:tcPr>
          <w:p w:rsidR="00790973" w:rsidRPr="0005231A" w:rsidRDefault="00790973" w:rsidP="0005231A">
            <w:pPr>
              <w:rPr>
                <w:szCs w:val="24"/>
              </w:rPr>
            </w:pPr>
            <w:r w:rsidRPr="0005231A">
              <w:rPr>
                <w:szCs w:val="24"/>
              </w:rPr>
              <w:t>Выписка из ЕГРН о правах на приобретаемый земельный участок</w:t>
            </w:r>
          </w:p>
          <w:p w:rsidR="00790973" w:rsidRPr="0005231A" w:rsidRDefault="00790973" w:rsidP="0005231A">
            <w:pPr>
              <w:rPr>
                <w:b/>
                <w:szCs w:val="24"/>
              </w:rPr>
            </w:pPr>
            <w:r w:rsidRPr="0005231A">
              <w:rPr>
                <w:b/>
                <w:szCs w:val="24"/>
              </w:rPr>
              <w:t>или</w:t>
            </w:r>
          </w:p>
          <w:p w:rsidR="00790973" w:rsidRPr="0005231A" w:rsidRDefault="00790973" w:rsidP="0005231A">
            <w:pPr>
              <w:rPr>
                <w:szCs w:val="24"/>
              </w:rPr>
            </w:pPr>
            <w:r w:rsidRPr="0005231A">
              <w:rPr>
                <w:szCs w:val="24"/>
              </w:rPr>
              <w:t xml:space="preserve"> Уведомление об отсутствии в ЕГРН запрашиваемых сведений о зарегистрированных </w:t>
            </w:r>
            <w:r w:rsidRPr="0005231A">
              <w:rPr>
                <w:szCs w:val="24"/>
              </w:rPr>
              <w:lastRenderedPageBreak/>
              <w:t>правах на указанный земельный участок</w:t>
            </w:r>
          </w:p>
        </w:tc>
      </w:tr>
      <w:tr w:rsidR="00790973" w:rsidRPr="00A610D6" w:rsidTr="0005231A">
        <w:tc>
          <w:tcPr>
            <w:tcW w:w="706" w:type="dxa"/>
            <w:shd w:val="clear" w:color="auto" w:fill="auto"/>
          </w:tcPr>
          <w:p w:rsidR="00790973" w:rsidRPr="00DF4648" w:rsidRDefault="00790973" w:rsidP="0005231A">
            <w:pPr>
              <w:autoSpaceDE w:val="0"/>
              <w:autoSpaceDN w:val="0"/>
              <w:adjustRightInd w:val="0"/>
              <w:rPr>
                <w:b/>
                <w:szCs w:val="24"/>
              </w:rPr>
            </w:pPr>
            <w:r>
              <w:rPr>
                <w:b/>
                <w:szCs w:val="24"/>
              </w:rPr>
              <w:lastRenderedPageBreak/>
              <w:t>6</w:t>
            </w:r>
            <w:r w:rsidRPr="00DF4648">
              <w:rPr>
                <w:b/>
                <w:szCs w:val="24"/>
              </w:rPr>
              <w:t>.7</w:t>
            </w:r>
          </w:p>
        </w:tc>
        <w:tc>
          <w:tcPr>
            <w:tcW w:w="9716" w:type="dxa"/>
            <w:shd w:val="clear" w:color="auto" w:fill="auto"/>
          </w:tcPr>
          <w:p w:rsidR="00790973" w:rsidRPr="00DF4648" w:rsidRDefault="00790973" w:rsidP="0005231A">
            <w:pPr>
              <w:rPr>
                <w:szCs w:val="24"/>
              </w:rPr>
            </w:pPr>
            <w:r w:rsidRPr="00DF4648">
              <w:rPr>
                <w:szCs w:val="24"/>
              </w:rPr>
              <w:t xml:space="preserve"> Для Героев Советского Союза, Героев Российской Федерации и полных кавалеров ордена Славы, Героев Социалистического Труда, Героев Труда Российской Федерации, полных кавалеров ордена Трудовой Славы (в отношении земельных участков для индивидуального жилищного строительства, дачного строительства, ведения личного подсобного хозяйства, садоводства и огородничества)</w:t>
            </w:r>
          </w:p>
        </w:tc>
      </w:tr>
      <w:tr w:rsidR="00790973" w:rsidRPr="00A610D6" w:rsidTr="0005231A">
        <w:tc>
          <w:tcPr>
            <w:tcW w:w="706" w:type="dxa"/>
            <w:shd w:val="clear" w:color="auto" w:fill="auto"/>
          </w:tcPr>
          <w:p w:rsidR="00790973" w:rsidRPr="00DF4648" w:rsidRDefault="00790973" w:rsidP="0005231A">
            <w:pPr>
              <w:autoSpaceDE w:val="0"/>
              <w:autoSpaceDN w:val="0"/>
              <w:adjustRightInd w:val="0"/>
              <w:rPr>
                <w:b/>
                <w:szCs w:val="24"/>
              </w:rPr>
            </w:pPr>
          </w:p>
        </w:tc>
        <w:tc>
          <w:tcPr>
            <w:tcW w:w="9716" w:type="dxa"/>
            <w:shd w:val="clear" w:color="auto" w:fill="auto"/>
          </w:tcPr>
          <w:p w:rsidR="00790973" w:rsidRPr="0005231A" w:rsidRDefault="00790973" w:rsidP="0005231A">
            <w:pPr>
              <w:rPr>
                <w:szCs w:val="24"/>
              </w:rPr>
            </w:pPr>
            <w:r w:rsidRPr="0005231A">
              <w:rPr>
                <w:szCs w:val="24"/>
              </w:rPr>
              <w:t xml:space="preserve">Удостоверение </w:t>
            </w:r>
          </w:p>
        </w:tc>
      </w:tr>
      <w:tr w:rsidR="00790973" w:rsidRPr="00A610D6" w:rsidTr="0005231A">
        <w:tc>
          <w:tcPr>
            <w:tcW w:w="706" w:type="dxa"/>
            <w:shd w:val="clear" w:color="auto" w:fill="auto"/>
          </w:tcPr>
          <w:p w:rsidR="00790973" w:rsidRPr="00DF4648" w:rsidRDefault="00790973" w:rsidP="0005231A">
            <w:pPr>
              <w:autoSpaceDE w:val="0"/>
              <w:autoSpaceDN w:val="0"/>
              <w:adjustRightInd w:val="0"/>
              <w:rPr>
                <w:b/>
                <w:szCs w:val="24"/>
              </w:rPr>
            </w:pPr>
          </w:p>
        </w:tc>
        <w:tc>
          <w:tcPr>
            <w:tcW w:w="9716" w:type="dxa"/>
            <w:shd w:val="clear" w:color="auto" w:fill="auto"/>
          </w:tcPr>
          <w:p w:rsidR="00790973" w:rsidRPr="0005231A" w:rsidRDefault="00790973" w:rsidP="0005231A">
            <w:pPr>
              <w:rPr>
                <w:szCs w:val="24"/>
              </w:rPr>
            </w:pPr>
            <w:r w:rsidRPr="0005231A">
              <w:rPr>
                <w:szCs w:val="24"/>
              </w:rPr>
              <w:t>Кадастровый паспорт испрашиваемого земельного участка</w:t>
            </w:r>
          </w:p>
          <w:p w:rsidR="00790973" w:rsidRPr="0005231A" w:rsidRDefault="00790973" w:rsidP="0005231A">
            <w:pPr>
              <w:rPr>
                <w:b/>
                <w:szCs w:val="24"/>
              </w:rPr>
            </w:pPr>
            <w:r w:rsidRPr="0005231A">
              <w:rPr>
                <w:b/>
                <w:szCs w:val="24"/>
              </w:rPr>
              <w:t>либо</w:t>
            </w:r>
          </w:p>
          <w:p w:rsidR="00790973" w:rsidRPr="0005231A" w:rsidRDefault="00790973" w:rsidP="0005231A">
            <w:pPr>
              <w:rPr>
                <w:szCs w:val="24"/>
              </w:rPr>
            </w:pPr>
            <w:r w:rsidRPr="0005231A">
              <w:rPr>
                <w:szCs w:val="24"/>
              </w:rPr>
              <w:t xml:space="preserve">кадастровая выписка об испрашиваемом земельном участке </w:t>
            </w:r>
          </w:p>
        </w:tc>
      </w:tr>
      <w:tr w:rsidR="00790973" w:rsidRPr="00A610D6" w:rsidTr="0005231A">
        <w:tc>
          <w:tcPr>
            <w:tcW w:w="706" w:type="dxa"/>
            <w:shd w:val="clear" w:color="auto" w:fill="auto"/>
          </w:tcPr>
          <w:p w:rsidR="00790973" w:rsidRPr="00DF4648" w:rsidRDefault="00790973" w:rsidP="0005231A">
            <w:pPr>
              <w:autoSpaceDE w:val="0"/>
              <w:autoSpaceDN w:val="0"/>
              <w:adjustRightInd w:val="0"/>
              <w:rPr>
                <w:b/>
                <w:szCs w:val="24"/>
              </w:rPr>
            </w:pPr>
          </w:p>
        </w:tc>
        <w:tc>
          <w:tcPr>
            <w:tcW w:w="9716" w:type="dxa"/>
            <w:shd w:val="clear" w:color="auto" w:fill="auto"/>
          </w:tcPr>
          <w:p w:rsidR="00790973" w:rsidRPr="0005231A" w:rsidRDefault="00790973" w:rsidP="0005231A">
            <w:pPr>
              <w:rPr>
                <w:szCs w:val="24"/>
              </w:rPr>
            </w:pPr>
            <w:r w:rsidRPr="0005231A">
              <w:rPr>
                <w:szCs w:val="24"/>
              </w:rPr>
              <w:t xml:space="preserve">Выписка из ЕГРН о правах на приобретаемый земельный участок </w:t>
            </w:r>
          </w:p>
          <w:p w:rsidR="00790973" w:rsidRPr="0005231A" w:rsidRDefault="00790973" w:rsidP="0005231A">
            <w:pPr>
              <w:rPr>
                <w:b/>
                <w:szCs w:val="24"/>
              </w:rPr>
            </w:pPr>
            <w:r w:rsidRPr="0005231A">
              <w:rPr>
                <w:b/>
                <w:szCs w:val="24"/>
              </w:rPr>
              <w:t>или</w:t>
            </w:r>
          </w:p>
          <w:p w:rsidR="00790973" w:rsidRPr="0005231A" w:rsidRDefault="00790973" w:rsidP="0005231A">
            <w:pPr>
              <w:rPr>
                <w:szCs w:val="24"/>
              </w:rPr>
            </w:pPr>
            <w:r w:rsidRPr="0005231A">
              <w:rPr>
                <w:szCs w:val="24"/>
              </w:rPr>
              <w:t>уведомление об отсутствии в ЕГРН запрашиваемых сведений о зарегистрированных правах на указанный земельный участок</w:t>
            </w:r>
          </w:p>
        </w:tc>
      </w:tr>
    </w:tbl>
    <w:p w:rsidR="00790973" w:rsidRDefault="00790973" w:rsidP="00790973">
      <w:pPr>
        <w:widowControl w:val="0"/>
        <w:autoSpaceDE w:val="0"/>
        <w:autoSpaceDN w:val="0"/>
        <w:adjustRightInd w:val="0"/>
        <w:jc w:val="right"/>
        <w:rPr>
          <w:szCs w:val="28"/>
        </w:rPr>
      </w:pPr>
    </w:p>
    <w:p w:rsidR="0005231A" w:rsidRDefault="0005231A" w:rsidP="00790973">
      <w:pPr>
        <w:autoSpaceDE w:val="0"/>
        <w:autoSpaceDN w:val="0"/>
        <w:adjustRightInd w:val="0"/>
        <w:ind w:firstLine="720"/>
        <w:jc w:val="right"/>
        <w:rPr>
          <w:szCs w:val="24"/>
        </w:rPr>
      </w:pPr>
    </w:p>
    <w:p w:rsidR="0005231A" w:rsidRDefault="0005231A" w:rsidP="00790973">
      <w:pPr>
        <w:autoSpaceDE w:val="0"/>
        <w:autoSpaceDN w:val="0"/>
        <w:adjustRightInd w:val="0"/>
        <w:ind w:firstLine="720"/>
        <w:jc w:val="right"/>
        <w:rPr>
          <w:szCs w:val="24"/>
        </w:rPr>
      </w:pPr>
    </w:p>
    <w:p w:rsidR="0005231A" w:rsidRDefault="0005231A" w:rsidP="00790973">
      <w:pPr>
        <w:autoSpaceDE w:val="0"/>
        <w:autoSpaceDN w:val="0"/>
        <w:adjustRightInd w:val="0"/>
        <w:ind w:firstLine="720"/>
        <w:jc w:val="right"/>
        <w:rPr>
          <w:szCs w:val="24"/>
        </w:rPr>
      </w:pPr>
    </w:p>
    <w:p w:rsidR="0005231A" w:rsidRDefault="0005231A" w:rsidP="00790973">
      <w:pPr>
        <w:autoSpaceDE w:val="0"/>
        <w:autoSpaceDN w:val="0"/>
        <w:adjustRightInd w:val="0"/>
        <w:ind w:firstLine="720"/>
        <w:jc w:val="right"/>
        <w:rPr>
          <w:szCs w:val="24"/>
        </w:rPr>
      </w:pPr>
    </w:p>
    <w:p w:rsidR="0005231A" w:rsidRDefault="0005231A" w:rsidP="00790973">
      <w:pPr>
        <w:autoSpaceDE w:val="0"/>
        <w:autoSpaceDN w:val="0"/>
        <w:adjustRightInd w:val="0"/>
        <w:ind w:firstLine="720"/>
        <w:jc w:val="right"/>
        <w:rPr>
          <w:szCs w:val="24"/>
        </w:rPr>
      </w:pPr>
    </w:p>
    <w:p w:rsidR="0005231A" w:rsidRDefault="0005231A" w:rsidP="00790973">
      <w:pPr>
        <w:autoSpaceDE w:val="0"/>
        <w:autoSpaceDN w:val="0"/>
        <w:adjustRightInd w:val="0"/>
        <w:ind w:firstLine="720"/>
        <w:jc w:val="right"/>
        <w:rPr>
          <w:szCs w:val="24"/>
        </w:rPr>
      </w:pPr>
    </w:p>
    <w:p w:rsidR="0005231A" w:rsidRDefault="0005231A" w:rsidP="00790973">
      <w:pPr>
        <w:autoSpaceDE w:val="0"/>
        <w:autoSpaceDN w:val="0"/>
        <w:adjustRightInd w:val="0"/>
        <w:ind w:firstLine="720"/>
        <w:jc w:val="right"/>
        <w:rPr>
          <w:szCs w:val="24"/>
        </w:rPr>
      </w:pPr>
    </w:p>
    <w:p w:rsidR="0005231A" w:rsidRDefault="0005231A" w:rsidP="00790973">
      <w:pPr>
        <w:autoSpaceDE w:val="0"/>
        <w:autoSpaceDN w:val="0"/>
        <w:adjustRightInd w:val="0"/>
        <w:ind w:firstLine="720"/>
        <w:jc w:val="right"/>
        <w:rPr>
          <w:szCs w:val="24"/>
        </w:rPr>
      </w:pPr>
    </w:p>
    <w:p w:rsidR="0005231A" w:rsidRDefault="0005231A" w:rsidP="00790973">
      <w:pPr>
        <w:autoSpaceDE w:val="0"/>
        <w:autoSpaceDN w:val="0"/>
        <w:adjustRightInd w:val="0"/>
        <w:ind w:firstLine="720"/>
        <w:jc w:val="right"/>
        <w:rPr>
          <w:szCs w:val="24"/>
        </w:rPr>
      </w:pPr>
    </w:p>
    <w:p w:rsidR="0005231A" w:rsidRDefault="0005231A" w:rsidP="00790973">
      <w:pPr>
        <w:autoSpaceDE w:val="0"/>
        <w:autoSpaceDN w:val="0"/>
        <w:adjustRightInd w:val="0"/>
        <w:ind w:firstLine="720"/>
        <w:jc w:val="right"/>
        <w:rPr>
          <w:szCs w:val="24"/>
        </w:rPr>
      </w:pPr>
    </w:p>
    <w:p w:rsidR="0005231A" w:rsidRDefault="0005231A" w:rsidP="00790973">
      <w:pPr>
        <w:autoSpaceDE w:val="0"/>
        <w:autoSpaceDN w:val="0"/>
        <w:adjustRightInd w:val="0"/>
        <w:ind w:firstLine="720"/>
        <w:jc w:val="right"/>
        <w:rPr>
          <w:szCs w:val="24"/>
        </w:rPr>
      </w:pPr>
    </w:p>
    <w:p w:rsidR="0005231A" w:rsidRDefault="0005231A" w:rsidP="00790973">
      <w:pPr>
        <w:autoSpaceDE w:val="0"/>
        <w:autoSpaceDN w:val="0"/>
        <w:adjustRightInd w:val="0"/>
        <w:ind w:firstLine="720"/>
        <w:jc w:val="right"/>
        <w:rPr>
          <w:szCs w:val="24"/>
        </w:rPr>
      </w:pPr>
    </w:p>
    <w:p w:rsidR="0005231A" w:rsidRDefault="0005231A" w:rsidP="00790973">
      <w:pPr>
        <w:autoSpaceDE w:val="0"/>
        <w:autoSpaceDN w:val="0"/>
        <w:adjustRightInd w:val="0"/>
        <w:ind w:firstLine="720"/>
        <w:jc w:val="right"/>
        <w:rPr>
          <w:szCs w:val="24"/>
        </w:rPr>
      </w:pPr>
    </w:p>
    <w:p w:rsidR="0005231A" w:rsidRDefault="0005231A" w:rsidP="00790973">
      <w:pPr>
        <w:autoSpaceDE w:val="0"/>
        <w:autoSpaceDN w:val="0"/>
        <w:adjustRightInd w:val="0"/>
        <w:ind w:firstLine="720"/>
        <w:jc w:val="right"/>
        <w:rPr>
          <w:szCs w:val="24"/>
        </w:rPr>
      </w:pPr>
    </w:p>
    <w:p w:rsidR="0005231A" w:rsidRDefault="0005231A" w:rsidP="00790973">
      <w:pPr>
        <w:autoSpaceDE w:val="0"/>
        <w:autoSpaceDN w:val="0"/>
        <w:adjustRightInd w:val="0"/>
        <w:ind w:firstLine="720"/>
        <w:jc w:val="right"/>
        <w:rPr>
          <w:szCs w:val="24"/>
        </w:rPr>
      </w:pPr>
    </w:p>
    <w:p w:rsidR="0005231A" w:rsidRDefault="0005231A" w:rsidP="00790973">
      <w:pPr>
        <w:autoSpaceDE w:val="0"/>
        <w:autoSpaceDN w:val="0"/>
        <w:adjustRightInd w:val="0"/>
        <w:ind w:firstLine="720"/>
        <w:jc w:val="right"/>
        <w:rPr>
          <w:szCs w:val="24"/>
        </w:rPr>
      </w:pPr>
    </w:p>
    <w:p w:rsidR="0005231A" w:rsidRDefault="0005231A" w:rsidP="00790973">
      <w:pPr>
        <w:autoSpaceDE w:val="0"/>
        <w:autoSpaceDN w:val="0"/>
        <w:adjustRightInd w:val="0"/>
        <w:ind w:firstLine="720"/>
        <w:jc w:val="right"/>
        <w:rPr>
          <w:szCs w:val="24"/>
        </w:rPr>
      </w:pPr>
    </w:p>
    <w:p w:rsidR="0005231A" w:rsidRDefault="0005231A" w:rsidP="00790973">
      <w:pPr>
        <w:autoSpaceDE w:val="0"/>
        <w:autoSpaceDN w:val="0"/>
        <w:adjustRightInd w:val="0"/>
        <w:ind w:firstLine="720"/>
        <w:jc w:val="right"/>
        <w:rPr>
          <w:szCs w:val="24"/>
        </w:rPr>
      </w:pPr>
    </w:p>
    <w:p w:rsidR="0005231A" w:rsidRDefault="0005231A" w:rsidP="00790973">
      <w:pPr>
        <w:autoSpaceDE w:val="0"/>
        <w:autoSpaceDN w:val="0"/>
        <w:adjustRightInd w:val="0"/>
        <w:ind w:firstLine="720"/>
        <w:jc w:val="right"/>
        <w:rPr>
          <w:szCs w:val="24"/>
        </w:rPr>
      </w:pPr>
    </w:p>
    <w:p w:rsidR="0005231A" w:rsidRDefault="0005231A" w:rsidP="00790973">
      <w:pPr>
        <w:autoSpaceDE w:val="0"/>
        <w:autoSpaceDN w:val="0"/>
        <w:adjustRightInd w:val="0"/>
        <w:ind w:firstLine="720"/>
        <w:jc w:val="right"/>
        <w:rPr>
          <w:szCs w:val="24"/>
        </w:rPr>
      </w:pPr>
    </w:p>
    <w:p w:rsidR="0005231A" w:rsidRDefault="0005231A" w:rsidP="00790973">
      <w:pPr>
        <w:autoSpaceDE w:val="0"/>
        <w:autoSpaceDN w:val="0"/>
        <w:adjustRightInd w:val="0"/>
        <w:ind w:firstLine="720"/>
        <w:jc w:val="right"/>
        <w:rPr>
          <w:szCs w:val="24"/>
        </w:rPr>
      </w:pPr>
    </w:p>
    <w:p w:rsidR="0005231A" w:rsidRDefault="0005231A" w:rsidP="00790973">
      <w:pPr>
        <w:autoSpaceDE w:val="0"/>
        <w:autoSpaceDN w:val="0"/>
        <w:adjustRightInd w:val="0"/>
        <w:ind w:firstLine="720"/>
        <w:jc w:val="right"/>
        <w:rPr>
          <w:szCs w:val="24"/>
        </w:rPr>
      </w:pPr>
    </w:p>
    <w:p w:rsidR="0005231A" w:rsidRDefault="0005231A" w:rsidP="00790973">
      <w:pPr>
        <w:autoSpaceDE w:val="0"/>
        <w:autoSpaceDN w:val="0"/>
        <w:adjustRightInd w:val="0"/>
        <w:ind w:firstLine="720"/>
        <w:jc w:val="right"/>
        <w:rPr>
          <w:szCs w:val="24"/>
        </w:rPr>
      </w:pPr>
    </w:p>
    <w:p w:rsidR="0005231A" w:rsidRDefault="0005231A" w:rsidP="00790973">
      <w:pPr>
        <w:autoSpaceDE w:val="0"/>
        <w:autoSpaceDN w:val="0"/>
        <w:adjustRightInd w:val="0"/>
        <w:ind w:firstLine="720"/>
        <w:jc w:val="right"/>
        <w:rPr>
          <w:szCs w:val="24"/>
        </w:rPr>
      </w:pPr>
    </w:p>
    <w:p w:rsidR="0005231A" w:rsidRDefault="0005231A" w:rsidP="00790973">
      <w:pPr>
        <w:autoSpaceDE w:val="0"/>
        <w:autoSpaceDN w:val="0"/>
        <w:adjustRightInd w:val="0"/>
        <w:ind w:firstLine="720"/>
        <w:jc w:val="right"/>
        <w:rPr>
          <w:szCs w:val="24"/>
        </w:rPr>
      </w:pPr>
    </w:p>
    <w:p w:rsidR="0005231A" w:rsidRDefault="0005231A" w:rsidP="00790973">
      <w:pPr>
        <w:autoSpaceDE w:val="0"/>
        <w:autoSpaceDN w:val="0"/>
        <w:adjustRightInd w:val="0"/>
        <w:ind w:firstLine="720"/>
        <w:jc w:val="right"/>
        <w:rPr>
          <w:szCs w:val="24"/>
        </w:rPr>
      </w:pPr>
    </w:p>
    <w:p w:rsidR="0005231A" w:rsidRDefault="0005231A" w:rsidP="00790973">
      <w:pPr>
        <w:autoSpaceDE w:val="0"/>
        <w:autoSpaceDN w:val="0"/>
        <w:adjustRightInd w:val="0"/>
        <w:ind w:firstLine="720"/>
        <w:jc w:val="right"/>
        <w:rPr>
          <w:szCs w:val="24"/>
        </w:rPr>
      </w:pPr>
    </w:p>
    <w:p w:rsidR="0005231A" w:rsidRDefault="0005231A" w:rsidP="00790973">
      <w:pPr>
        <w:autoSpaceDE w:val="0"/>
        <w:autoSpaceDN w:val="0"/>
        <w:adjustRightInd w:val="0"/>
        <w:ind w:firstLine="720"/>
        <w:jc w:val="right"/>
        <w:rPr>
          <w:szCs w:val="24"/>
        </w:rPr>
      </w:pPr>
    </w:p>
    <w:p w:rsidR="0005231A" w:rsidRDefault="0005231A" w:rsidP="00790973">
      <w:pPr>
        <w:autoSpaceDE w:val="0"/>
        <w:autoSpaceDN w:val="0"/>
        <w:adjustRightInd w:val="0"/>
        <w:ind w:firstLine="720"/>
        <w:jc w:val="right"/>
        <w:rPr>
          <w:szCs w:val="24"/>
        </w:rPr>
      </w:pPr>
    </w:p>
    <w:p w:rsidR="00B770F6" w:rsidRDefault="00B770F6" w:rsidP="00BB0F87">
      <w:pPr>
        <w:autoSpaceDE w:val="0"/>
        <w:autoSpaceDN w:val="0"/>
        <w:adjustRightInd w:val="0"/>
        <w:jc w:val="right"/>
        <w:rPr>
          <w:szCs w:val="24"/>
        </w:rPr>
      </w:pPr>
    </w:p>
    <w:p w:rsidR="00790973" w:rsidRPr="0083158F" w:rsidRDefault="00790973" w:rsidP="00BB0F87">
      <w:pPr>
        <w:autoSpaceDE w:val="0"/>
        <w:autoSpaceDN w:val="0"/>
        <w:adjustRightInd w:val="0"/>
        <w:jc w:val="right"/>
        <w:rPr>
          <w:szCs w:val="24"/>
        </w:rPr>
      </w:pPr>
      <w:r w:rsidRPr="0083158F">
        <w:rPr>
          <w:szCs w:val="24"/>
        </w:rPr>
        <w:t>Приложение  №</w:t>
      </w:r>
      <w:r>
        <w:rPr>
          <w:szCs w:val="24"/>
        </w:rPr>
        <w:t>2</w:t>
      </w:r>
    </w:p>
    <w:p w:rsidR="00790973" w:rsidRPr="0083158F" w:rsidRDefault="00790973" w:rsidP="00790973">
      <w:pPr>
        <w:autoSpaceDE w:val="0"/>
        <w:autoSpaceDN w:val="0"/>
        <w:adjustRightInd w:val="0"/>
        <w:jc w:val="right"/>
        <w:rPr>
          <w:szCs w:val="24"/>
        </w:rPr>
      </w:pPr>
      <w:r w:rsidRPr="0083158F">
        <w:rPr>
          <w:szCs w:val="24"/>
        </w:rPr>
        <w:t>к административному регламенту</w:t>
      </w:r>
    </w:p>
    <w:p w:rsidR="00790973" w:rsidRPr="0083158F" w:rsidRDefault="00790973" w:rsidP="00790973">
      <w:pPr>
        <w:autoSpaceDE w:val="0"/>
        <w:autoSpaceDN w:val="0"/>
        <w:adjustRightInd w:val="0"/>
        <w:jc w:val="right"/>
        <w:rPr>
          <w:szCs w:val="24"/>
        </w:rPr>
      </w:pPr>
      <w:r w:rsidRPr="0083158F">
        <w:rPr>
          <w:szCs w:val="24"/>
        </w:rPr>
        <w:t xml:space="preserve"> предоставления муниципальной услуги</w:t>
      </w:r>
    </w:p>
    <w:p w:rsidR="00790973" w:rsidRPr="0083158F" w:rsidRDefault="00790973" w:rsidP="00790973">
      <w:pPr>
        <w:autoSpaceDE w:val="0"/>
        <w:autoSpaceDN w:val="0"/>
        <w:adjustRightInd w:val="0"/>
        <w:ind w:left="5387"/>
        <w:jc w:val="right"/>
        <w:rPr>
          <w:rFonts w:eastAsia="Calibri"/>
          <w:szCs w:val="24"/>
          <w:lang w:eastAsia="en-US"/>
        </w:rPr>
      </w:pPr>
      <w:r w:rsidRPr="0083158F">
        <w:rPr>
          <w:szCs w:val="24"/>
        </w:rPr>
        <w:t>«</w:t>
      </w:r>
      <w:r>
        <w:rPr>
          <w:rFonts w:eastAsia="Calibri"/>
          <w:szCs w:val="24"/>
          <w:lang w:eastAsia="en-US"/>
        </w:rPr>
        <w:t>Предоставление  земельного участка, находящегося в муниципальной собственности, в собственность бесплатно</w:t>
      </w:r>
      <w:r w:rsidRPr="0083158F">
        <w:rPr>
          <w:rFonts w:eastAsia="Calibri"/>
          <w:szCs w:val="24"/>
          <w:lang w:eastAsia="en-US"/>
        </w:rPr>
        <w:t>»</w:t>
      </w:r>
    </w:p>
    <w:p w:rsidR="00790973" w:rsidRPr="00184AFF" w:rsidRDefault="00790973" w:rsidP="00790973">
      <w:pPr>
        <w:autoSpaceDE w:val="0"/>
        <w:autoSpaceDN w:val="0"/>
        <w:adjustRightInd w:val="0"/>
        <w:ind w:left="5387"/>
        <w:jc w:val="right"/>
        <w:rPr>
          <w:rFonts w:eastAsia="Calibri"/>
          <w:szCs w:val="28"/>
          <w:lang w:eastAsia="en-US"/>
        </w:rPr>
      </w:pPr>
    </w:p>
    <w:p w:rsidR="00790973" w:rsidRPr="00184AFF" w:rsidRDefault="00790973" w:rsidP="00790973">
      <w:pPr>
        <w:autoSpaceDE w:val="0"/>
        <w:autoSpaceDN w:val="0"/>
        <w:adjustRightInd w:val="0"/>
        <w:jc w:val="center"/>
        <w:rPr>
          <w:szCs w:val="28"/>
        </w:rPr>
      </w:pPr>
      <w:r w:rsidRPr="00184AFF">
        <w:rPr>
          <w:szCs w:val="28"/>
        </w:rPr>
        <w:lastRenderedPageBreak/>
        <w:t>Перечень документов, необходимых дл</w:t>
      </w:r>
      <w:r>
        <w:rPr>
          <w:szCs w:val="28"/>
        </w:rPr>
        <w:t>я предоставления муниципальной услуги, которые находятся в распоряжении государственных и муниципальных органов и организаций, и которые заявитель вправе предоставить</w:t>
      </w:r>
    </w:p>
    <w:p w:rsidR="00790973" w:rsidRPr="00184AFF" w:rsidRDefault="00790973" w:rsidP="00790973">
      <w:pPr>
        <w:widowControl w:val="0"/>
        <w:autoSpaceDE w:val="0"/>
        <w:autoSpaceDN w:val="0"/>
        <w:adjustRightInd w:val="0"/>
        <w:jc w:val="right"/>
        <w:rPr>
          <w:szCs w:val="28"/>
        </w:rPr>
      </w:pPr>
    </w:p>
    <w:p w:rsidR="00790973" w:rsidRPr="00184AFF" w:rsidRDefault="00790973" w:rsidP="00790973">
      <w:pPr>
        <w:widowControl w:val="0"/>
        <w:autoSpaceDE w:val="0"/>
        <w:autoSpaceDN w:val="0"/>
        <w:adjustRightInd w:val="0"/>
        <w:jc w:val="right"/>
        <w:rPr>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14"/>
        <w:gridCol w:w="9352"/>
      </w:tblGrid>
      <w:tr w:rsidR="00790973" w:rsidRPr="00184AFF" w:rsidTr="0005231A">
        <w:trPr>
          <w:jc w:val="center"/>
        </w:trPr>
        <w:tc>
          <w:tcPr>
            <w:tcW w:w="617" w:type="dxa"/>
            <w:shd w:val="clear" w:color="auto" w:fill="auto"/>
          </w:tcPr>
          <w:p w:rsidR="00790973" w:rsidRPr="00DF4648" w:rsidRDefault="00790973" w:rsidP="0005231A">
            <w:pPr>
              <w:autoSpaceDE w:val="0"/>
              <w:autoSpaceDN w:val="0"/>
              <w:adjustRightInd w:val="0"/>
              <w:jc w:val="center"/>
              <w:rPr>
                <w:b/>
                <w:bCs/>
                <w:szCs w:val="24"/>
              </w:rPr>
            </w:pPr>
            <w:r w:rsidRPr="00DF4648">
              <w:rPr>
                <w:b/>
                <w:bCs/>
                <w:szCs w:val="24"/>
              </w:rPr>
              <w:t>№</w:t>
            </w:r>
          </w:p>
          <w:p w:rsidR="00790973" w:rsidRPr="00DF4648" w:rsidRDefault="00790973" w:rsidP="0005231A">
            <w:pPr>
              <w:autoSpaceDE w:val="0"/>
              <w:autoSpaceDN w:val="0"/>
              <w:adjustRightInd w:val="0"/>
              <w:jc w:val="center"/>
              <w:rPr>
                <w:b/>
                <w:bCs/>
                <w:szCs w:val="24"/>
              </w:rPr>
            </w:pPr>
            <w:r w:rsidRPr="00DF4648">
              <w:rPr>
                <w:b/>
                <w:bCs/>
                <w:szCs w:val="24"/>
              </w:rPr>
              <w:t>п/п</w:t>
            </w:r>
          </w:p>
        </w:tc>
        <w:tc>
          <w:tcPr>
            <w:tcW w:w="9692" w:type="dxa"/>
            <w:shd w:val="clear" w:color="auto" w:fill="auto"/>
          </w:tcPr>
          <w:p w:rsidR="00790973" w:rsidRPr="00B26558" w:rsidRDefault="00790973" w:rsidP="0005231A">
            <w:pPr>
              <w:autoSpaceDE w:val="0"/>
              <w:autoSpaceDN w:val="0"/>
              <w:adjustRightInd w:val="0"/>
              <w:jc w:val="center"/>
              <w:rPr>
                <w:b/>
                <w:bCs/>
                <w:szCs w:val="24"/>
              </w:rPr>
            </w:pPr>
            <w:r w:rsidRPr="00B26558">
              <w:rPr>
                <w:b/>
                <w:bCs/>
                <w:szCs w:val="24"/>
              </w:rPr>
              <w:t>Наименование документа</w:t>
            </w:r>
          </w:p>
        </w:tc>
      </w:tr>
      <w:tr w:rsidR="00790973" w:rsidRPr="00184AFF" w:rsidTr="0005231A">
        <w:trPr>
          <w:jc w:val="center"/>
        </w:trPr>
        <w:tc>
          <w:tcPr>
            <w:tcW w:w="617" w:type="dxa"/>
            <w:shd w:val="clear" w:color="auto" w:fill="auto"/>
          </w:tcPr>
          <w:p w:rsidR="00790973" w:rsidRPr="00DF4648" w:rsidRDefault="00790973" w:rsidP="0005231A">
            <w:pPr>
              <w:autoSpaceDE w:val="0"/>
              <w:autoSpaceDN w:val="0"/>
              <w:adjustRightInd w:val="0"/>
              <w:rPr>
                <w:b/>
                <w:szCs w:val="24"/>
              </w:rPr>
            </w:pPr>
            <w:r w:rsidRPr="00DF4648">
              <w:rPr>
                <w:b/>
                <w:szCs w:val="24"/>
              </w:rPr>
              <w:t>1.</w:t>
            </w:r>
          </w:p>
        </w:tc>
        <w:tc>
          <w:tcPr>
            <w:tcW w:w="9692" w:type="dxa"/>
            <w:shd w:val="clear" w:color="auto" w:fill="auto"/>
          </w:tcPr>
          <w:p w:rsidR="00790973" w:rsidRPr="00B26558" w:rsidRDefault="00790973" w:rsidP="0005231A">
            <w:pPr>
              <w:widowControl w:val="0"/>
              <w:autoSpaceDE w:val="0"/>
              <w:autoSpaceDN w:val="0"/>
              <w:adjustRightInd w:val="0"/>
              <w:contextualSpacing/>
              <w:jc w:val="both"/>
              <w:rPr>
                <w:b/>
                <w:szCs w:val="24"/>
              </w:rPr>
            </w:pPr>
            <w:r w:rsidRPr="00B26558">
              <w:rPr>
                <w:rFonts w:eastAsia="Calibri"/>
                <w:szCs w:val="24"/>
                <w:lang w:eastAsia="en-US"/>
              </w:rPr>
              <w:t xml:space="preserve">Выписка из ЕГРЮЛ (если заявителем является юридическое лицо) или ЕГРИП (если заявителем является индивидуальный предприниматель) - </w:t>
            </w:r>
            <w:r w:rsidRPr="00B26558">
              <w:rPr>
                <w:rFonts w:eastAsia="Calibri"/>
                <w:i/>
                <w:szCs w:val="24"/>
                <w:lang w:eastAsia="en-US"/>
              </w:rPr>
              <w:t>оригинал</w:t>
            </w:r>
          </w:p>
        </w:tc>
      </w:tr>
      <w:tr w:rsidR="00790973" w:rsidRPr="00184AFF" w:rsidTr="0005231A">
        <w:trPr>
          <w:jc w:val="center"/>
        </w:trPr>
        <w:tc>
          <w:tcPr>
            <w:tcW w:w="617" w:type="dxa"/>
            <w:shd w:val="clear" w:color="auto" w:fill="auto"/>
          </w:tcPr>
          <w:p w:rsidR="00790973" w:rsidRPr="00DF4648" w:rsidRDefault="00790973" w:rsidP="0005231A">
            <w:pPr>
              <w:autoSpaceDE w:val="0"/>
              <w:autoSpaceDN w:val="0"/>
              <w:adjustRightInd w:val="0"/>
              <w:rPr>
                <w:b/>
                <w:szCs w:val="24"/>
              </w:rPr>
            </w:pPr>
            <w:r w:rsidRPr="00DF4648">
              <w:rPr>
                <w:b/>
                <w:szCs w:val="24"/>
              </w:rPr>
              <w:t>2.</w:t>
            </w:r>
          </w:p>
        </w:tc>
        <w:tc>
          <w:tcPr>
            <w:tcW w:w="9692" w:type="dxa"/>
            <w:shd w:val="clear" w:color="auto" w:fill="auto"/>
          </w:tcPr>
          <w:p w:rsidR="00790973" w:rsidRPr="00B26558" w:rsidRDefault="00790973" w:rsidP="0005231A">
            <w:pPr>
              <w:widowControl w:val="0"/>
              <w:autoSpaceDE w:val="0"/>
              <w:autoSpaceDN w:val="0"/>
              <w:adjustRightInd w:val="0"/>
              <w:contextualSpacing/>
              <w:jc w:val="both"/>
              <w:rPr>
                <w:rFonts w:eastAsia="Calibri"/>
                <w:szCs w:val="24"/>
                <w:lang w:eastAsia="en-US"/>
              </w:rPr>
            </w:pPr>
            <w:r w:rsidRPr="00B26558">
              <w:rPr>
                <w:rFonts w:eastAsia="Calibri"/>
                <w:szCs w:val="24"/>
                <w:lang w:eastAsia="en-US"/>
              </w:rPr>
              <w:t xml:space="preserve">Кадастровый паспорт земельного участка </w:t>
            </w:r>
            <w:r w:rsidRPr="00B26558">
              <w:rPr>
                <w:rFonts w:eastAsia="Calibri"/>
                <w:i/>
                <w:szCs w:val="24"/>
                <w:lang w:eastAsia="en-US"/>
              </w:rPr>
              <w:t>- оригинал</w:t>
            </w:r>
          </w:p>
        </w:tc>
      </w:tr>
      <w:tr w:rsidR="00790973" w:rsidRPr="00184AFF" w:rsidTr="0005231A">
        <w:trPr>
          <w:jc w:val="center"/>
        </w:trPr>
        <w:tc>
          <w:tcPr>
            <w:tcW w:w="617" w:type="dxa"/>
            <w:shd w:val="clear" w:color="auto" w:fill="auto"/>
          </w:tcPr>
          <w:p w:rsidR="00790973" w:rsidRPr="00DF4648" w:rsidRDefault="00790973" w:rsidP="0005231A">
            <w:pPr>
              <w:autoSpaceDE w:val="0"/>
              <w:autoSpaceDN w:val="0"/>
              <w:adjustRightInd w:val="0"/>
              <w:rPr>
                <w:b/>
                <w:szCs w:val="24"/>
              </w:rPr>
            </w:pPr>
            <w:r w:rsidRPr="00DF4648">
              <w:rPr>
                <w:b/>
                <w:szCs w:val="24"/>
              </w:rPr>
              <w:t>3.</w:t>
            </w:r>
          </w:p>
        </w:tc>
        <w:tc>
          <w:tcPr>
            <w:tcW w:w="9692" w:type="dxa"/>
            <w:shd w:val="clear" w:color="auto" w:fill="auto"/>
          </w:tcPr>
          <w:p w:rsidR="00790973" w:rsidRPr="00B26558" w:rsidRDefault="00790973" w:rsidP="0005231A">
            <w:pPr>
              <w:widowControl w:val="0"/>
              <w:autoSpaceDE w:val="0"/>
              <w:autoSpaceDN w:val="0"/>
              <w:adjustRightInd w:val="0"/>
              <w:contextualSpacing/>
              <w:jc w:val="both"/>
              <w:rPr>
                <w:rFonts w:eastAsia="Calibri"/>
                <w:szCs w:val="24"/>
                <w:lang w:eastAsia="en-US"/>
              </w:rPr>
            </w:pPr>
            <w:r>
              <w:rPr>
                <w:rFonts w:eastAsia="Calibri"/>
                <w:szCs w:val="24"/>
                <w:lang w:eastAsia="en-US"/>
              </w:rPr>
              <w:t>Выписка из ЕГРН</w:t>
            </w:r>
            <w:r w:rsidRPr="00B26558">
              <w:rPr>
                <w:rFonts w:eastAsia="Calibri"/>
                <w:szCs w:val="24"/>
                <w:lang w:eastAsia="en-US"/>
              </w:rPr>
              <w:t xml:space="preserve"> на недвижимое имущество и сделок с ним о правах на земельный участок </w:t>
            </w:r>
            <w:r w:rsidRPr="00B26558">
              <w:rPr>
                <w:rFonts w:eastAsia="Calibri"/>
                <w:i/>
                <w:szCs w:val="24"/>
                <w:lang w:eastAsia="en-US"/>
              </w:rPr>
              <w:t>- оригинал</w:t>
            </w:r>
          </w:p>
        </w:tc>
      </w:tr>
      <w:tr w:rsidR="00790973" w:rsidRPr="00184AFF" w:rsidTr="0005231A">
        <w:trPr>
          <w:jc w:val="center"/>
        </w:trPr>
        <w:tc>
          <w:tcPr>
            <w:tcW w:w="617" w:type="dxa"/>
            <w:shd w:val="clear" w:color="auto" w:fill="auto"/>
          </w:tcPr>
          <w:p w:rsidR="00790973" w:rsidRPr="00DF4648" w:rsidRDefault="00790973" w:rsidP="0005231A">
            <w:pPr>
              <w:autoSpaceDE w:val="0"/>
              <w:autoSpaceDN w:val="0"/>
              <w:adjustRightInd w:val="0"/>
              <w:rPr>
                <w:b/>
                <w:szCs w:val="24"/>
              </w:rPr>
            </w:pPr>
            <w:r w:rsidRPr="00DF4648">
              <w:rPr>
                <w:b/>
                <w:szCs w:val="24"/>
              </w:rPr>
              <w:t>4.</w:t>
            </w:r>
          </w:p>
        </w:tc>
        <w:tc>
          <w:tcPr>
            <w:tcW w:w="9692" w:type="dxa"/>
            <w:shd w:val="clear" w:color="auto" w:fill="auto"/>
          </w:tcPr>
          <w:p w:rsidR="00790973" w:rsidRPr="00B26558" w:rsidRDefault="00790973" w:rsidP="0005231A">
            <w:pPr>
              <w:widowControl w:val="0"/>
              <w:autoSpaceDE w:val="0"/>
              <w:autoSpaceDN w:val="0"/>
              <w:adjustRightInd w:val="0"/>
              <w:contextualSpacing/>
              <w:jc w:val="both"/>
              <w:rPr>
                <w:rFonts w:eastAsia="Calibri"/>
                <w:szCs w:val="24"/>
                <w:lang w:eastAsia="en-US"/>
              </w:rPr>
            </w:pPr>
            <w:r w:rsidRPr="00B26558">
              <w:rPr>
                <w:rFonts w:eastAsia="Calibri"/>
                <w:szCs w:val="24"/>
                <w:lang w:eastAsia="en-US"/>
              </w:rPr>
              <w:t xml:space="preserve">Выписка из </w:t>
            </w:r>
            <w:r>
              <w:rPr>
                <w:rFonts w:eastAsia="Calibri"/>
                <w:szCs w:val="24"/>
                <w:lang w:eastAsia="en-US"/>
              </w:rPr>
              <w:t>ЕГРН</w:t>
            </w:r>
            <w:r w:rsidRPr="00B26558">
              <w:rPr>
                <w:rFonts w:eastAsia="Calibri"/>
                <w:szCs w:val="24"/>
                <w:lang w:eastAsia="en-US"/>
              </w:rPr>
              <w:t xml:space="preserve"> на недвижимое имущество и сделок с ним о правах на объекты недвижимости, расположенные на земельном участке </w:t>
            </w:r>
            <w:r w:rsidRPr="00B26558">
              <w:rPr>
                <w:rFonts w:eastAsia="Calibri"/>
                <w:i/>
                <w:szCs w:val="24"/>
                <w:lang w:eastAsia="en-US"/>
              </w:rPr>
              <w:t>- оригинал</w:t>
            </w:r>
          </w:p>
        </w:tc>
      </w:tr>
    </w:tbl>
    <w:p w:rsidR="00790973" w:rsidRPr="00F741EA" w:rsidRDefault="00790973" w:rsidP="00790973">
      <w:pPr>
        <w:widowControl w:val="0"/>
        <w:autoSpaceDE w:val="0"/>
        <w:autoSpaceDN w:val="0"/>
        <w:adjustRightInd w:val="0"/>
        <w:jc w:val="right"/>
        <w:rPr>
          <w:sz w:val="20"/>
        </w:rPr>
      </w:pPr>
    </w:p>
    <w:p w:rsidR="00790973" w:rsidRDefault="00790973" w:rsidP="00790973">
      <w:pPr>
        <w:widowControl w:val="0"/>
        <w:autoSpaceDE w:val="0"/>
        <w:autoSpaceDN w:val="0"/>
        <w:adjustRightInd w:val="0"/>
        <w:jc w:val="right"/>
        <w:rPr>
          <w:szCs w:val="28"/>
        </w:rPr>
      </w:pPr>
    </w:p>
    <w:p w:rsidR="00790973" w:rsidRDefault="00790973" w:rsidP="00790973">
      <w:pPr>
        <w:widowControl w:val="0"/>
        <w:autoSpaceDE w:val="0"/>
        <w:autoSpaceDN w:val="0"/>
        <w:adjustRightInd w:val="0"/>
        <w:jc w:val="right"/>
        <w:rPr>
          <w:szCs w:val="28"/>
        </w:rPr>
      </w:pPr>
    </w:p>
    <w:p w:rsidR="00790973" w:rsidRDefault="00790973" w:rsidP="00790973">
      <w:pPr>
        <w:widowControl w:val="0"/>
        <w:autoSpaceDE w:val="0"/>
        <w:autoSpaceDN w:val="0"/>
        <w:adjustRightInd w:val="0"/>
        <w:jc w:val="right"/>
        <w:rPr>
          <w:szCs w:val="28"/>
        </w:rPr>
      </w:pPr>
    </w:p>
    <w:p w:rsidR="00790973" w:rsidRDefault="00790973" w:rsidP="00790973">
      <w:pPr>
        <w:widowControl w:val="0"/>
        <w:autoSpaceDE w:val="0"/>
        <w:autoSpaceDN w:val="0"/>
        <w:adjustRightInd w:val="0"/>
        <w:jc w:val="right"/>
        <w:rPr>
          <w:szCs w:val="28"/>
        </w:rPr>
      </w:pPr>
    </w:p>
    <w:p w:rsidR="00790973" w:rsidRDefault="00790973" w:rsidP="00790973">
      <w:pPr>
        <w:widowControl w:val="0"/>
        <w:autoSpaceDE w:val="0"/>
        <w:autoSpaceDN w:val="0"/>
        <w:adjustRightInd w:val="0"/>
        <w:jc w:val="right"/>
        <w:rPr>
          <w:szCs w:val="28"/>
        </w:rPr>
      </w:pPr>
    </w:p>
    <w:p w:rsidR="00790973" w:rsidRDefault="00790973" w:rsidP="00790973">
      <w:pPr>
        <w:widowControl w:val="0"/>
        <w:autoSpaceDE w:val="0"/>
        <w:autoSpaceDN w:val="0"/>
        <w:adjustRightInd w:val="0"/>
        <w:jc w:val="right"/>
        <w:rPr>
          <w:szCs w:val="28"/>
        </w:rPr>
      </w:pPr>
    </w:p>
    <w:p w:rsidR="00790973" w:rsidRDefault="00790973" w:rsidP="00790973">
      <w:pPr>
        <w:widowControl w:val="0"/>
        <w:autoSpaceDE w:val="0"/>
        <w:autoSpaceDN w:val="0"/>
        <w:adjustRightInd w:val="0"/>
        <w:jc w:val="right"/>
        <w:rPr>
          <w:szCs w:val="28"/>
        </w:rPr>
      </w:pPr>
    </w:p>
    <w:p w:rsidR="00790973" w:rsidRDefault="00790973" w:rsidP="00790973">
      <w:pPr>
        <w:widowControl w:val="0"/>
        <w:autoSpaceDE w:val="0"/>
        <w:autoSpaceDN w:val="0"/>
        <w:adjustRightInd w:val="0"/>
        <w:jc w:val="right"/>
        <w:rPr>
          <w:szCs w:val="28"/>
        </w:rPr>
      </w:pPr>
    </w:p>
    <w:p w:rsidR="00790973" w:rsidRDefault="00790973" w:rsidP="00790973">
      <w:pPr>
        <w:widowControl w:val="0"/>
        <w:autoSpaceDE w:val="0"/>
        <w:autoSpaceDN w:val="0"/>
        <w:adjustRightInd w:val="0"/>
        <w:jc w:val="right"/>
        <w:rPr>
          <w:szCs w:val="28"/>
        </w:rPr>
      </w:pPr>
    </w:p>
    <w:p w:rsidR="00790973" w:rsidRDefault="00790973" w:rsidP="00790973">
      <w:pPr>
        <w:widowControl w:val="0"/>
        <w:autoSpaceDE w:val="0"/>
        <w:autoSpaceDN w:val="0"/>
        <w:adjustRightInd w:val="0"/>
        <w:jc w:val="right"/>
        <w:rPr>
          <w:szCs w:val="28"/>
        </w:rPr>
      </w:pPr>
    </w:p>
    <w:p w:rsidR="00790973" w:rsidRDefault="00790973" w:rsidP="00790973">
      <w:pPr>
        <w:widowControl w:val="0"/>
        <w:autoSpaceDE w:val="0"/>
        <w:autoSpaceDN w:val="0"/>
        <w:adjustRightInd w:val="0"/>
        <w:jc w:val="right"/>
        <w:rPr>
          <w:szCs w:val="28"/>
        </w:rPr>
      </w:pPr>
    </w:p>
    <w:p w:rsidR="00790973" w:rsidRDefault="00790973" w:rsidP="00790973">
      <w:pPr>
        <w:widowControl w:val="0"/>
        <w:autoSpaceDE w:val="0"/>
        <w:autoSpaceDN w:val="0"/>
        <w:adjustRightInd w:val="0"/>
        <w:jc w:val="right"/>
        <w:rPr>
          <w:szCs w:val="28"/>
        </w:rPr>
      </w:pPr>
    </w:p>
    <w:p w:rsidR="00790973" w:rsidRDefault="00790973" w:rsidP="00790973">
      <w:pPr>
        <w:widowControl w:val="0"/>
        <w:autoSpaceDE w:val="0"/>
        <w:autoSpaceDN w:val="0"/>
        <w:adjustRightInd w:val="0"/>
        <w:jc w:val="right"/>
        <w:rPr>
          <w:szCs w:val="28"/>
        </w:rPr>
      </w:pPr>
    </w:p>
    <w:p w:rsidR="00790973" w:rsidRDefault="00790973" w:rsidP="00790973">
      <w:pPr>
        <w:widowControl w:val="0"/>
        <w:autoSpaceDE w:val="0"/>
        <w:autoSpaceDN w:val="0"/>
        <w:adjustRightInd w:val="0"/>
        <w:jc w:val="right"/>
        <w:rPr>
          <w:szCs w:val="28"/>
        </w:rPr>
      </w:pPr>
    </w:p>
    <w:p w:rsidR="00790973" w:rsidRDefault="00790973" w:rsidP="00790973">
      <w:pPr>
        <w:widowControl w:val="0"/>
        <w:autoSpaceDE w:val="0"/>
        <w:autoSpaceDN w:val="0"/>
        <w:adjustRightInd w:val="0"/>
        <w:jc w:val="right"/>
        <w:rPr>
          <w:szCs w:val="28"/>
        </w:rPr>
      </w:pPr>
    </w:p>
    <w:p w:rsidR="00790973" w:rsidRDefault="00790973" w:rsidP="00790973">
      <w:pPr>
        <w:widowControl w:val="0"/>
        <w:autoSpaceDE w:val="0"/>
        <w:autoSpaceDN w:val="0"/>
        <w:adjustRightInd w:val="0"/>
        <w:jc w:val="right"/>
        <w:rPr>
          <w:szCs w:val="28"/>
        </w:rPr>
      </w:pPr>
    </w:p>
    <w:p w:rsidR="00790973" w:rsidRDefault="00790973" w:rsidP="00790973">
      <w:pPr>
        <w:widowControl w:val="0"/>
        <w:autoSpaceDE w:val="0"/>
        <w:autoSpaceDN w:val="0"/>
        <w:adjustRightInd w:val="0"/>
        <w:jc w:val="right"/>
        <w:rPr>
          <w:szCs w:val="28"/>
        </w:rPr>
      </w:pPr>
    </w:p>
    <w:p w:rsidR="00790973" w:rsidRDefault="00790973" w:rsidP="00790973">
      <w:pPr>
        <w:widowControl w:val="0"/>
        <w:autoSpaceDE w:val="0"/>
        <w:autoSpaceDN w:val="0"/>
        <w:adjustRightInd w:val="0"/>
        <w:jc w:val="right"/>
        <w:rPr>
          <w:szCs w:val="28"/>
        </w:rPr>
      </w:pPr>
    </w:p>
    <w:p w:rsidR="00790973" w:rsidRDefault="00790973" w:rsidP="00790973">
      <w:pPr>
        <w:widowControl w:val="0"/>
        <w:autoSpaceDE w:val="0"/>
        <w:autoSpaceDN w:val="0"/>
        <w:adjustRightInd w:val="0"/>
        <w:jc w:val="right"/>
        <w:rPr>
          <w:szCs w:val="28"/>
        </w:rPr>
      </w:pPr>
    </w:p>
    <w:p w:rsidR="00790973" w:rsidRDefault="00790973" w:rsidP="00790973">
      <w:pPr>
        <w:autoSpaceDE w:val="0"/>
        <w:autoSpaceDN w:val="0"/>
        <w:adjustRightInd w:val="0"/>
        <w:ind w:firstLine="720"/>
        <w:jc w:val="right"/>
        <w:rPr>
          <w:szCs w:val="24"/>
        </w:rPr>
      </w:pPr>
    </w:p>
    <w:p w:rsidR="00790973" w:rsidRDefault="00790973" w:rsidP="00790973">
      <w:pPr>
        <w:autoSpaceDE w:val="0"/>
        <w:autoSpaceDN w:val="0"/>
        <w:adjustRightInd w:val="0"/>
        <w:ind w:firstLine="720"/>
        <w:jc w:val="right"/>
        <w:rPr>
          <w:szCs w:val="24"/>
        </w:rPr>
      </w:pPr>
    </w:p>
    <w:p w:rsidR="00790973" w:rsidRDefault="00790973" w:rsidP="00790973">
      <w:pPr>
        <w:autoSpaceDE w:val="0"/>
        <w:autoSpaceDN w:val="0"/>
        <w:adjustRightInd w:val="0"/>
        <w:ind w:firstLine="720"/>
        <w:jc w:val="right"/>
        <w:rPr>
          <w:szCs w:val="24"/>
        </w:rPr>
      </w:pPr>
    </w:p>
    <w:p w:rsidR="00790973" w:rsidRDefault="00790973" w:rsidP="00790973">
      <w:pPr>
        <w:autoSpaceDE w:val="0"/>
        <w:autoSpaceDN w:val="0"/>
        <w:adjustRightInd w:val="0"/>
        <w:ind w:firstLine="720"/>
        <w:jc w:val="right"/>
        <w:rPr>
          <w:szCs w:val="24"/>
        </w:rPr>
      </w:pPr>
    </w:p>
    <w:p w:rsidR="00790973" w:rsidRDefault="00790973" w:rsidP="00790973">
      <w:pPr>
        <w:autoSpaceDE w:val="0"/>
        <w:autoSpaceDN w:val="0"/>
        <w:adjustRightInd w:val="0"/>
        <w:ind w:firstLine="720"/>
        <w:jc w:val="right"/>
        <w:rPr>
          <w:szCs w:val="24"/>
        </w:rPr>
      </w:pPr>
    </w:p>
    <w:p w:rsidR="00790973" w:rsidRDefault="00790973" w:rsidP="00790973">
      <w:pPr>
        <w:autoSpaceDE w:val="0"/>
        <w:autoSpaceDN w:val="0"/>
        <w:adjustRightInd w:val="0"/>
        <w:ind w:firstLine="720"/>
        <w:jc w:val="right"/>
        <w:rPr>
          <w:szCs w:val="24"/>
        </w:rPr>
      </w:pPr>
    </w:p>
    <w:p w:rsidR="00790973" w:rsidRDefault="00790973" w:rsidP="00790973">
      <w:pPr>
        <w:autoSpaceDE w:val="0"/>
        <w:autoSpaceDN w:val="0"/>
        <w:adjustRightInd w:val="0"/>
        <w:ind w:firstLine="720"/>
        <w:jc w:val="right"/>
        <w:rPr>
          <w:szCs w:val="24"/>
        </w:rPr>
      </w:pPr>
    </w:p>
    <w:p w:rsidR="0005231A" w:rsidRDefault="0005231A" w:rsidP="00790973">
      <w:pPr>
        <w:autoSpaceDE w:val="0"/>
        <w:autoSpaceDN w:val="0"/>
        <w:adjustRightInd w:val="0"/>
        <w:ind w:firstLine="720"/>
        <w:jc w:val="right"/>
        <w:rPr>
          <w:szCs w:val="24"/>
        </w:rPr>
      </w:pPr>
    </w:p>
    <w:p w:rsidR="0005231A" w:rsidRDefault="0005231A" w:rsidP="00790973">
      <w:pPr>
        <w:autoSpaceDE w:val="0"/>
        <w:autoSpaceDN w:val="0"/>
        <w:adjustRightInd w:val="0"/>
        <w:ind w:firstLine="720"/>
        <w:jc w:val="right"/>
        <w:rPr>
          <w:szCs w:val="24"/>
        </w:rPr>
      </w:pPr>
    </w:p>
    <w:p w:rsidR="0005231A" w:rsidRDefault="0005231A" w:rsidP="00790973">
      <w:pPr>
        <w:autoSpaceDE w:val="0"/>
        <w:autoSpaceDN w:val="0"/>
        <w:adjustRightInd w:val="0"/>
        <w:ind w:firstLine="720"/>
        <w:jc w:val="right"/>
        <w:rPr>
          <w:szCs w:val="24"/>
        </w:rPr>
      </w:pPr>
    </w:p>
    <w:p w:rsidR="0005231A" w:rsidRDefault="0005231A" w:rsidP="00790973">
      <w:pPr>
        <w:autoSpaceDE w:val="0"/>
        <w:autoSpaceDN w:val="0"/>
        <w:adjustRightInd w:val="0"/>
        <w:ind w:firstLine="720"/>
        <w:jc w:val="right"/>
        <w:rPr>
          <w:szCs w:val="24"/>
        </w:rPr>
      </w:pPr>
    </w:p>
    <w:p w:rsidR="00790973" w:rsidRPr="0083158F" w:rsidRDefault="00790973" w:rsidP="00790973">
      <w:pPr>
        <w:autoSpaceDE w:val="0"/>
        <w:autoSpaceDN w:val="0"/>
        <w:adjustRightInd w:val="0"/>
        <w:ind w:firstLine="720"/>
        <w:jc w:val="right"/>
        <w:rPr>
          <w:szCs w:val="24"/>
        </w:rPr>
      </w:pPr>
      <w:r w:rsidRPr="0083158F">
        <w:rPr>
          <w:szCs w:val="24"/>
        </w:rPr>
        <w:t>Приложение  №</w:t>
      </w:r>
      <w:r>
        <w:rPr>
          <w:szCs w:val="24"/>
        </w:rPr>
        <w:t>3</w:t>
      </w:r>
    </w:p>
    <w:p w:rsidR="00790973" w:rsidRPr="0083158F" w:rsidRDefault="00790973" w:rsidP="00790973">
      <w:pPr>
        <w:autoSpaceDE w:val="0"/>
        <w:autoSpaceDN w:val="0"/>
        <w:adjustRightInd w:val="0"/>
        <w:jc w:val="right"/>
        <w:rPr>
          <w:szCs w:val="24"/>
        </w:rPr>
      </w:pPr>
      <w:r w:rsidRPr="0083158F">
        <w:rPr>
          <w:szCs w:val="24"/>
        </w:rPr>
        <w:t>к административному регламенту</w:t>
      </w:r>
    </w:p>
    <w:p w:rsidR="00790973" w:rsidRPr="0083158F" w:rsidRDefault="00790973" w:rsidP="00790973">
      <w:pPr>
        <w:autoSpaceDE w:val="0"/>
        <w:autoSpaceDN w:val="0"/>
        <w:adjustRightInd w:val="0"/>
        <w:jc w:val="right"/>
        <w:rPr>
          <w:szCs w:val="24"/>
        </w:rPr>
      </w:pPr>
      <w:r w:rsidRPr="0083158F">
        <w:rPr>
          <w:szCs w:val="24"/>
        </w:rPr>
        <w:t xml:space="preserve"> предоставления муниципальной услуги</w:t>
      </w:r>
    </w:p>
    <w:p w:rsidR="00790973" w:rsidRPr="0083158F" w:rsidRDefault="00790973" w:rsidP="00790973">
      <w:pPr>
        <w:autoSpaceDE w:val="0"/>
        <w:autoSpaceDN w:val="0"/>
        <w:adjustRightInd w:val="0"/>
        <w:ind w:left="5387"/>
        <w:jc w:val="right"/>
        <w:rPr>
          <w:rFonts w:eastAsia="Calibri"/>
          <w:szCs w:val="24"/>
          <w:lang w:eastAsia="en-US"/>
        </w:rPr>
      </w:pPr>
      <w:r w:rsidRPr="0083158F">
        <w:rPr>
          <w:szCs w:val="24"/>
        </w:rPr>
        <w:t>«</w:t>
      </w:r>
      <w:r>
        <w:rPr>
          <w:rFonts w:eastAsia="Calibri"/>
          <w:szCs w:val="24"/>
          <w:lang w:eastAsia="en-US"/>
        </w:rPr>
        <w:t>Предоставление  земельного участка, находящегося в муниципальной собственности,</w:t>
      </w:r>
      <w:r w:rsidR="00C6184E">
        <w:rPr>
          <w:rFonts w:eastAsia="Calibri"/>
          <w:szCs w:val="24"/>
          <w:lang w:eastAsia="en-US"/>
        </w:rPr>
        <w:t xml:space="preserve">  гражданину или юридическому лицу</w:t>
      </w:r>
      <w:r>
        <w:rPr>
          <w:rFonts w:eastAsia="Calibri"/>
          <w:szCs w:val="24"/>
          <w:lang w:eastAsia="en-US"/>
        </w:rPr>
        <w:t xml:space="preserve"> в собственность бесплатно</w:t>
      </w:r>
      <w:r w:rsidRPr="0083158F">
        <w:rPr>
          <w:rFonts w:eastAsia="Calibri"/>
          <w:szCs w:val="24"/>
          <w:lang w:eastAsia="en-US"/>
        </w:rPr>
        <w:t>»</w:t>
      </w:r>
    </w:p>
    <w:p w:rsidR="00790973" w:rsidRPr="00184AFF" w:rsidRDefault="00790973" w:rsidP="00790973">
      <w:pPr>
        <w:widowControl w:val="0"/>
        <w:autoSpaceDE w:val="0"/>
        <w:autoSpaceDN w:val="0"/>
        <w:adjustRightInd w:val="0"/>
        <w:jc w:val="right"/>
        <w:rPr>
          <w:rFonts w:eastAsia="Calibri"/>
          <w:szCs w:val="28"/>
          <w:lang w:eastAsia="en-US"/>
        </w:rPr>
      </w:pPr>
    </w:p>
    <w:p w:rsidR="00790973" w:rsidRDefault="00790973" w:rsidP="00790973">
      <w:pPr>
        <w:widowControl w:val="0"/>
        <w:autoSpaceDE w:val="0"/>
        <w:autoSpaceDN w:val="0"/>
        <w:adjustRightInd w:val="0"/>
        <w:jc w:val="center"/>
        <w:rPr>
          <w:rFonts w:eastAsia="Calibri"/>
          <w:b/>
          <w:szCs w:val="28"/>
          <w:lang w:eastAsia="en-US"/>
        </w:rPr>
      </w:pPr>
      <w:r w:rsidRPr="00184AFF">
        <w:rPr>
          <w:rFonts w:eastAsia="Calibri"/>
          <w:b/>
          <w:szCs w:val="28"/>
          <w:lang w:eastAsia="en-US"/>
        </w:rPr>
        <w:t>Образец заявления</w:t>
      </w:r>
    </w:p>
    <w:p w:rsidR="00790973" w:rsidRPr="00184AFF" w:rsidRDefault="00790973" w:rsidP="00790973">
      <w:pPr>
        <w:widowControl w:val="0"/>
        <w:autoSpaceDE w:val="0"/>
        <w:autoSpaceDN w:val="0"/>
        <w:adjustRightInd w:val="0"/>
        <w:jc w:val="center"/>
        <w:rPr>
          <w:b/>
          <w:szCs w:val="28"/>
        </w:rPr>
      </w:pPr>
    </w:p>
    <w:p w:rsidR="00790973" w:rsidRPr="009272EE" w:rsidRDefault="00790973" w:rsidP="00790973">
      <w:pPr>
        <w:widowControl w:val="0"/>
        <w:autoSpaceDE w:val="0"/>
        <w:autoSpaceDN w:val="0"/>
        <w:adjustRightInd w:val="0"/>
        <w:ind w:left="4820"/>
        <w:jc w:val="right"/>
        <w:rPr>
          <w:szCs w:val="24"/>
        </w:rPr>
      </w:pPr>
      <w:r w:rsidRPr="009272EE">
        <w:rPr>
          <w:szCs w:val="24"/>
        </w:rPr>
        <w:t>Главе</w:t>
      </w:r>
      <w:r>
        <w:rPr>
          <w:szCs w:val="24"/>
        </w:rPr>
        <w:t xml:space="preserve"> Администрации </w:t>
      </w:r>
      <w:r w:rsidRPr="009272EE">
        <w:rPr>
          <w:szCs w:val="24"/>
        </w:rPr>
        <w:t xml:space="preserve"> </w:t>
      </w:r>
      <w:r>
        <w:rPr>
          <w:szCs w:val="24"/>
        </w:rPr>
        <w:t>Первомайского</w:t>
      </w:r>
      <w:r w:rsidRPr="009272EE">
        <w:rPr>
          <w:szCs w:val="24"/>
        </w:rPr>
        <w:t xml:space="preserve"> сельского поселения</w:t>
      </w:r>
    </w:p>
    <w:p w:rsidR="00790973" w:rsidRDefault="00790973" w:rsidP="00790973">
      <w:pPr>
        <w:pStyle w:val="af6"/>
        <w:jc w:val="center"/>
        <w:rPr>
          <w:rFonts w:ascii="Times New Roman" w:hAnsi="Times New Roman"/>
          <w:b/>
          <w:sz w:val="24"/>
          <w:szCs w:val="24"/>
        </w:rPr>
      </w:pPr>
    </w:p>
    <w:p w:rsidR="00790973" w:rsidRDefault="00790973" w:rsidP="00790973">
      <w:pPr>
        <w:pStyle w:val="af6"/>
        <w:jc w:val="center"/>
        <w:rPr>
          <w:rFonts w:ascii="Times New Roman" w:hAnsi="Times New Roman"/>
          <w:b/>
          <w:sz w:val="24"/>
          <w:szCs w:val="24"/>
        </w:rPr>
      </w:pPr>
    </w:p>
    <w:p w:rsidR="00790973" w:rsidRPr="00F5063C" w:rsidRDefault="00790973" w:rsidP="00790973">
      <w:pPr>
        <w:pStyle w:val="af6"/>
        <w:jc w:val="center"/>
        <w:rPr>
          <w:rFonts w:ascii="Times New Roman" w:hAnsi="Times New Roman"/>
          <w:b/>
          <w:sz w:val="24"/>
          <w:szCs w:val="24"/>
        </w:rPr>
      </w:pPr>
      <w:r w:rsidRPr="00F5063C">
        <w:rPr>
          <w:rFonts w:ascii="Times New Roman" w:hAnsi="Times New Roman"/>
          <w:b/>
          <w:sz w:val="24"/>
          <w:szCs w:val="24"/>
        </w:rPr>
        <w:t>ЗАЯВЛЕНИЕ</w:t>
      </w:r>
    </w:p>
    <w:p w:rsidR="00790973" w:rsidRDefault="00790973" w:rsidP="00790973">
      <w:pPr>
        <w:pStyle w:val="af6"/>
        <w:jc w:val="center"/>
        <w:rPr>
          <w:rFonts w:ascii="Times New Roman" w:hAnsi="Times New Roman"/>
          <w:b/>
          <w:sz w:val="24"/>
          <w:szCs w:val="24"/>
        </w:rPr>
      </w:pPr>
      <w:r w:rsidRPr="00F5063C">
        <w:rPr>
          <w:rFonts w:ascii="Times New Roman" w:hAnsi="Times New Roman"/>
          <w:b/>
          <w:sz w:val="24"/>
          <w:szCs w:val="24"/>
        </w:rPr>
        <w:t xml:space="preserve">о предоставлении земельного участка в собственность </w:t>
      </w:r>
      <w:r>
        <w:rPr>
          <w:rFonts w:ascii="Times New Roman" w:hAnsi="Times New Roman"/>
          <w:b/>
          <w:sz w:val="24"/>
          <w:szCs w:val="24"/>
        </w:rPr>
        <w:t xml:space="preserve"> бесплатно</w:t>
      </w:r>
    </w:p>
    <w:p w:rsidR="00790973" w:rsidRPr="00F5063C" w:rsidRDefault="00790973" w:rsidP="00790973">
      <w:pPr>
        <w:pStyle w:val="af6"/>
        <w:jc w:val="center"/>
        <w:rPr>
          <w:rFonts w:ascii="Times New Roman" w:hAnsi="Times New Roman"/>
          <w:b/>
          <w:sz w:val="24"/>
          <w:szCs w:val="24"/>
        </w:rPr>
      </w:pPr>
    </w:p>
    <w:p w:rsidR="00790973" w:rsidRPr="00F5063C" w:rsidRDefault="00790973" w:rsidP="00790973">
      <w:pPr>
        <w:pStyle w:val="af6"/>
        <w:jc w:val="right"/>
        <w:rPr>
          <w:rFonts w:ascii="Times New Roman" w:hAnsi="Times New Roman"/>
          <w:sz w:val="24"/>
          <w:szCs w:val="24"/>
        </w:rPr>
      </w:pPr>
      <w:r w:rsidRPr="00F5063C">
        <w:rPr>
          <w:rFonts w:ascii="Times New Roman" w:hAnsi="Times New Roman"/>
          <w:sz w:val="24"/>
          <w:szCs w:val="24"/>
        </w:rPr>
        <w:t>От ____________________________________________________________________</w:t>
      </w:r>
    </w:p>
    <w:p w:rsidR="00790973" w:rsidRPr="00F5063C" w:rsidRDefault="00790973" w:rsidP="00790973">
      <w:pPr>
        <w:pStyle w:val="af6"/>
        <w:jc w:val="right"/>
        <w:rPr>
          <w:rFonts w:ascii="Times New Roman" w:hAnsi="Times New Roman"/>
          <w:sz w:val="24"/>
          <w:szCs w:val="24"/>
        </w:rPr>
      </w:pPr>
      <w:r w:rsidRPr="00F5063C">
        <w:rPr>
          <w:rFonts w:ascii="Times New Roman" w:hAnsi="Times New Roman"/>
          <w:sz w:val="24"/>
          <w:szCs w:val="24"/>
        </w:rPr>
        <w:t>___________________________________________________________________________</w:t>
      </w:r>
    </w:p>
    <w:p w:rsidR="00790973" w:rsidRPr="00F5063C" w:rsidRDefault="00790973" w:rsidP="00790973">
      <w:pPr>
        <w:pStyle w:val="af6"/>
        <w:jc w:val="right"/>
        <w:rPr>
          <w:rFonts w:ascii="Times New Roman" w:hAnsi="Times New Roman"/>
          <w:sz w:val="24"/>
          <w:szCs w:val="24"/>
        </w:rPr>
      </w:pPr>
      <w:r w:rsidRPr="00F5063C">
        <w:rPr>
          <w:rFonts w:ascii="Times New Roman" w:hAnsi="Times New Roman"/>
          <w:sz w:val="24"/>
          <w:szCs w:val="24"/>
        </w:rPr>
        <w:t>___________________________________________________________________________</w:t>
      </w:r>
    </w:p>
    <w:p w:rsidR="00790973" w:rsidRPr="00F5063C" w:rsidRDefault="00790973" w:rsidP="00790973">
      <w:pPr>
        <w:pStyle w:val="af6"/>
        <w:jc w:val="right"/>
        <w:rPr>
          <w:rFonts w:ascii="Times New Roman" w:hAnsi="Times New Roman"/>
          <w:sz w:val="24"/>
          <w:szCs w:val="24"/>
        </w:rPr>
      </w:pPr>
      <w:r w:rsidRPr="00F5063C">
        <w:rPr>
          <w:rFonts w:ascii="Times New Roman" w:hAnsi="Times New Roman"/>
          <w:sz w:val="24"/>
          <w:szCs w:val="24"/>
        </w:rPr>
        <w:t>(для юридических лиц - полное наименование, организационно-правовая форма,</w:t>
      </w:r>
    </w:p>
    <w:p w:rsidR="00790973" w:rsidRPr="00F5063C" w:rsidRDefault="00790973" w:rsidP="00790973">
      <w:pPr>
        <w:pStyle w:val="af6"/>
        <w:jc w:val="right"/>
        <w:rPr>
          <w:rFonts w:ascii="Times New Roman" w:hAnsi="Times New Roman"/>
          <w:sz w:val="24"/>
          <w:szCs w:val="24"/>
        </w:rPr>
      </w:pPr>
      <w:r w:rsidRPr="00F5063C">
        <w:rPr>
          <w:rFonts w:ascii="Times New Roman" w:hAnsi="Times New Roman"/>
          <w:sz w:val="24"/>
          <w:szCs w:val="24"/>
        </w:rPr>
        <w:t>ОГРН, ИНН; для индивидуальных предпринимателей - фамилия, имя, отчество,</w:t>
      </w:r>
    </w:p>
    <w:p w:rsidR="00790973" w:rsidRPr="00F5063C" w:rsidRDefault="00790973" w:rsidP="00790973">
      <w:pPr>
        <w:pStyle w:val="af6"/>
        <w:jc w:val="right"/>
        <w:rPr>
          <w:rFonts w:ascii="Times New Roman" w:hAnsi="Times New Roman"/>
          <w:sz w:val="24"/>
          <w:szCs w:val="24"/>
        </w:rPr>
      </w:pPr>
      <w:r w:rsidRPr="00F5063C">
        <w:rPr>
          <w:rFonts w:ascii="Times New Roman" w:hAnsi="Times New Roman"/>
          <w:sz w:val="24"/>
          <w:szCs w:val="24"/>
        </w:rPr>
        <w:t>данные документа, удостоверяющего личность, ИНН, номер и дата выдачи</w:t>
      </w:r>
    </w:p>
    <w:p w:rsidR="00790973" w:rsidRPr="00F5063C" w:rsidRDefault="00790973" w:rsidP="00790973">
      <w:pPr>
        <w:pStyle w:val="af6"/>
        <w:jc w:val="right"/>
        <w:rPr>
          <w:rFonts w:ascii="Times New Roman" w:hAnsi="Times New Roman"/>
          <w:sz w:val="24"/>
          <w:szCs w:val="24"/>
        </w:rPr>
      </w:pPr>
      <w:r w:rsidRPr="00F5063C">
        <w:rPr>
          <w:rFonts w:ascii="Times New Roman" w:hAnsi="Times New Roman"/>
          <w:sz w:val="24"/>
          <w:szCs w:val="24"/>
        </w:rPr>
        <w:t>свидетельства о регистрации в налоговом органе; для физических лиц -</w:t>
      </w:r>
    </w:p>
    <w:p w:rsidR="00790973" w:rsidRPr="00F5063C" w:rsidRDefault="00790973" w:rsidP="00790973">
      <w:pPr>
        <w:pStyle w:val="af6"/>
        <w:jc w:val="right"/>
        <w:rPr>
          <w:rFonts w:ascii="Times New Roman" w:hAnsi="Times New Roman"/>
          <w:sz w:val="24"/>
          <w:szCs w:val="24"/>
        </w:rPr>
      </w:pPr>
      <w:r w:rsidRPr="00F5063C">
        <w:rPr>
          <w:rFonts w:ascii="Times New Roman" w:hAnsi="Times New Roman"/>
          <w:sz w:val="24"/>
          <w:szCs w:val="24"/>
        </w:rPr>
        <w:t>фамилия, имя, отчество, данные документа, удостоверяющего личность, ИНН)</w:t>
      </w:r>
    </w:p>
    <w:p w:rsidR="00790973" w:rsidRPr="00F5063C" w:rsidRDefault="00790973" w:rsidP="00790973">
      <w:pPr>
        <w:pStyle w:val="af6"/>
        <w:jc w:val="right"/>
        <w:rPr>
          <w:rFonts w:ascii="Times New Roman" w:hAnsi="Times New Roman"/>
          <w:sz w:val="24"/>
          <w:szCs w:val="24"/>
        </w:rPr>
      </w:pPr>
      <w:r w:rsidRPr="00F5063C">
        <w:rPr>
          <w:rFonts w:ascii="Times New Roman" w:hAnsi="Times New Roman"/>
          <w:sz w:val="24"/>
          <w:szCs w:val="24"/>
        </w:rPr>
        <w:t>(далее - заявитель)</w:t>
      </w:r>
    </w:p>
    <w:p w:rsidR="00790973" w:rsidRPr="00F5063C" w:rsidRDefault="00790973" w:rsidP="00790973">
      <w:pPr>
        <w:pStyle w:val="af6"/>
        <w:jc w:val="right"/>
        <w:rPr>
          <w:rFonts w:ascii="Times New Roman" w:hAnsi="Times New Roman"/>
          <w:sz w:val="24"/>
          <w:szCs w:val="24"/>
        </w:rPr>
      </w:pPr>
      <w:r w:rsidRPr="00F5063C">
        <w:rPr>
          <w:rFonts w:ascii="Times New Roman" w:hAnsi="Times New Roman"/>
          <w:sz w:val="24"/>
          <w:szCs w:val="24"/>
        </w:rPr>
        <w:t>В лице _______________________________________________________________,</w:t>
      </w:r>
    </w:p>
    <w:p w:rsidR="00790973" w:rsidRPr="00F5063C" w:rsidRDefault="00790973" w:rsidP="00790973">
      <w:pPr>
        <w:pStyle w:val="af6"/>
        <w:jc w:val="right"/>
        <w:rPr>
          <w:rFonts w:ascii="Times New Roman" w:hAnsi="Times New Roman"/>
          <w:sz w:val="24"/>
          <w:szCs w:val="24"/>
        </w:rPr>
      </w:pPr>
      <w:r w:rsidRPr="00F5063C">
        <w:rPr>
          <w:rFonts w:ascii="Times New Roman" w:hAnsi="Times New Roman"/>
          <w:sz w:val="24"/>
          <w:szCs w:val="24"/>
        </w:rPr>
        <w:t>(фамилия, имя, отчество представителя заявителя)</w:t>
      </w:r>
    </w:p>
    <w:p w:rsidR="00790973" w:rsidRPr="00F5063C" w:rsidRDefault="00790973" w:rsidP="00790973">
      <w:pPr>
        <w:pStyle w:val="af6"/>
        <w:jc w:val="right"/>
        <w:rPr>
          <w:rFonts w:ascii="Times New Roman" w:hAnsi="Times New Roman"/>
          <w:sz w:val="24"/>
          <w:szCs w:val="24"/>
        </w:rPr>
      </w:pPr>
      <w:r w:rsidRPr="00F5063C">
        <w:rPr>
          <w:rFonts w:ascii="Times New Roman" w:hAnsi="Times New Roman"/>
          <w:sz w:val="24"/>
          <w:szCs w:val="24"/>
        </w:rPr>
        <w:t>действующего на основании _________________________________________________</w:t>
      </w:r>
    </w:p>
    <w:p w:rsidR="00790973" w:rsidRPr="00F5063C" w:rsidRDefault="00790973" w:rsidP="00790973">
      <w:pPr>
        <w:pStyle w:val="af6"/>
        <w:jc w:val="right"/>
        <w:rPr>
          <w:rFonts w:ascii="Times New Roman" w:hAnsi="Times New Roman"/>
          <w:sz w:val="24"/>
          <w:szCs w:val="24"/>
        </w:rPr>
      </w:pPr>
      <w:r w:rsidRPr="00F5063C">
        <w:rPr>
          <w:rFonts w:ascii="Times New Roman" w:hAnsi="Times New Roman"/>
          <w:sz w:val="24"/>
          <w:szCs w:val="24"/>
        </w:rPr>
        <w:t>__________________________________________________________________________.</w:t>
      </w:r>
    </w:p>
    <w:p w:rsidR="00790973" w:rsidRPr="00F5063C" w:rsidRDefault="00790973" w:rsidP="00790973">
      <w:pPr>
        <w:pStyle w:val="af6"/>
        <w:jc w:val="right"/>
        <w:rPr>
          <w:rFonts w:ascii="Times New Roman" w:hAnsi="Times New Roman"/>
          <w:sz w:val="24"/>
          <w:szCs w:val="24"/>
        </w:rPr>
      </w:pPr>
      <w:r w:rsidRPr="00F5063C">
        <w:rPr>
          <w:rFonts w:ascii="Times New Roman" w:hAnsi="Times New Roman"/>
          <w:sz w:val="24"/>
          <w:szCs w:val="24"/>
        </w:rPr>
        <w:t>(номер и дата документа, удостоверяющего полномочия представителя заявителя)</w:t>
      </w:r>
    </w:p>
    <w:p w:rsidR="00790973" w:rsidRPr="00F5063C" w:rsidRDefault="00790973" w:rsidP="00790973">
      <w:pPr>
        <w:pStyle w:val="af6"/>
        <w:jc w:val="right"/>
        <w:rPr>
          <w:rFonts w:ascii="Times New Roman" w:hAnsi="Times New Roman"/>
          <w:sz w:val="24"/>
          <w:szCs w:val="24"/>
        </w:rPr>
      </w:pPr>
    </w:p>
    <w:p w:rsidR="00790973" w:rsidRPr="00F5063C" w:rsidRDefault="00790973" w:rsidP="00790973">
      <w:pPr>
        <w:pStyle w:val="af6"/>
        <w:jc w:val="right"/>
        <w:rPr>
          <w:rFonts w:ascii="Times New Roman" w:hAnsi="Times New Roman"/>
          <w:sz w:val="24"/>
          <w:szCs w:val="24"/>
        </w:rPr>
      </w:pPr>
      <w:r w:rsidRPr="00F5063C">
        <w:rPr>
          <w:rFonts w:ascii="Times New Roman" w:hAnsi="Times New Roman"/>
          <w:sz w:val="24"/>
          <w:szCs w:val="24"/>
        </w:rPr>
        <w:t>Адрес заявителя (с указанием почтового индекса) _______________________</w:t>
      </w:r>
    </w:p>
    <w:p w:rsidR="00790973" w:rsidRPr="00F5063C" w:rsidRDefault="00790973" w:rsidP="00790973">
      <w:pPr>
        <w:pStyle w:val="af6"/>
        <w:jc w:val="right"/>
        <w:rPr>
          <w:rFonts w:ascii="Times New Roman" w:hAnsi="Times New Roman"/>
          <w:sz w:val="24"/>
          <w:szCs w:val="24"/>
        </w:rPr>
      </w:pPr>
      <w:r w:rsidRPr="00F5063C">
        <w:rPr>
          <w:rFonts w:ascii="Times New Roman" w:hAnsi="Times New Roman"/>
          <w:sz w:val="24"/>
          <w:szCs w:val="24"/>
        </w:rPr>
        <w:t>__________________________________________________________________________.</w:t>
      </w:r>
    </w:p>
    <w:p w:rsidR="00790973" w:rsidRPr="00F5063C" w:rsidRDefault="00790973" w:rsidP="00790973">
      <w:pPr>
        <w:pStyle w:val="af6"/>
        <w:jc w:val="right"/>
        <w:rPr>
          <w:rFonts w:ascii="Times New Roman" w:hAnsi="Times New Roman"/>
          <w:sz w:val="24"/>
          <w:szCs w:val="24"/>
        </w:rPr>
      </w:pPr>
      <w:r w:rsidRPr="00F5063C">
        <w:rPr>
          <w:rFonts w:ascii="Times New Roman" w:hAnsi="Times New Roman"/>
          <w:sz w:val="24"/>
          <w:szCs w:val="24"/>
        </w:rPr>
        <w:t>(юридический и фактический адрес юридического лица; адрес места регистрации</w:t>
      </w:r>
    </w:p>
    <w:p w:rsidR="00790973" w:rsidRPr="00F5063C" w:rsidRDefault="00790973" w:rsidP="00790973">
      <w:pPr>
        <w:pStyle w:val="af6"/>
        <w:jc w:val="right"/>
        <w:rPr>
          <w:rFonts w:ascii="Times New Roman" w:hAnsi="Times New Roman"/>
          <w:sz w:val="24"/>
          <w:szCs w:val="24"/>
        </w:rPr>
      </w:pPr>
      <w:r w:rsidRPr="00F5063C">
        <w:rPr>
          <w:rFonts w:ascii="Times New Roman" w:hAnsi="Times New Roman"/>
          <w:sz w:val="24"/>
          <w:szCs w:val="24"/>
        </w:rPr>
        <w:t>и фактического проживания физического лица)</w:t>
      </w:r>
    </w:p>
    <w:p w:rsidR="00790973" w:rsidRPr="00F5063C" w:rsidRDefault="00790973" w:rsidP="00790973">
      <w:pPr>
        <w:pStyle w:val="af6"/>
        <w:jc w:val="right"/>
        <w:rPr>
          <w:rFonts w:ascii="Times New Roman" w:hAnsi="Times New Roman"/>
          <w:sz w:val="24"/>
          <w:szCs w:val="24"/>
        </w:rPr>
      </w:pPr>
    </w:p>
    <w:p w:rsidR="00790973" w:rsidRPr="00F5063C" w:rsidRDefault="00790973" w:rsidP="00790973">
      <w:pPr>
        <w:pStyle w:val="af6"/>
        <w:jc w:val="right"/>
        <w:rPr>
          <w:rFonts w:ascii="Times New Roman" w:hAnsi="Times New Roman"/>
          <w:sz w:val="24"/>
          <w:szCs w:val="24"/>
        </w:rPr>
      </w:pPr>
      <w:r w:rsidRPr="00F5063C">
        <w:rPr>
          <w:rFonts w:ascii="Times New Roman" w:hAnsi="Times New Roman"/>
          <w:sz w:val="24"/>
          <w:szCs w:val="24"/>
        </w:rPr>
        <w:t>Почтовый адрес для направления корреспонденции (с указанием индекса):</w:t>
      </w:r>
    </w:p>
    <w:p w:rsidR="00790973" w:rsidRPr="00F5063C" w:rsidRDefault="00790973" w:rsidP="00790973">
      <w:pPr>
        <w:pStyle w:val="af6"/>
        <w:jc w:val="right"/>
        <w:rPr>
          <w:rFonts w:ascii="Times New Roman" w:hAnsi="Times New Roman"/>
          <w:sz w:val="24"/>
          <w:szCs w:val="24"/>
        </w:rPr>
      </w:pPr>
      <w:r w:rsidRPr="00F5063C">
        <w:rPr>
          <w:rFonts w:ascii="Times New Roman" w:hAnsi="Times New Roman"/>
          <w:sz w:val="24"/>
          <w:szCs w:val="24"/>
        </w:rPr>
        <w:t>___________________________________________________________________________</w:t>
      </w:r>
    </w:p>
    <w:p w:rsidR="00790973" w:rsidRPr="00F5063C" w:rsidRDefault="00790973" w:rsidP="00790973">
      <w:pPr>
        <w:pStyle w:val="af6"/>
        <w:jc w:val="right"/>
        <w:rPr>
          <w:rFonts w:ascii="Times New Roman" w:hAnsi="Times New Roman"/>
          <w:sz w:val="24"/>
          <w:szCs w:val="24"/>
        </w:rPr>
      </w:pPr>
      <w:r w:rsidRPr="00F5063C">
        <w:rPr>
          <w:rFonts w:ascii="Times New Roman" w:hAnsi="Times New Roman"/>
          <w:sz w:val="24"/>
          <w:szCs w:val="24"/>
        </w:rPr>
        <w:t>__________________________________________________________________________.</w:t>
      </w:r>
    </w:p>
    <w:p w:rsidR="00790973" w:rsidRPr="00F5063C" w:rsidRDefault="00790973" w:rsidP="00790973">
      <w:pPr>
        <w:pStyle w:val="af6"/>
        <w:jc w:val="right"/>
        <w:rPr>
          <w:rFonts w:ascii="Times New Roman" w:hAnsi="Times New Roman"/>
          <w:sz w:val="24"/>
          <w:szCs w:val="24"/>
        </w:rPr>
      </w:pPr>
    </w:p>
    <w:p w:rsidR="00790973" w:rsidRPr="00F5063C" w:rsidRDefault="00790973" w:rsidP="00790973">
      <w:pPr>
        <w:pStyle w:val="af6"/>
        <w:jc w:val="right"/>
        <w:rPr>
          <w:rFonts w:ascii="Times New Roman" w:hAnsi="Times New Roman"/>
          <w:sz w:val="24"/>
          <w:szCs w:val="24"/>
        </w:rPr>
      </w:pPr>
      <w:r w:rsidRPr="00F5063C">
        <w:rPr>
          <w:rFonts w:ascii="Times New Roman" w:hAnsi="Times New Roman"/>
          <w:sz w:val="24"/>
          <w:szCs w:val="24"/>
        </w:rPr>
        <w:t>Контактные телефоны (факс) заявителя(-ей) (представителя заявителя):</w:t>
      </w:r>
    </w:p>
    <w:p w:rsidR="00790973" w:rsidRPr="00F5063C" w:rsidRDefault="00790973" w:rsidP="00790973">
      <w:pPr>
        <w:pStyle w:val="af6"/>
        <w:jc w:val="right"/>
        <w:rPr>
          <w:rFonts w:ascii="Times New Roman" w:hAnsi="Times New Roman"/>
          <w:sz w:val="24"/>
          <w:szCs w:val="24"/>
        </w:rPr>
      </w:pPr>
      <w:r w:rsidRPr="00F5063C">
        <w:rPr>
          <w:rFonts w:ascii="Times New Roman" w:hAnsi="Times New Roman"/>
          <w:sz w:val="24"/>
          <w:szCs w:val="24"/>
        </w:rPr>
        <w:t>___________________________________________________________________________</w:t>
      </w:r>
    </w:p>
    <w:p w:rsidR="00790973" w:rsidRPr="00F5063C" w:rsidRDefault="00790973" w:rsidP="00790973">
      <w:pPr>
        <w:pStyle w:val="af6"/>
        <w:jc w:val="center"/>
        <w:rPr>
          <w:rFonts w:ascii="Times New Roman" w:hAnsi="Times New Roman"/>
          <w:sz w:val="24"/>
          <w:szCs w:val="24"/>
        </w:rPr>
      </w:pPr>
    </w:p>
    <w:p w:rsidR="00790973" w:rsidRDefault="00790973" w:rsidP="00790973">
      <w:pPr>
        <w:pStyle w:val="af6"/>
        <w:rPr>
          <w:rFonts w:ascii="Times New Roman" w:hAnsi="Times New Roman"/>
          <w:sz w:val="24"/>
          <w:szCs w:val="24"/>
        </w:rPr>
      </w:pPr>
      <w:r w:rsidRPr="00F5063C">
        <w:rPr>
          <w:rFonts w:ascii="Times New Roman" w:hAnsi="Times New Roman"/>
          <w:sz w:val="24"/>
          <w:szCs w:val="24"/>
        </w:rPr>
        <w:t> </w:t>
      </w:r>
    </w:p>
    <w:p w:rsidR="00790973" w:rsidRPr="00F5063C" w:rsidRDefault="00790973" w:rsidP="00790973">
      <w:pPr>
        <w:pStyle w:val="af6"/>
        <w:ind w:firstLine="708"/>
        <w:rPr>
          <w:rFonts w:ascii="Times New Roman" w:hAnsi="Times New Roman"/>
          <w:sz w:val="24"/>
          <w:szCs w:val="24"/>
        </w:rPr>
      </w:pPr>
      <w:r w:rsidRPr="00F5063C">
        <w:rPr>
          <w:rFonts w:ascii="Times New Roman" w:hAnsi="Times New Roman"/>
          <w:sz w:val="24"/>
          <w:szCs w:val="24"/>
        </w:rPr>
        <w:t>   Прошу  предоставить  в  собственность  </w:t>
      </w:r>
      <w:r>
        <w:rPr>
          <w:rFonts w:ascii="Times New Roman" w:hAnsi="Times New Roman"/>
          <w:sz w:val="24"/>
          <w:szCs w:val="24"/>
        </w:rPr>
        <w:t xml:space="preserve">бесплатно </w:t>
      </w:r>
      <w:r w:rsidRPr="00F5063C">
        <w:rPr>
          <w:rFonts w:ascii="Times New Roman" w:hAnsi="Times New Roman"/>
          <w:sz w:val="24"/>
          <w:szCs w:val="24"/>
        </w:rPr>
        <w:t>земельный участок площадью __________________ кв. метров, кадастровый номер</w:t>
      </w:r>
      <w:r>
        <w:rPr>
          <w:rFonts w:ascii="Times New Roman" w:hAnsi="Times New Roman"/>
          <w:sz w:val="24"/>
          <w:szCs w:val="24"/>
        </w:rPr>
        <w:t xml:space="preserve"> </w:t>
      </w:r>
      <w:r w:rsidRPr="00F5063C">
        <w:rPr>
          <w:rFonts w:ascii="Times New Roman" w:hAnsi="Times New Roman"/>
          <w:sz w:val="24"/>
          <w:szCs w:val="24"/>
        </w:rPr>
        <w:t>_______________________ для следующих целей использования земельного</w:t>
      </w:r>
      <w:r>
        <w:rPr>
          <w:rFonts w:ascii="Times New Roman" w:hAnsi="Times New Roman"/>
          <w:sz w:val="24"/>
          <w:szCs w:val="24"/>
        </w:rPr>
        <w:t xml:space="preserve"> </w:t>
      </w:r>
      <w:r w:rsidRPr="00F5063C">
        <w:rPr>
          <w:rFonts w:ascii="Times New Roman" w:hAnsi="Times New Roman"/>
          <w:sz w:val="24"/>
          <w:szCs w:val="24"/>
        </w:rPr>
        <w:t>участка:</w:t>
      </w:r>
    </w:p>
    <w:p w:rsidR="00790973" w:rsidRPr="00F5063C" w:rsidRDefault="00790973" w:rsidP="00790973">
      <w:pPr>
        <w:pStyle w:val="af6"/>
        <w:rPr>
          <w:rFonts w:ascii="Times New Roman" w:hAnsi="Times New Roman"/>
          <w:sz w:val="24"/>
          <w:szCs w:val="24"/>
        </w:rPr>
      </w:pPr>
      <w:r w:rsidRPr="00F5063C">
        <w:rPr>
          <w:rFonts w:ascii="Times New Roman" w:hAnsi="Times New Roman"/>
          <w:sz w:val="24"/>
          <w:szCs w:val="24"/>
        </w:rPr>
        <w:t>__________________________________________________________________________</w:t>
      </w:r>
      <w:r>
        <w:rPr>
          <w:rFonts w:ascii="Times New Roman" w:hAnsi="Times New Roman"/>
          <w:sz w:val="24"/>
          <w:szCs w:val="24"/>
        </w:rPr>
        <w:t>__________</w:t>
      </w:r>
      <w:r w:rsidRPr="00F5063C">
        <w:rPr>
          <w:rFonts w:ascii="Times New Roman" w:hAnsi="Times New Roman"/>
          <w:sz w:val="24"/>
          <w:szCs w:val="24"/>
        </w:rPr>
        <w:t>_</w:t>
      </w:r>
    </w:p>
    <w:p w:rsidR="00790973" w:rsidRDefault="00790973" w:rsidP="00790973">
      <w:pPr>
        <w:pStyle w:val="af6"/>
        <w:rPr>
          <w:rFonts w:ascii="Times New Roman" w:hAnsi="Times New Roman"/>
          <w:sz w:val="24"/>
          <w:szCs w:val="24"/>
        </w:rPr>
      </w:pPr>
      <w:r w:rsidRPr="00F5063C">
        <w:rPr>
          <w:rFonts w:ascii="Times New Roman" w:hAnsi="Times New Roman"/>
          <w:sz w:val="24"/>
          <w:szCs w:val="24"/>
        </w:rPr>
        <w:t>      </w:t>
      </w:r>
    </w:p>
    <w:p w:rsidR="00790973" w:rsidRPr="00F5063C" w:rsidRDefault="00790973" w:rsidP="00790973">
      <w:pPr>
        <w:pStyle w:val="af6"/>
        <w:rPr>
          <w:rFonts w:ascii="Times New Roman" w:hAnsi="Times New Roman"/>
          <w:sz w:val="24"/>
          <w:szCs w:val="24"/>
        </w:rPr>
      </w:pPr>
    </w:p>
    <w:p w:rsidR="00790973" w:rsidRDefault="00790973" w:rsidP="00790973">
      <w:pPr>
        <w:pStyle w:val="af6"/>
        <w:rPr>
          <w:rFonts w:ascii="Times New Roman" w:hAnsi="Times New Roman"/>
          <w:sz w:val="24"/>
          <w:szCs w:val="24"/>
        </w:rPr>
      </w:pPr>
      <w:r w:rsidRPr="00F5063C">
        <w:rPr>
          <w:rFonts w:ascii="Times New Roman" w:hAnsi="Times New Roman"/>
          <w:sz w:val="24"/>
          <w:szCs w:val="24"/>
        </w:rPr>
        <w:t>   </w:t>
      </w:r>
      <w:r>
        <w:rPr>
          <w:rFonts w:ascii="Times New Roman" w:hAnsi="Times New Roman"/>
          <w:sz w:val="24"/>
          <w:szCs w:val="24"/>
        </w:rPr>
        <w:tab/>
      </w:r>
      <w:r w:rsidRPr="00F5063C">
        <w:rPr>
          <w:rFonts w:ascii="Times New Roman" w:hAnsi="Times New Roman"/>
          <w:sz w:val="24"/>
          <w:szCs w:val="24"/>
        </w:rPr>
        <w:t> Основание  предоставления  земельного  участка  </w:t>
      </w:r>
      <w:r>
        <w:rPr>
          <w:rFonts w:ascii="Times New Roman" w:hAnsi="Times New Roman"/>
          <w:sz w:val="24"/>
          <w:szCs w:val="24"/>
        </w:rPr>
        <w:t>в собственность бесплатно:</w:t>
      </w:r>
    </w:p>
    <w:p w:rsidR="00790973" w:rsidRPr="00F5063C" w:rsidRDefault="00790973" w:rsidP="00790973">
      <w:pPr>
        <w:pStyle w:val="af6"/>
        <w:rPr>
          <w:rFonts w:ascii="Times New Roman" w:hAnsi="Times New Roman"/>
          <w:sz w:val="24"/>
          <w:szCs w:val="24"/>
        </w:rPr>
      </w:pPr>
      <w:r>
        <w:rPr>
          <w:rFonts w:ascii="Times New Roman" w:hAnsi="Times New Roman"/>
          <w:sz w:val="24"/>
          <w:szCs w:val="24"/>
        </w:rPr>
        <w:t>____________________________________________________________________________________</w:t>
      </w:r>
    </w:p>
    <w:p w:rsidR="00790973" w:rsidRDefault="00790973" w:rsidP="00790973">
      <w:pPr>
        <w:pStyle w:val="af6"/>
        <w:rPr>
          <w:rFonts w:ascii="Times New Roman" w:hAnsi="Times New Roman"/>
          <w:sz w:val="24"/>
          <w:szCs w:val="24"/>
        </w:rPr>
      </w:pPr>
      <w:r w:rsidRPr="00F5063C">
        <w:rPr>
          <w:rFonts w:ascii="Times New Roman" w:hAnsi="Times New Roman"/>
          <w:sz w:val="24"/>
          <w:szCs w:val="24"/>
        </w:rPr>
        <w:t>   </w:t>
      </w:r>
    </w:p>
    <w:p w:rsidR="00790973" w:rsidRPr="00F5063C" w:rsidRDefault="00790973" w:rsidP="00790973">
      <w:pPr>
        <w:pStyle w:val="af6"/>
        <w:ind w:firstLine="708"/>
        <w:rPr>
          <w:rFonts w:ascii="Times New Roman" w:hAnsi="Times New Roman"/>
          <w:sz w:val="24"/>
          <w:szCs w:val="24"/>
        </w:rPr>
      </w:pPr>
      <w:r w:rsidRPr="00F5063C">
        <w:rPr>
          <w:rFonts w:ascii="Times New Roman" w:hAnsi="Times New Roman"/>
          <w:sz w:val="24"/>
          <w:szCs w:val="24"/>
        </w:rPr>
        <w:t> Земельный участок имеет следующие адресные ориентиры: ________________</w:t>
      </w:r>
      <w:r>
        <w:rPr>
          <w:rFonts w:ascii="Times New Roman" w:hAnsi="Times New Roman"/>
          <w:sz w:val="24"/>
          <w:szCs w:val="24"/>
        </w:rPr>
        <w:t>_________</w:t>
      </w:r>
      <w:r w:rsidRPr="00F5063C">
        <w:rPr>
          <w:rFonts w:ascii="Times New Roman" w:hAnsi="Times New Roman"/>
          <w:sz w:val="24"/>
          <w:szCs w:val="24"/>
        </w:rPr>
        <w:t>_</w:t>
      </w:r>
    </w:p>
    <w:p w:rsidR="00790973" w:rsidRPr="00F5063C" w:rsidRDefault="00790973" w:rsidP="00790973">
      <w:pPr>
        <w:pStyle w:val="af6"/>
        <w:rPr>
          <w:rFonts w:ascii="Times New Roman" w:hAnsi="Times New Roman"/>
          <w:sz w:val="24"/>
          <w:szCs w:val="24"/>
        </w:rPr>
      </w:pPr>
      <w:r w:rsidRPr="00F5063C">
        <w:rPr>
          <w:rFonts w:ascii="Times New Roman" w:hAnsi="Times New Roman"/>
          <w:sz w:val="24"/>
          <w:szCs w:val="24"/>
        </w:rPr>
        <w:t>__________________________________________________________________________</w:t>
      </w:r>
      <w:r>
        <w:rPr>
          <w:rFonts w:ascii="Times New Roman" w:hAnsi="Times New Roman"/>
          <w:sz w:val="24"/>
          <w:szCs w:val="24"/>
        </w:rPr>
        <w:t>_________</w:t>
      </w:r>
      <w:r w:rsidRPr="00F5063C">
        <w:rPr>
          <w:rFonts w:ascii="Times New Roman" w:hAnsi="Times New Roman"/>
          <w:sz w:val="24"/>
          <w:szCs w:val="24"/>
        </w:rPr>
        <w:t>_</w:t>
      </w:r>
    </w:p>
    <w:p w:rsidR="00790973" w:rsidRPr="00F5063C" w:rsidRDefault="00790973" w:rsidP="00790973">
      <w:pPr>
        <w:pStyle w:val="af6"/>
        <w:rPr>
          <w:rFonts w:ascii="Times New Roman" w:hAnsi="Times New Roman"/>
          <w:sz w:val="24"/>
          <w:szCs w:val="24"/>
        </w:rPr>
      </w:pPr>
      <w:r w:rsidRPr="00F5063C">
        <w:rPr>
          <w:rFonts w:ascii="Times New Roman" w:hAnsi="Times New Roman"/>
          <w:sz w:val="24"/>
          <w:szCs w:val="24"/>
        </w:rPr>
        <w:lastRenderedPageBreak/>
        <w:t>       (город, село, наименование садоводческого объединения, район,</w:t>
      </w:r>
      <w:r>
        <w:rPr>
          <w:rFonts w:ascii="Times New Roman" w:hAnsi="Times New Roman"/>
          <w:sz w:val="24"/>
          <w:szCs w:val="24"/>
        </w:rPr>
        <w:t xml:space="preserve"> </w:t>
      </w:r>
      <w:r w:rsidRPr="00F5063C">
        <w:rPr>
          <w:rFonts w:ascii="Times New Roman" w:hAnsi="Times New Roman"/>
          <w:sz w:val="24"/>
          <w:szCs w:val="24"/>
        </w:rPr>
        <w:t xml:space="preserve"> N участка, иные адресные ориентиры)</w:t>
      </w:r>
    </w:p>
    <w:p w:rsidR="00790973" w:rsidRPr="00F5063C" w:rsidRDefault="00790973" w:rsidP="00790973">
      <w:pPr>
        <w:pStyle w:val="af6"/>
        <w:rPr>
          <w:rFonts w:ascii="Times New Roman" w:hAnsi="Times New Roman"/>
          <w:sz w:val="24"/>
          <w:szCs w:val="24"/>
        </w:rPr>
      </w:pPr>
      <w:r w:rsidRPr="00F5063C">
        <w:rPr>
          <w:rFonts w:ascii="Times New Roman" w:hAnsi="Times New Roman"/>
          <w:sz w:val="24"/>
          <w:szCs w:val="24"/>
        </w:rPr>
        <w:t> </w:t>
      </w:r>
    </w:p>
    <w:p w:rsidR="00790973" w:rsidRPr="00F5063C" w:rsidRDefault="00790973" w:rsidP="00790973">
      <w:pPr>
        <w:pStyle w:val="af6"/>
        <w:rPr>
          <w:rFonts w:ascii="Times New Roman" w:hAnsi="Times New Roman"/>
          <w:sz w:val="24"/>
          <w:szCs w:val="24"/>
        </w:rPr>
      </w:pPr>
      <w:r w:rsidRPr="00F5063C">
        <w:rPr>
          <w:rFonts w:ascii="Times New Roman" w:hAnsi="Times New Roman"/>
          <w:sz w:val="24"/>
          <w:szCs w:val="24"/>
        </w:rPr>
        <w:t>   </w:t>
      </w:r>
      <w:r>
        <w:rPr>
          <w:rFonts w:ascii="Times New Roman" w:hAnsi="Times New Roman"/>
          <w:sz w:val="24"/>
          <w:szCs w:val="24"/>
        </w:rPr>
        <w:tab/>
      </w:r>
      <w:r w:rsidRPr="00F5063C">
        <w:rPr>
          <w:rFonts w:ascii="Times New Roman" w:hAnsi="Times New Roman"/>
          <w:sz w:val="24"/>
          <w:szCs w:val="24"/>
        </w:rPr>
        <w:t> Реквизиты   документа,  удостоверяющего  право,  на  котором  заявитель</w:t>
      </w:r>
      <w:r>
        <w:rPr>
          <w:rFonts w:ascii="Times New Roman" w:hAnsi="Times New Roman"/>
          <w:sz w:val="24"/>
          <w:szCs w:val="24"/>
        </w:rPr>
        <w:t xml:space="preserve"> исполь</w:t>
      </w:r>
      <w:r w:rsidRPr="00F5063C">
        <w:rPr>
          <w:rFonts w:ascii="Times New Roman" w:hAnsi="Times New Roman"/>
          <w:sz w:val="24"/>
          <w:szCs w:val="24"/>
        </w:rPr>
        <w:t>зует  земельный  участок  (на  момент  подачи  настоящего заявления):</w:t>
      </w:r>
    </w:p>
    <w:p w:rsidR="00790973" w:rsidRPr="00F5063C" w:rsidRDefault="00790973" w:rsidP="00790973">
      <w:pPr>
        <w:pStyle w:val="af6"/>
        <w:rPr>
          <w:rFonts w:ascii="Times New Roman" w:hAnsi="Times New Roman"/>
          <w:sz w:val="24"/>
          <w:szCs w:val="24"/>
        </w:rPr>
      </w:pPr>
      <w:r w:rsidRPr="00F5063C">
        <w:rPr>
          <w:rFonts w:ascii="Times New Roman" w:hAnsi="Times New Roman"/>
          <w:sz w:val="24"/>
          <w:szCs w:val="24"/>
        </w:rPr>
        <w:t>__________________________________________________________________________</w:t>
      </w:r>
      <w:r>
        <w:rPr>
          <w:rFonts w:ascii="Times New Roman" w:hAnsi="Times New Roman"/>
          <w:sz w:val="24"/>
          <w:szCs w:val="24"/>
        </w:rPr>
        <w:t>________</w:t>
      </w:r>
      <w:r w:rsidRPr="00F5063C">
        <w:rPr>
          <w:rFonts w:ascii="Times New Roman" w:hAnsi="Times New Roman"/>
          <w:sz w:val="24"/>
          <w:szCs w:val="24"/>
        </w:rPr>
        <w:t>.</w:t>
      </w:r>
    </w:p>
    <w:p w:rsidR="00790973" w:rsidRPr="00F5063C" w:rsidRDefault="00790973" w:rsidP="00790973">
      <w:pPr>
        <w:pStyle w:val="af6"/>
        <w:rPr>
          <w:rFonts w:ascii="Times New Roman" w:hAnsi="Times New Roman"/>
          <w:sz w:val="24"/>
          <w:szCs w:val="24"/>
        </w:rPr>
      </w:pPr>
      <w:r w:rsidRPr="00F5063C">
        <w:rPr>
          <w:rFonts w:ascii="Times New Roman" w:hAnsi="Times New Roman"/>
          <w:sz w:val="24"/>
          <w:szCs w:val="24"/>
        </w:rPr>
        <w:t>              (название, номер, дата выдачи, выдавший орган)</w:t>
      </w:r>
    </w:p>
    <w:p w:rsidR="00790973" w:rsidRPr="00F5063C" w:rsidRDefault="00790973" w:rsidP="00790973">
      <w:pPr>
        <w:pStyle w:val="af6"/>
        <w:rPr>
          <w:rFonts w:ascii="Times New Roman" w:hAnsi="Times New Roman"/>
          <w:sz w:val="24"/>
          <w:szCs w:val="24"/>
        </w:rPr>
      </w:pPr>
      <w:r w:rsidRPr="00F5063C">
        <w:rPr>
          <w:rFonts w:ascii="Times New Roman" w:hAnsi="Times New Roman"/>
          <w:sz w:val="24"/>
          <w:szCs w:val="24"/>
        </w:rPr>
        <w:t> </w:t>
      </w:r>
    </w:p>
    <w:p w:rsidR="00790973" w:rsidRPr="00F5063C" w:rsidRDefault="00790973" w:rsidP="00790973">
      <w:pPr>
        <w:pStyle w:val="af6"/>
        <w:jc w:val="both"/>
        <w:rPr>
          <w:rFonts w:ascii="Times New Roman" w:hAnsi="Times New Roman"/>
          <w:sz w:val="24"/>
          <w:szCs w:val="24"/>
        </w:rPr>
      </w:pPr>
      <w:r w:rsidRPr="00F5063C">
        <w:rPr>
          <w:rFonts w:ascii="Times New Roman" w:hAnsi="Times New Roman"/>
          <w:sz w:val="24"/>
          <w:szCs w:val="24"/>
        </w:rPr>
        <w:t>   </w:t>
      </w:r>
      <w:r>
        <w:rPr>
          <w:rFonts w:ascii="Times New Roman" w:hAnsi="Times New Roman"/>
          <w:sz w:val="24"/>
          <w:szCs w:val="24"/>
        </w:rPr>
        <w:tab/>
      </w:r>
      <w:r w:rsidRPr="00F5063C">
        <w:rPr>
          <w:rFonts w:ascii="Times New Roman" w:hAnsi="Times New Roman"/>
          <w:sz w:val="24"/>
          <w:szCs w:val="24"/>
        </w:rPr>
        <w:t> Реквизиты   решения   о   предварительном  согласовании  предоставления</w:t>
      </w:r>
      <w:r>
        <w:rPr>
          <w:rFonts w:ascii="Times New Roman" w:hAnsi="Times New Roman"/>
          <w:sz w:val="24"/>
          <w:szCs w:val="24"/>
        </w:rPr>
        <w:t xml:space="preserve">  </w:t>
      </w:r>
      <w:r w:rsidRPr="00F5063C">
        <w:rPr>
          <w:rFonts w:ascii="Times New Roman" w:hAnsi="Times New Roman"/>
          <w:sz w:val="24"/>
          <w:szCs w:val="24"/>
        </w:rPr>
        <w:t>земельного   участка   в   случае,  если  испрашиваемый  земельный  участок</w:t>
      </w:r>
      <w:r>
        <w:rPr>
          <w:rFonts w:ascii="Times New Roman" w:hAnsi="Times New Roman"/>
          <w:sz w:val="24"/>
          <w:szCs w:val="24"/>
        </w:rPr>
        <w:t xml:space="preserve"> </w:t>
      </w:r>
      <w:r w:rsidRPr="00F5063C">
        <w:rPr>
          <w:rFonts w:ascii="Times New Roman" w:hAnsi="Times New Roman"/>
          <w:sz w:val="24"/>
          <w:szCs w:val="24"/>
        </w:rPr>
        <w:t>образовывался  или  его  границы  уточнялись  на основании данного решения:</w:t>
      </w:r>
    </w:p>
    <w:p w:rsidR="00790973" w:rsidRPr="00F5063C" w:rsidRDefault="00790973" w:rsidP="00790973">
      <w:pPr>
        <w:pStyle w:val="af6"/>
        <w:jc w:val="both"/>
        <w:rPr>
          <w:rFonts w:ascii="Times New Roman" w:hAnsi="Times New Roman"/>
          <w:sz w:val="24"/>
          <w:szCs w:val="24"/>
        </w:rPr>
      </w:pPr>
      <w:r w:rsidRPr="00F5063C">
        <w:rPr>
          <w:rFonts w:ascii="Times New Roman" w:hAnsi="Times New Roman"/>
          <w:sz w:val="24"/>
          <w:szCs w:val="24"/>
        </w:rPr>
        <w:t>______________________________________________________________________</w:t>
      </w:r>
      <w:r>
        <w:rPr>
          <w:rFonts w:ascii="Times New Roman" w:hAnsi="Times New Roman"/>
          <w:sz w:val="24"/>
          <w:szCs w:val="24"/>
        </w:rPr>
        <w:t>_______</w:t>
      </w:r>
      <w:r w:rsidRPr="00F5063C">
        <w:rPr>
          <w:rFonts w:ascii="Times New Roman" w:hAnsi="Times New Roman"/>
          <w:sz w:val="24"/>
          <w:szCs w:val="24"/>
        </w:rPr>
        <w:t>____.</w:t>
      </w:r>
    </w:p>
    <w:p w:rsidR="00790973" w:rsidRPr="00F5063C" w:rsidRDefault="00790973" w:rsidP="00790973">
      <w:pPr>
        <w:pStyle w:val="af6"/>
        <w:jc w:val="both"/>
        <w:rPr>
          <w:rFonts w:ascii="Times New Roman" w:hAnsi="Times New Roman"/>
          <w:sz w:val="24"/>
          <w:szCs w:val="24"/>
        </w:rPr>
      </w:pPr>
      <w:r w:rsidRPr="00F5063C">
        <w:rPr>
          <w:rFonts w:ascii="Times New Roman" w:hAnsi="Times New Roman"/>
          <w:sz w:val="24"/>
          <w:szCs w:val="24"/>
        </w:rPr>
        <w:t> </w:t>
      </w:r>
    </w:p>
    <w:p w:rsidR="00790973" w:rsidRPr="00F5063C" w:rsidRDefault="00790973" w:rsidP="00790973">
      <w:pPr>
        <w:pStyle w:val="af6"/>
        <w:jc w:val="both"/>
        <w:rPr>
          <w:rFonts w:ascii="Times New Roman" w:hAnsi="Times New Roman"/>
          <w:sz w:val="24"/>
          <w:szCs w:val="24"/>
        </w:rPr>
      </w:pPr>
      <w:r w:rsidRPr="00F5063C">
        <w:rPr>
          <w:rFonts w:ascii="Times New Roman" w:hAnsi="Times New Roman"/>
          <w:sz w:val="24"/>
          <w:szCs w:val="24"/>
        </w:rPr>
        <w:t>   </w:t>
      </w:r>
      <w:r>
        <w:rPr>
          <w:rFonts w:ascii="Times New Roman" w:hAnsi="Times New Roman"/>
          <w:sz w:val="24"/>
          <w:szCs w:val="24"/>
        </w:rPr>
        <w:tab/>
      </w:r>
      <w:r w:rsidRPr="00F5063C">
        <w:rPr>
          <w:rFonts w:ascii="Times New Roman" w:hAnsi="Times New Roman"/>
          <w:sz w:val="24"/>
          <w:szCs w:val="24"/>
        </w:rPr>
        <w:t> Перечень  объектов  недвижимости,  расположенных  на  земельном участке</w:t>
      </w:r>
    </w:p>
    <w:p w:rsidR="00790973" w:rsidRDefault="00790973" w:rsidP="00790973">
      <w:pPr>
        <w:pStyle w:val="af6"/>
        <w:jc w:val="both"/>
        <w:rPr>
          <w:rFonts w:ascii="Times New Roman" w:hAnsi="Times New Roman"/>
          <w:sz w:val="24"/>
          <w:szCs w:val="24"/>
        </w:rPr>
      </w:pPr>
      <w:r w:rsidRPr="00F5063C">
        <w:rPr>
          <w:rFonts w:ascii="Times New Roman" w:hAnsi="Times New Roman"/>
          <w:sz w:val="24"/>
          <w:szCs w:val="24"/>
        </w:rPr>
        <w:t>(заполняется при наличии объектов недвижимости):</w:t>
      </w:r>
    </w:p>
    <w:p w:rsidR="00790973" w:rsidRPr="00F5063C" w:rsidRDefault="00790973" w:rsidP="00790973">
      <w:pPr>
        <w:pStyle w:val="af6"/>
        <w:jc w:val="both"/>
        <w:rPr>
          <w:rFonts w:ascii="Times New Roman" w:hAnsi="Times New Roman"/>
          <w:sz w:val="24"/>
          <w:szCs w:val="24"/>
        </w:rPr>
      </w:pPr>
      <w:r w:rsidRPr="00F5063C">
        <w:rPr>
          <w:rFonts w:ascii="Times New Roman" w:hAnsi="Times New Roman"/>
          <w:sz w:val="24"/>
          <w:szCs w:val="24"/>
        </w:rPr>
        <w:t> </w:t>
      </w:r>
    </w:p>
    <w:tbl>
      <w:tblPr>
        <w:tblW w:w="0" w:type="auto"/>
        <w:tblInd w:w="62" w:type="dxa"/>
        <w:tblCellMar>
          <w:left w:w="0" w:type="dxa"/>
          <w:right w:w="0" w:type="dxa"/>
        </w:tblCellMar>
        <w:tblLook w:val="04A0"/>
      </w:tblPr>
      <w:tblGrid>
        <w:gridCol w:w="624"/>
        <w:gridCol w:w="1984"/>
        <w:gridCol w:w="2211"/>
        <w:gridCol w:w="2835"/>
        <w:gridCol w:w="2080"/>
      </w:tblGrid>
      <w:tr w:rsidR="00790973" w:rsidRPr="00F5063C" w:rsidTr="0005231A">
        <w:tc>
          <w:tcPr>
            <w:tcW w:w="624"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hideMark/>
          </w:tcPr>
          <w:p w:rsidR="00790973" w:rsidRPr="00F5063C" w:rsidRDefault="00790973" w:rsidP="0005231A">
            <w:pPr>
              <w:pStyle w:val="af6"/>
              <w:rPr>
                <w:rFonts w:ascii="Times New Roman" w:hAnsi="Times New Roman"/>
                <w:sz w:val="24"/>
                <w:szCs w:val="24"/>
              </w:rPr>
            </w:pPr>
            <w:r w:rsidRPr="00F5063C">
              <w:rPr>
                <w:rFonts w:ascii="Times New Roman" w:hAnsi="Times New Roman"/>
                <w:sz w:val="24"/>
                <w:szCs w:val="24"/>
              </w:rPr>
              <w:t>N п/п</w:t>
            </w:r>
          </w:p>
        </w:tc>
        <w:tc>
          <w:tcPr>
            <w:tcW w:w="1984"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790973" w:rsidRPr="00F5063C" w:rsidRDefault="00790973" w:rsidP="0005231A">
            <w:pPr>
              <w:pStyle w:val="af6"/>
              <w:rPr>
                <w:rFonts w:ascii="Times New Roman" w:hAnsi="Times New Roman"/>
                <w:sz w:val="24"/>
                <w:szCs w:val="24"/>
              </w:rPr>
            </w:pPr>
            <w:r w:rsidRPr="00F5063C">
              <w:rPr>
                <w:rFonts w:ascii="Times New Roman" w:hAnsi="Times New Roman"/>
                <w:sz w:val="24"/>
                <w:szCs w:val="24"/>
              </w:rPr>
              <w:t>Наименование объекта</w:t>
            </w:r>
          </w:p>
        </w:tc>
        <w:tc>
          <w:tcPr>
            <w:tcW w:w="2211"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790973" w:rsidRPr="00F5063C" w:rsidRDefault="00790973" w:rsidP="0005231A">
            <w:pPr>
              <w:pStyle w:val="af6"/>
              <w:rPr>
                <w:rFonts w:ascii="Times New Roman" w:hAnsi="Times New Roman"/>
                <w:sz w:val="24"/>
                <w:szCs w:val="24"/>
              </w:rPr>
            </w:pPr>
            <w:r w:rsidRPr="00F5063C">
              <w:rPr>
                <w:rFonts w:ascii="Times New Roman" w:hAnsi="Times New Roman"/>
                <w:sz w:val="24"/>
                <w:szCs w:val="24"/>
              </w:rPr>
              <w:t>Собственник(-и)</w:t>
            </w:r>
          </w:p>
        </w:tc>
        <w:tc>
          <w:tcPr>
            <w:tcW w:w="2835"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790973" w:rsidRPr="00F5063C" w:rsidRDefault="00790973" w:rsidP="0005231A">
            <w:pPr>
              <w:pStyle w:val="af6"/>
              <w:rPr>
                <w:rFonts w:ascii="Times New Roman" w:hAnsi="Times New Roman"/>
                <w:sz w:val="24"/>
                <w:szCs w:val="24"/>
              </w:rPr>
            </w:pPr>
            <w:r w:rsidRPr="00F5063C">
              <w:rPr>
                <w:rFonts w:ascii="Times New Roman" w:hAnsi="Times New Roman"/>
                <w:sz w:val="24"/>
                <w:szCs w:val="24"/>
              </w:rPr>
              <w:t>Реквизиты правоустанавливающих документов</w:t>
            </w:r>
          </w:p>
        </w:tc>
        <w:tc>
          <w:tcPr>
            <w:tcW w:w="2080"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790973" w:rsidRPr="00F5063C" w:rsidRDefault="00790973" w:rsidP="0005231A">
            <w:pPr>
              <w:pStyle w:val="af6"/>
              <w:rPr>
                <w:rFonts w:ascii="Times New Roman" w:hAnsi="Times New Roman"/>
                <w:sz w:val="24"/>
                <w:szCs w:val="24"/>
              </w:rPr>
            </w:pPr>
            <w:r w:rsidRPr="00F5063C">
              <w:rPr>
                <w:rFonts w:ascii="Times New Roman" w:hAnsi="Times New Roman"/>
                <w:sz w:val="24"/>
                <w:szCs w:val="24"/>
              </w:rPr>
              <w:t>Распределение долей в праве собственности на объект недвижимости </w:t>
            </w:r>
            <w:hyperlink r:id="rId25" w:anchor="Par695" w:history="1">
              <w:r w:rsidRPr="009F2992">
                <w:rPr>
                  <w:rFonts w:ascii="Times New Roman" w:hAnsi="Times New Roman"/>
                  <w:sz w:val="24"/>
                  <w:szCs w:val="24"/>
                </w:rPr>
                <w:t>&lt;*&gt;</w:t>
              </w:r>
            </w:hyperlink>
          </w:p>
        </w:tc>
      </w:tr>
      <w:tr w:rsidR="00790973" w:rsidRPr="00F5063C" w:rsidTr="0005231A">
        <w:tc>
          <w:tcPr>
            <w:tcW w:w="624"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790973" w:rsidRPr="00F5063C" w:rsidRDefault="00790973" w:rsidP="0005231A">
            <w:pPr>
              <w:pStyle w:val="af6"/>
              <w:rPr>
                <w:rFonts w:ascii="Times New Roman" w:hAnsi="Times New Roman"/>
                <w:sz w:val="24"/>
                <w:szCs w:val="24"/>
              </w:rPr>
            </w:pPr>
            <w:r w:rsidRPr="00F5063C">
              <w:rPr>
                <w:rFonts w:ascii="Times New Roman" w:hAnsi="Times New Roman"/>
                <w:sz w:val="24"/>
                <w:szCs w:val="24"/>
              </w:rPr>
              <w:t> </w:t>
            </w:r>
          </w:p>
        </w:tc>
        <w:tc>
          <w:tcPr>
            <w:tcW w:w="1984" w:type="dxa"/>
            <w:tcBorders>
              <w:top w:val="nil"/>
              <w:left w:val="nil"/>
              <w:bottom w:val="single" w:sz="8" w:space="0" w:color="auto"/>
              <w:right w:val="single" w:sz="8" w:space="0" w:color="auto"/>
            </w:tcBorders>
            <w:tcMar>
              <w:top w:w="102" w:type="dxa"/>
              <w:left w:w="62" w:type="dxa"/>
              <w:bottom w:w="102" w:type="dxa"/>
              <w:right w:w="62" w:type="dxa"/>
            </w:tcMar>
            <w:hideMark/>
          </w:tcPr>
          <w:p w:rsidR="00790973" w:rsidRPr="00F5063C" w:rsidRDefault="00790973" w:rsidP="0005231A">
            <w:pPr>
              <w:pStyle w:val="af6"/>
              <w:rPr>
                <w:rFonts w:ascii="Times New Roman" w:hAnsi="Times New Roman"/>
                <w:sz w:val="24"/>
                <w:szCs w:val="24"/>
              </w:rPr>
            </w:pPr>
            <w:r w:rsidRPr="00F5063C">
              <w:rPr>
                <w:rFonts w:ascii="Times New Roman" w:hAnsi="Times New Roman"/>
                <w:sz w:val="24"/>
                <w:szCs w:val="24"/>
              </w:rPr>
              <w:t> </w:t>
            </w:r>
          </w:p>
        </w:tc>
        <w:tc>
          <w:tcPr>
            <w:tcW w:w="2211" w:type="dxa"/>
            <w:tcBorders>
              <w:top w:val="nil"/>
              <w:left w:val="nil"/>
              <w:bottom w:val="single" w:sz="8" w:space="0" w:color="auto"/>
              <w:right w:val="single" w:sz="8" w:space="0" w:color="auto"/>
            </w:tcBorders>
            <w:tcMar>
              <w:top w:w="102" w:type="dxa"/>
              <w:left w:w="62" w:type="dxa"/>
              <w:bottom w:w="102" w:type="dxa"/>
              <w:right w:w="62" w:type="dxa"/>
            </w:tcMar>
            <w:hideMark/>
          </w:tcPr>
          <w:p w:rsidR="00790973" w:rsidRPr="00F5063C" w:rsidRDefault="00790973" w:rsidP="0005231A">
            <w:pPr>
              <w:pStyle w:val="af6"/>
              <w:rPr>
                <w:rFonts w:ascii="Times New Roman" w:hAnsi="Times New Roman"/>
                <w:sz w:val="24"/>
                <w:szCs w:val="24"/>
              </w:rPr>
            </w:pPr>
            <w:r w:rsidRPr="00F5063C">
              <w:rPr>
                <w:rFonts w:ascii="Times New Roman" w:hAnsi="Times New Roman"/>
                <w:sz w:val="24"/>
                <w:szCs w:val="24"/>
              </w:rPr>
              <w:t> </w:t>
            </w:r>
          </w:p>
        </w:tc>
        <w:tc>
          <w:tcPr>
            <w:tcW w:w="2835" w:type="dxa"/>
            <w:tcBorders>
              <w:top w:val="nil"/>
              <w:left w:val="nil"/>
              <w:bottom w:val="single" w:sz="8" w:space="0" w:color="auto"/>
              <w:right w:val="single" w:sz="8" w:space="0" w:color="auto"/>
            </w:tcBorders>
            <w:tcMar>
              <w:top w:w="102" w:type="dxa"/>
              <w:left w:w="62" w:type="dxa"/>
              <w:bottom w:w="102" w:type="dxa"/>
              <w:right w:w="62" w:type="dxa"/>
            </w:tcMar>
            <w:hideMark/>
          </w:tcPr>
          <w:p w:rsidR="00790973" w:rsidRPr="00F5063C" w:rsidRDefault="00790973" w:rsidP="0005231A">
            <w:pPr>
              <w:pStyle w:val="af6"/>
              <w:rPr>
                <w:rFonts w:ascii="Times New Roman" w:hAnsi="Times New Roman"/>
                <w:sz w:val="24"/>
                <w:szCs w:val="24"/>
              </w:rPr>
            </w:pPr>
            <w:r w:rsidRPr="00F5063C">
              <w:rPr>
                <w:rFonts w:ascii="Times New Roman" w:hAnsi="Times New Roman"/>
                <w:sz w:val="24"/>
                <w:szCs w:val="24"/>
              </w:rPr>
              <w:t> </w:t>
            </w:r>
          </w:p>
        </w:tc>
        <w:tc>
          <w:tcPr>
            <w:tcW w:w="2080" w:type="dxa"/>
            <w:tcBorders>
              <w:top w:val="nil"/>
              <w:left w:val="nil"/>
              <w:bottom w:val="single" w:sz="8" w:space="0" w:color="auto"/>
              <w:right w:val="single" w:sz="8" w:space="0" w:color="auto"/>
            </w:tcBorders>
            <w:tcMar>
              <w:top w:w="102" w:type="dxa"/>
              <w:left w:w="62" w:type="dxa"/>
              <w:bottom w:w="102" w:type="dxa"/>
              <w:right w:w="62" w:type="dxa"/>
            </w:tcMar>
            <w:hideMark/>
          </w:tcPr>
          <w:p w:rsidR="00790973" w:rsidRPr="00F5063C" w:rsidRDefault="00790973" w:rsidP="0005231A">
            <w:pPr>
              <w:pStyle w:val="af6"/>
              <w:rPr>
                <w:rFonts w:ascii="Times New Roman" w:hAnsi="Times New Roman"/>
                <w:sz w:val="24"/>
                <w:szCs w:val="24"/>
              </w:rPr>
            </w:pPr>
            <w:r w:rsidRPr="00F5063C">
              <w:rPr>
                <w:rFonts w:ascii="Times New Roman" w:hAnsi="Times New Roman"/>
                <w:sz w:val="24"/>
                <w:szCs w:val="24"/>
              </w:rPr>
              <w:t> </w:t>
            </w:r>
          </w:p>
        </w:tc>
      </w:tr>
      <w:tr w:rsidR="00790973" w:rsidRPr="00F5063C" w:rsidTr="0005231A">
        <w:tc>
          <w:tcPr>
            <w:tcW w:w="624"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790973" w:rsidRPr="00F5063C" w:rsidRDefault="00790973" w:rsidP="0005231A">
            <w:pPr>
              <w:pStyle w:val="af6"/>
              <w:rPr>
                <w:rFonts w:ascii="Times New Roman" w:hAnsi="Times New Roman"/>
                <w:sz w:val="24"/>
                <w:szCs w:val="24"/>
              </w:rPr>
            </w:pPr>
            <w:r w:rsidRPr="00F5063C">
              <w:rPr>
                <w:rFonts w:ascii="Times New Roman" w:hAnsi="Times New Roman"/>
                <w:sz w:val="24"/>
                <w:szCs w:val="24"/>
              </w:rPr>
              <w:t> </w:t>
            </w:r>
          </w:p>
        </w:tc>
        <w:tc>
          <w:tcPr>
            <w:tcW w:w="1984" w:type="dxa"/>
            <w:tcBorders>
              <w:top w:val="nil"/>
              <w:left w:val="nil"/>
              <w:bottom w:val="single" w:sz="8" w:space="0" w:color="auto"/>
              <w:right w:val="single" w:sz="8" w:space="0" w:color="auto"/>
            </w:tcBorders>
            <w:tcMar>
              <w:top w:w="102" w:type="dxa"/>
              <w:left w:w="62" w:type="dxa"/>
              <w:bottom w:w="102" w:type="dxa"/>
              <w:right w:w="62" w:type="dxa"/>
            </w:tcMar>
            <w:hideMark/>
          </w:tcPr>
          <w:p w:rsidR="00790973" w:rsidRPr="00F5063C" w:rsidRDefault="00790973" w:rsidP="0005231A">
            <w:pPr>
              <w:pStyle w:val="af6"/>
              <w:rPr>
                <w:rFonts w:ascii="Times New Roman" w:hAnsi="Times New Roman"/>
                <w:sz w:val="24"/>
                <w:szCs w:val="24"/>
              </w:rPr>
            </w:pPr>
            <w:r w:rsidRPr="00F5063C">
              <w:rPr>
                <w:rFonts w:ascii="Times New Roman" w:hAnsi="Times New Roman"/>
                <w:sz w:val="24"/>
                <w:szCs w:val="24"/>
              </w:rPr>
              <w:t> </w:t>
            </w:r>
          </w:p>
        </w:tc>
        <w:tc>
          <w:tcPr>
            <w:tcW w:w="2211" w:type="dxa"/>
            <w:tcBorders>
              <w:top w:val="nil"/>
              <w:left w:val="nil"/>
              <w:bottom w:val="single" w:sz="8" w:space="0" w:color="auto"/>
              <w:right w:val="single" w:sz="8" w:space="0" w:color="auto"/>
            </w:tcBorders>
            <w:tcMar>
              <w:top w:w="102" w:type="dxa"/>
              <w:left w:w="62" w:type="dxa"/>
              <w:bottom w:w="102" w:type="dxa"/>
              <w:right w:w="62" w:type="dxa"/>
            </w:tcMar>
            <w:hideMark/>
          </w:tcPr>
          <w:p w:rsidR="00790973" w:rsidRPr="00F5063C" w:rsidRDefault="00790973" w:rsidP="0005231A">
            <w:pPr>
              <w:pStyle w:val="af6"/>
              <w:rPr>
                <w:rFonts w:ascii="Times New Roman" w:hAnsi="Times New Roman"/>
                <w:sz w:val="24"/>
                <w:szCs w:val="24"/>
              </w:rPr>
            </w:pPr>
            <w:r w:rsidRPr="00F5063C">
              <w:rPr>
                <w:rFonts w:ascii="Times New Roman" w:hAnsi="Times New Roman"/>
                <w:sz w:val="24"/>
                <w:szCs w:val="24"/>
              </w:rPr>
              <w:t> </w:t>
            </w:r>
          </w:p>
        </w:tc>
        <w:tc>
          <w:tcPr>
            <w:tcW w:w="2835" w:type="dxa"/>
            <w:tcBorders>
              <w:top w:val="nil"/>
              <w:left w:val="nil"/>
              <w:bottom w:val="single" w:sz="8" w:space="0" w:color="auto"/>
              <w:right w:val="single" w:sz="8" w:space="0" w:color="auto"/>
            </w:tcBorders>
            <w:tcMar>
              <w:top w:w="102" w:type="dxa"/>
              <w:left w:w="62" w:type="dxa"/>
              <w:bottom w:w="102" w:type="dxa"/>
              <w:right w:w="62" w:type="dxa"/>
            </w:tcMar>
            <w:hideMark/>
          </w:tcPr>
          <w:p w:rsidR="00790973" w:rsidRPr="00F5063C" w:rsidRDefault="00790973" w:rsidP="0005231A">
            <w:pPr>
              <w:pStyle w:val="af6"/>
              <w:rPr>
                <w:rFonts w:ascii="Times New Roman" w:hAnsi="Times New Roman"/>
                <w:sz w:val="24"/>
                <w:szCs w:val="24"/>
              </w:rPr>
            </w:pPr>
            <w:r w:rsidRPr="00F5063C">
              <w:rPr>
                <w:rFonts w:ascii="Times New Roman" w:hAnsi="Times New Roman"/>
                <w:sz w:val="24"/>
                <w:szCs w:val="24"/>
              </w:rPr>
              <w:t> </w:t>
            </w:r>
          </w:p>
        </w:tc>
        <w:tc>
          <w:tcPr>
            <w:tcW w:w="2080" w:type="dxa"/>
            <w:tcBorders>
              <w:top w:val="nil"/>
              <w:left w:val="nil"/>
              <w:bottom w:val="single" w:sz="8" w:space="0" w:color="auto"/>
              <w:right w:val="single" w:sz="8" w:space="0" w:color="auto"/>
            </w:tcBorders>
            <w:tcMar>
              <w:top w:w="102" w:type="dxa"/>
              <w:left w:w="62" w:type="dxa"/>
              <w:bottom w:w="102" w:type="dxa"/>
              <w:right w:w="62" w:type="dxa"/>
            </w:tcMar>
            <w:hideMark/>
          </w:tcPr>
          <w:p w:rsidR="00790973" w:rsidRPr="00F5063C" w:rsidRDefault="00790973" w:rsidP="0005231A">
            <w:pPr>
              <w:pStyle w:val="af6"/>
              <w:rPr>
                <w:rFonts w:ascii="Times New Roman" w:hAnsi="Times New Roman"/>
                <w:sz w:val="24"/>
                <w:szCs w:val="24"/>
              </w:rPr>
            </w:pPr>
            <w:r w:rsidRPr="00F5063C">
              <w:rPr>
                <w:rFonts w:ascii="Times New Roman" w:hAnsi="Times New Roman"/>
                <w:sz w:val="24"/>
                <w:szCs w:val="24"/>
              </w:rPr>
              <w:t> </w:t>
            </w:r>
          </w:p>
        </w:tc>
      </w:tr>
    </w:tbl>
    <w:p w:rsidR="00790973" w:rsidRPr="00F5063C" w:rsidRDefault="00790973" w:rsidP="00790973">
      <w:pPr>
        <w:pStyle w:val="af6"/>
        <w:rPr>
          <w:rFonts w:ascii="Times New Roman" w:hAnsi="Times New Roman"/>
          <w:sz w:val="24"/>
          <w:szCs w:val="24"/>
        </w:rPr>
      </w:pPr>
      <w:r w:rsidRPr="00F5063C">
        <w:rPr>
          <w:rFonts w:ascii="Times New Roman" w:hAnsi="Times New Roman"/>
          <w:sz w:val="24"/>
          <w:szCs w:val="24"/>
        </w:rPr>
        <w:t>______________</w:t>
      </w:r>
    </w:p>
    <w:p w:rsidR="00790973" w:rsidRPr="00F5063C" w:rsidRDefault="00790973" w:rsidP="00790973">
      <w:pPr>
        <w:pStyle w:val="af6"/>
        <w:rPr>
          <w:rFonts w:ascii="Times New Roman" w:hAnsi="Times New Roman"/>
          <w:sz w:val="24"/>
          <w:szCs w:val="24"/>
        </w:rPr>
      </w:pPr>
      <w:bookmarkStart w:id="7" w:name="Par695"/>
      <w:bookmarkEnd w:id="7"/>
      <w:r w:rsidRPr="00F5063C">
        <w:rPr>
          <w:rFonts w:ascii="Times New Roman" w:hAnsi="Times New Roman"/>
          <w:sz w:val="24"/>
          <w:szCs w:val="24"/>
        </w:rPr>
        <w:t>&lt;*&gt;   Заполняется   при   наличии   нескольких  собственников  объекта(-ов)</w:t>
      </w:r>
      <w:r>
        <w:rPr>
          <w:rFonts w:ascii="Times New Roman" w:hAnsi="Times New Roman"/>
          <w:sz w:val="24"/>
          <w:szCs w:val="24"/>
        </w:rPr>
        <w:t xml:space="preserve"> </w:t>
      </w:r>
      <w:r w:rsidRPr="00F5063C">
        <w:rPr>
          <w:rFonts w:ascii="Times New Roman" w:hAnsi="Times New Roman"/>
          <w:sz w:val="24"/>
          <w:szCs w:val="24"/>
        </w:rPr>
        <w:t>недвижимости (в %).</w:t>
      </w:r>
    </w:p>
    <w:p w:rsidR="00790973" w:rsidRPr="00F5063C" w:rsidRDefault="00790973" w:rsidP="00790973">
      <w:pPr>
        <w:pStyle w:val="af6"/>
        <w:rPr>
          <w:rFonts w:ascii="Times New Roman" w:hAnsi="Times New Roman"/>
          <w:sz w:val="24"/>
          <w:szCs w:val="24"/>
        </w:rPr>
      </w:pPr>
      <w:r w:rsidRPr="00F5063C">
        <w:rPr>
          <w:rFonts w:ascii="Times New Roman" w:hAnsi="Times New Roman"/>
          <w:sz w:val="24"/>
          <w:szCs w:val="24"/>
        </w:rPr>
        <w:t> </w:t>
      </w:r>
    </w:p>
    <w:p w:rsidR="00790973" w:rsidRPr="00F5063C" w:rsidRDefault="00790973" w:rsidP="00790973">
      <w:pPr>
        <w:pStyle w:val="af6"/>
        <w:rPr>
          <w:rFonts w:ascii="Times New Roman" w:hAnsi="Times New Roman"/>
          <w:sz w:val="24"/>
          <w:szCs w:val="24"/>
        </w:rPr>
      </w:pPr>
      <w:r w:rsidRPr="00F5063C">
        <w:rPr>
          <w:rFonts w:ascii="Times New Roman" w:hAnsi="Times New Roman"/>
          <w:sz w:val="24"/>
          <w:szCs w:val="24"/>
        </w:rPr>
        <w:t>   </w:t>
      </w:r>
      <w:r>
        <w:rPr>
          <w:rFonts w:ascii="Times New Roman" w:hAnsi="Times New Roman"/>
          <w:sz w:val="24"/>
          <w:szCs w:val="24"/>
        </w:rPr>
        <w:tab/>
      </w:r>
      <w:r w:rsidRPr="00F5063C">
        <w:rPr>
          <w:rFonts w:ascii="Times New Roman" w:hAnsi="Times New Roman"/>
          <w:sz w:val="24"/>
          <w:szCs w:val="24"/>
        </w:rPr>
        <w:t> Основания  возникновения  права  собственности на объект недвижимости у</w:t>
      </w:r>
      <w:r>
        <w:rPr>
          <w:rFonts w:ascii="Times New Roman" w:hAnsi="Times New Roman"/>
          <w:sz w:val="24"/>
          <w:szCs w:val="24"/>
        </w:rPr>
        <w:t xml:space="preserve"> </w:t>
      </w:r>
      <w:r w:rsidRPr="00F5063C">
        <w:rPr>
          <w:rFonts w:ascii="Times New Roman" w:hAnsi="Times New Roman"/>
          <w:sz w:val="24"/>
          <w:szCs w:val="24"/>
        </w:rPr>
        <w:t xml:space="preserve">заявителя: </w:t>
      </w:r>
      <w:r>
        <w:rPr>
          <w:rFonts w:ascii="Times New Roman" w:hAnsi="Times New Roman"/>
          <w:sz w:val="24"/>
          <w:szCs w:val="24"/>
        </w:rPr>
        <w:t xml:space="preserve"> </w:t>
      </w:r>
      <w:r w:rsidRPr="00F5063C">
        <w:rPr>
          <w:rFonts w:ascii="Times New Roman" w:hAnsi="Times New Roman"/>
          <w:sz w:val="24"/>
          <w:szCs w:val="24"/>
        </w:rPr>
        <w:t>_______________________________________________________________</w:t>
      </w:r>
      <w:r>
        <w:rPr>
          <w:rFonts w:ascii="Times New Roman" w:hAnsi="Times New Roman"/>
          <w:sz w:val="24"/>
          <w:szCs w:val="24"/>
        </w:rPr>
        <w:t>__________________</w:t>
      </w:r>
    </w:p>
    <w:p w:rsidR="00790973" w:rsidRPr="00F5063C" w:rsidRDefault="00790973" w:rsidP="00790973">
      <w:pPr>
        <w:pStyle w:val="af6"/>
        <w:rPr>
          <w:rFonts w:ascii="Times New Roman" w:hAnsi="Times New Roman"/>
          <w:sz w:val="24"/>
          <w:szCs w:val="24"/>
        </w:rPr>
      </w:pPr>
      <w:r w:rsidRPr="00F5063C">
        <w:rPr>
          <w:rFonts w:ascii="Times New Roman" w:hAnsi="Times New Roman"/>
          <w:sz w:val="24"/>
          <w:szCs w:val="24"/>
        </w:rPr>
        <w:t>               (указываются реквизиты правоустанавливающего документа</w:t>
      </w:r>
      <w:r>
        <w:rPr>
          <w:rFonts w:ascii="Times New Roman" w:hAnsi="Times New Roman"/>
          <w:sz w:val="24"/>
          <w:szCs w:val="24"/>
        </w:rPr>
        <w:t>)</w:t>
      </w:r>
    </w:p>
    <w:p w:rsidR="00790973" w:rsidRDefault="00790973" w:rsidP="00790973">
      <w:pPr>
        <w:shd w:val="clear" w:color="auto" w:fill="FFFFFF"/>
        <w:spacing w:line="252" w:lineRule="atLeast"/>
        <w:jc w:val="both"/>
        <w:rPr>
          <w:szCs w:val="24"/>
        </w:rPr>
      </w:pPr>
      <w:r w:rsidRPr="00F5063C">
        <w:rPr>
          <w:szCs w:val="24"/>
        </w:rPr>
        <w:t> </w:t>
      </w:r>
      <w:r>
        <w:rPr>
          <w:szCs w:val="24"/>
        </w:rPr>
        <w:tab/>
      </w:r>
    </w:p>
    <w:p w:rsidR="00790973" w:rsidRPr="004F2FA0" w:rsidRDefault="00790973" w:rsidP="00790973">
      <w:pPr>
        <w:shd w:val="clear" w:color="auto" w:fill="FFFFFF"/>
        <w:spacing w:line="252" w:lineRule="atLeast"/>
        <w:ind w:right="283" w:firstLine="708"/>
        <w:jc w:val="both"/>
        <w:rPr>
          <w:szCs w:val="24"/>
        </w:rPr>
      </w:pPr>
      <w:r w:rsidRPr="004F2FA0">
        <w:rPr>
          <w:szCs w:val="24"/>
        </w:rPr>
        <w:t>Правом  на  первоочередное/внеочередное приобретение земельных участков</w:t>
      </w:r>
      <w:r>
        <w:rPr>
          <w:szCs w:val="24"/>
        </w:rPr>
        <w:t xml:space="preserve"> </w:t>
      </w:r>
      <w:r w:rsidRPr="004F2FA0">
        <w:rPr>
          <w:szCs w:val="24"/>
        </w:rPr>
        <w:t>ранее не пользовался(-лась) ______________________________________________.</w:t>
      </w:r>
    </w:p>
    <w:p w:rsidR="00790973" w:rsidRPr="004F2FA0" w:rsidRDefault="00790973" w:rsidP="00790973">
      <w:pPr>
        <w:shd w:val="clear" w:color="auto" w:fill="FFFFFF"/>
        <w:spacing w:line="252" w:lineRule="atLeast"/>
        <w:jc w:val="both"/>
        <w:rPr>
          <w:szCs w:val="24"/>
        </w:rPr>
      </w:pPr>
      <w:r w:rsidRPr="004F2FA0">
        <w:rPr>
          <w:szCs w:val="24"/>
        </w:rPr>
        <w:t>                                (подпись заявителя/его представителя)</w:t>
      </w:r>
    </w:p>
    <w:p w:rsidR="00790973" w:rsidRPr="00F5063C" w:rsidRDefault="00790973" w:rsidP="00790973">
      <w:pPr>
        <w:pStyle w:val="af6"/>
        <w:rPr>
          <w:rFonts w:ascii="Times New Roman" w:hAnsi="Times New Roman"/>
          <w:sz w:val="24"/>
          <w:szCs w:val="24"/>
        </w:rPr>
      </w:pPr>
      <w:r w:rsidRPr="00F5063C">
        <w:rPr>
          <w:rFonts w:ascii="Times New Roman" w:hAnsi="Times New Roman"/>
          <w:sz w:val="24"/>
          <w:szCs w:val="24"/>
        </w:rPr>
        <w:t> </w:t>
      </w:r>
    </w:p>
    <w:p w:rsidR="00790973" w:rsidRPr="009F2992" w:rsidRDefault="00790973" w:rsidP="00790973">
      <w:pPr>
        <w:pStyle w:val="af6"/>
        <w:jc w:val="both"/>
        <w:rPr>
          <w:rFonts w:ascii="Times New Roman" w:hAnsi="Times New Roman"/>
          <w:sz w:val="24"/>
          <w:szCs w:val="24"/>
        </w:rPr>
      </w:pPr>
      <w:r w:rsidRPr="00F5063C">
        <w:t>    </w:t>
      </w:r>
      <w:r>
        <w:tab/>
      </w:r>
      <w:r w:rsidRPr="009F2992">
        <w:rPr>
          <w:rFonts w:ascii="Times New Roman" w:hAnsi="Times New Roman"/>
          <w:sz w:val="24"/>
          <w:szCs w:val="24"/>
        </w:rPr>
        <w:t xml:space="preserve">Информация    о    состоянии    заявителя    (физического    лица)    в </w:t>
      </w:r>
      <w:r>
        <w:rPr>
          <w:rFonts w:ascii="Times New Roman" w:hAnsi="Times New Roman"/>
          <w:sz w:val="24"/>
          <w:szCs w:val="24"/>
        </w:rPr>
        <w:t>з</w:t>
      </w:r>
      <w:r w:rsidRPr="009F2992">
        <w:rPr>
          <w:rFonts w:ascii="Times New Roman" w:hAnsi="Times New Roman"/>
          <w:sz w:val="24"/>
          <w:szCs w:val="24"/>
        </w:rPr>
        <w:t>арегистрированном   браке   на   момент   подачи   заявления  (заполняется</w:t>
      </w:r>
      <w:r>
        <w:rPr>
          <w:rFonts w:ascii="Times New Roman" w:hAnsi="Times New Roman"/>
          <w:sz w:val="24"/>
          <w:szCs w:val="24"/>
        </w:rPr>
        <w:t xml:space="preserve"> </w:t>
      </w:r>
      <w:r w:rsidRPr="009F2992">
        <w:rPr>
          <w:rFonts w:ascii="Times New Roman" w:hAnsi="Times New Roman"/>
          <w:sz w:val="24"/>
          <w:szCs w:val="24"/>
        </w:rPr>
        <w:t>собственноручно):</w:t>
      </w:r>
    </w:p>
    <w:p w:rsidR="00790973" w:rsidRPr="00F5063C" w:rsidRDefault="00790973" w:rsidP="00790973">
      <w:pPr>
        <w:pStyle w:val="af6"/>
        <w:rPr>
          <w:rFonts w:ascii="Times New Roman" w:hAnsi="Times New Roman"/>
          <w:sz w:val="24"/>
          <w:szCs w:val="24"/>
        </w:rPr>
      </w:pPr>
      <w:r w:rsidRPr="00F5063C">
        <w:rPr>
          <w:rFonts w:ascii="Times New Roman" w:hAnsi="Times New Roman"/>
          <w:sz w:val="24"/>
          <w:szCs w:val="24"/>
        </w:rPr>
        <w:t>___________________________________________________________________________</w:t>
      </w:r>
      <w:r>
        <w:rPr>
          <w:rFonts w:ascii="Times New Roman" w:hAnsi="Times New Roman"/>
          <w:sz w:val="24"/>
          <w:szCs w:val="24"/>
        </w:rPr>
        <w:t>______</w:t>
      </w:r>
    </w:p>
    <w:p w:rsidR="00790973" w:rsidRPr="00F5063C" w:rsidRDefault="00790973" w:rsidP="00790973">
      <w:pPr>
        <w:pStyle w:val="af6"/>
        <w:rPr>
          <w:rFonts w:ascii="Times New Roman" w:hAnsi="Times New Roman"/>
          <w:sz w:val="24"/>
          <w:szCs w:val="24"/>
        </w:rPr>
      </w:pPr>
      <w:r w:rsidRPr="00F5063C">
        <w:rPr>
          <w:rFonts w:ascii="Times New Roman" w:hAnsi="Times New Roman"/>
          <w:sz w:val="24"/>
          <w:szCs w:val="24"/>
        </w:rPr>
        <w:t>"не состою в зарегистрированном браке"/"состою в зарегистрированном браке,</w:t>
      </w:r>
    </w:p>
    <w:p w:rsidR="00790973" w:rsidRPr="00F5063C" w:rsidRDefault="00790973" w:rsidP="00790973">
      <w:pPr>
        <w:pStyle w:val="af6"/>
        <w:rPr>
          <w:rFonts w:ascii="Times New Roman" w:hAnsi="Times New Roman"/>
          <w:sz w:val="24"/>
          <w:szCs w:val="24"/>
        </w:rPr>
      </w:pPr>
      <w:r w:rsidRPr="00F5063C">
        <w:rPr>
          <w:rFonts w:ascii="Times New Roman" w:hAnsi="Times New Roman"/>
          <w:sz w:val="24"/>
          <w:szCs w:val="24"/>
        </w:rPr>
        <w:t>__________________________________________________________________________</w:t>
      </w:r>
      <w:r>
        <w:rPr>
          <w:rFonts w:ascii="Times New Roman" w:hAnsi="Times New Roman"/>
          <w:sz w:val="24"/>
          <w:szCs w:val="24"/>
        </w:rPr>
        <w:t>______</w:t>
      </w:r>
      <w:r w:rsidRPr="00F5063C">
        <w:rPr>
          <w:rFonts w:ascii="Times New Roman" w:hAnsi="Times New Roman"/>
          <w:sz w:val="24"/>
          <w:szCs w:val="24"/>
        </w:rPr>
        <w:t>_</w:t>
      </w:r>
    </w:p>
    <w:p w:rsidR="00790973" w:rsidRPr="00F5063C" w:rsidRDefault="00790973" w:rsidP="00790973">
      <w:pPr>
        <w:pStyle w:val="af6"/>
        <w:rPr>
          <w:rFonts w:ascii="Times New Roman" w:hAnsi="Times New Roman"/>
          <w:sz w:val="24"/>
          <w:szCs w:val="24"/>
        </w:rPr>
      </w:pPr>
      <w:r w:rsidRPr="00F5063C">
        <w:rPr>
          <w:rFonts w:ascii="Times New Roman" w:hAnsi="Times New Roman"/>
          <w:sz w:val="24"/>
          <w:szCs w:val="24"/>
        </w:rPr>
        <w:t>             нотариально заверенное согласие супруга имеется")</w:t>
      </w:r>
    </w:p>
    <w:p w:rsidR="00790973" w:rsidRPr="00F5063C" w:rsidRDefault="00790973" w:rsidP="00790973">
      <w:pPr>
        <w:pStyle w:val="af6"/>
        <w:rPr>
          <w:rFonts w:ascii="Times New Roman" w:hAnsi="Times New Roman"/>
          <w:sz w:val="24"/>
          <w:szCs w:val="24"/>
        </w:rPr>
      </w:pPr>
      <w:r w:rsidRPr="00F5063C">
        <w:rPr>
          <w:rFonts w:ascii="Times New Roman" w:hAnsi="Times New Roman"/>
          <w:sz w:val="24"/>
          <w:szCs w:val="24"/>
        </w:rPr>
        <w:t> </w:t>
      </w:r>
    </w:p>
    <w:p w:rsidR="00790973" w:rsidRPr="00F5063C" w:rsidRDefault="00790973" w:rsidP="00790973">
      <w:pPr>
        <w:pStyle w:val="af6"/>
        <w:jc w:val="center"/>
        <w:rPr>
          <w:rFonts w:ascii="Times New Roman" w:hAnsi="Times New Roman"/>
          <w:sz w:val="24"/>
          <w:szCs w:val="24"/>
        </w:rPr>
      </w:pPr>
      <w:r w:rsidRPr="00F5063C">
        <w:rPr>
          <w:rFonts w:ascii="Times New Roman" w:hAnsi="Times New Roman"/>
          <w:sz w:val="24"/>
          <w:szCs w:val="24"/>
        </w:rPr>
        <w:t>_____________________________________</w:t>
      </w:r>
    </w:p>
    <w:p w:rsidR="00790973" w:rsidRDefault="00790973" w:rsidP="00790973">
      <w:pPr>
        <w:pStyle w:val="af6"/>
        <w:jc w:val="center"/>
        <w:rPr>
          <w:rFonts w:ascii="Times New Roman" w:hAnsi="Times New Roman"/>
          <w:sz w:val="24"/>
          <w:szCs w:val="24"/>
        </w:rPr>
      </w:pPr>
      <w:r w:rsidRPr="00F5063C">
        <w:rPr>
          <w:rFonts w:ascii="Times New Roman" w:hAnsi="Times New Roman"/>
          <w:sz w:val="24"/>
          <w:szCs w:val="24"/>
        </w:rPr>
        <w:t>(подпись заявителя/его представителя)</w:t>
      </w:r>
    </w:p>
    <w:p w:rsidR="00790973" w:rsidRDefault="00790973" w:rsidP="00790973">
      <w:pPr>
        <w:pStyle w:val="af6"/>
        <w:rPr>
          <w:rFonts w:ascii="Times New Roman" w:hAnsi="Times New Roman"/>
          <w:sz w:val="24"/>
          <w:szCs w:val="24"/>
        </w:rPr>
      </w:pPr>
    </w:p>
    <w:p w:rsidR="00790973" w:rsidRDefault="00790973" w:rsidP="00790973">
      <w:pPr>
        <w:pStyle w:val="af6"/>
        <w:rPr>
          <w:rFonts w:ascii="Times New Roman" w:hAnsi="Times New Roman"/>
          <w:sz w:val="24"/>
          <w:szCs w:val="24"/>
        </w:rPr>
      </w:pPr>
    </w:p>
    <w:p w:rsidR="00790973" w:rsidRPr="00F5063C" w:rsidRDefault="00790973" w:rsidP="00790973">
      <w:pPr>
        <w:pStyle w:val="af6"/>
        <w:rPr>
          <w:rFonts w:ascii="Times New Roman" w:hAnsi="Times New Roman"/>
          <w:sz w:val="24"/>
          <w:szCs w:val="24"/>
        </w:rPr>
      </w:pPr>
      <w:r w:rsidRPr="00F5063C">
        <w:rPr>
          <w:rFonts w:ascii="Times New Roman" w:hAnsi="Times New Roman"/>
          <w:sz w:val="24"/>
          <w:szCs w:val="24"/>
        </w:rPr>
        <w:t>К   заявлению   прилагаются   оригиналы  (заверенные  копии)  следующих</w:t>
      </w:r>
      <w:r>
        <w:rPr>
          <w:rFonts w:ascii="Times New Roman" w:hAnsi="Times New Roman"/>
          <w:sz w:val="24"/>
          <w:szCs w:val="24"/>
        </w:rPr>
        <w:t xml:space="preserve"> </w:t>
      </w:r>
      <w:r w:rsidRPr="00F5063C">
        <w:rPr>
          <w:rFonts w:ascii="Times New Roman" w:hAnsi="Times New Roman"/>
          <w:sz w:val="24"/>
          <w:szCs w:val="24"/>
        </w:rPr>
        <w:t>документов:</w:t>
      </w:r>
    </w:p>
    <w:p w:rsidR="00790973" w:rsidRPr="00F5063C" w:rsidRDefault="00790973" w:rsidP="00790973">
      <w:pPr>
        <w:pStyle w:val="af6"/>
        <w:rPr>
          <w:rFonts w:ascii="Times New Roman" w:hAnsi="Times New Roman"/>
          <w:sz w:val="24"/>
          <w:szCs w:val="24"/>
        </w:rPr>
      </w:pPr>
      <w:r w:rsidRPr="00F5063C">
        <w:rPr>
          <w:rFonts w:ascii="Times New Roman" w:hAnsi="Times New Roman"/>
          <w:sz w:val="24"/>
          <w:szCs w:val="24"/>
        </w:rPr>
        <w:t>___________________________________________________________________________</w:t>
      </w:r>
      <w:r>
        <w:rPr>
          <w:rFonts w:ascii="Times New Roman" w:hAnsi="Times New Roman"/>
          <w:sz w:val="24"/>
          <w:szCs w:val="24"/>
        </w:rPr>
        <w:t>______</w:t>
      </w:r>
    </w:p>
    <w:p w:rsidR="00790973" w:rsidRPr="00F5063C" w:rsidRDefault="00790973" w:rsidP="00790973">
      <w:pPr>
        <w:pStyle w:val="af6"/>
        <w:rPr>
          <w:rFonts w:ascii="Times New Roman" w:hAnsi="Times New Roman"/>
          <w:sz w:val="24"/>
          <w:szCs w:val="24"/>
        </w:rPr>
      </w:pPr>
      <w:r w:rsidRPr="00F5063C">
        <w:rPr>
          <w:rFonts w:ascii="Times New Roman" w:hAnsi="Times New Roman"/>
          <w:sz w:val="24"/>
          <w:szCs w:val="24"/>
        </w:rPr>
        <w:lastRenderedPageBreak/>
        <w:t>___________________________________________________________________________</w:t>
      </w:r>
      <w:r>
        <w:rPr>
          <w:rFonts w:ascii="Times New Roman" w:hAnsi="Times New Roman"/>
          <w:sz w:val="24"/>
          <w:szCs w:val="24"/>
        </w:rPr>
        <w:t>______</w:t>
      </w:r>
    </w:p>
    <w:p w:rsidR="00790973" w:rsidRPr="00F5063C" w:rsidRDefault="00790973" w:rsidP="00790973">
      <w:pPr>
        <w:pStyle w:val="af6"/>
        <w:rPr>
          <w:rFonts w:ascii="Times New Roman" w:hAnsi="Times New Roman"/>
          <w:sz w:val="24"/>
          <w:szCs w:val="24"/>
        </w:rPr>
      </w:pPr>
      <w:r w:rsidRPr="00F5063C">
        <w:rPr>
          <w:rFonts w:ascii="Times New Roman" w:hAnsi="Times New Roman"/>
          <w:sz w:val="24"/>
          <w:szCs w:val="24"/>
        </w:rPr>
        <w:t>___________________________________________________________________________</w:t>
      </w:r>
      <w:r>
        <w:rPr>
          <w:rFonts w:ascii="Times New Roman" w:hAnsi="Times New Roman"/>
          <w:sz w:val="24"/>
          <w:szCs w:val="24"/>
        </w:rPr>
        <w:t>______</w:t>
      </w:r>
    </w:p>
    <w:p w:rsidR="00790973" w:rsidRPr="00F5063C" w:rsidRDefault="00790973" w:rsidP="00790973">
      <w:pPr>
        <w:pStyle w:val="af6"/>
        <w:rPr>
          <w:rFonts w:ascii="Times New Roman" w:hAnsi="Times New Roman"/>
          <w:sz w:val="24"/>
          <w:szCs w:val="24"/>
        </w:rPr>
      </w:pPr>
      <w:r w:rsidRPr="00F5063C">
        <w:rPr>
          <w:rFonts w:ascii="Times New Roman" w:hAnsi="Times New Roman"/>
          <w:sz w:val="24"/>
          <w:szCs w:val="24"/>
        </w:rPr>
        <w:t>___________________________________________________________________________</w:t>
      </w:r>
      <w:r>
        <w:rPr>
          <w:rFonts w:ascii="Times New Roman" w:hAnsi="Times New Roman"/>
          <w:sz w:val="24"/>
          <w:szCs w:val="24"/>
        </w:rPr>
        <w:t>______</w:t>
      </w:r>
    </w:p>
    <w:p w:rsidR="00790973" w:rsidRPr="00F5063C" w:rsidRDefault="00790973" w:rsidP="00790973">
      <w:pPr>
        <w:pStyle w:val="af6"/>
        <w:rPr>
          <w:rFonts w:ascii="Times New Roman" w:hAnsi="Times New Roman"/>
          <w:sz w:val="24"/>
          <w:szCs w:val="24"/>
        </w:rPr>
      </w:pPr>
      <w:r w:rsidRPr="00F5063C">
        <w:rPr>
          <w:rFonts w:ascii="Times New Roman" w:hAnsi="Times New Roman"/>
          <w:sz w:val="24"/>
          <w:szCs w:val="24"/>
        </w:rPr>
        <w:t>___________________________________________________________________________</w:t>
      </w:r>
      <w:r>
        <w:rPr>
          <w:rFonts w:ascii="Times New Roman" w:hAnsi="Times New Roman"/>
          <w:sz w:val="24"/>
          <w:szCs w:val="24"/>
        </w:rPr>
        <w:t>______</w:t>
      </w:r>
    </w:p>
    <w:p w:rsidR="00790973" w:rsidRPr="00F5063C" w:rsidRDefault="00790973" w:rsidP="00790973">
      <w:pPr>
        <w:pStyle w:val="af6"/>
        <w:rPr>
          <w:rFonts w:ascii="Times New Roman" w:hAnsi="Times New Roman"/>
          <w:sz w:val="24"/>
          <w:szCs w:val="24"/>
        </w:rPr>
      </w:pPr>
      <w:r w:rsidRPr="00F5063C">
        <w:rPr>
          <w:rFonts w:ascii="Times New Roman" w:hAnsi="Times New Roman"/>
          <w:sz w:val="24"/>
          <w:szCs w:val="24"/>
        </w:rPr>
        <w:t>___________________________________________</w:t>
      </w:r>
      <w:r>
        <w:rPr>
          <w:rFonts w:ascii="Times New Roman" w:hAnsi="Times New Roman"/>
          <w:sz w:val="24"/>
          <w:szCs w:val="24"/>
        </w:rPr>
        <w:t>______________________________________</w:t>
      </w:r>
    </w:p>
    <w:p w:rsidR="00790973" w:rsidRPr="00F5063C" w:rsidRDefault="00790973" w:rsidP="00790973">
      <w:pPr>
        <w:pStyle w:val="af6"/>
        <w:rPr>
          <w:rFonts w:ascii="Times New Roman" w:hAnsi="Times New Roman"/>
          <w:sz w:val="24"/>
          <w:szCs w:val="24"/>
        </w:rPr>
      </w:pPr>
      <w:r w:rsidRPr="00F5063C">
        <w:rPr>
          <w:rFonts w:ascii="Times New Roman" w:hAnsi="Times New Roman"/>
          <w:sz w:val="24"/>
          <w:szCs w:val="24"/>
        </w:rPr>
        <w:t> </w:t>
      </w:r>
    </w:p>
    <w:p w:rsidR="00790973" w:rsidRPr="00F5063C" w:rsidRDefault="00790973" w:rsidP="00790973">
      <w:pPr>
        <w:pStyle w:val="af6"/>
        <w:rPr>
          <w:rFonts w:ascii="Times New Roman" w:hAnsi="Times New Roman"/>
          <w:sz w:val="24"/>
          <w:szCs w:val="24"/>
        </w:rPr>
      </w:pPr>
      <w:r w:rsidRPr="00F5063C">
        <w:rPr>
          <w:rFonts w:ascii="Times New Roman" w:hAnsi="Times New Roman"/>
          <w:sz w:val="24"/>
          <w:szCs w:val="24"/>
        </w:rPr>
        <w:t>  Я  согласен(-а)  на  обработку персональных данных.</w:t>
      </w:r>
    </w:p>
    <w:p w:rsidR="00790973" w:rsidRPr="00F5063C" w:rsidRDefault="00790973" w:rsidP="00790973">
      <w:pPr>
        <w:pStyle w:val="af6"/>
        <w:rPr>
          <w:rFonts w:ascii="Times New Roman" w:hAnsi="Times New Roman"/>
          <w:sz w:val="24"/>
          <w:szCs w:val="24"/>
        </w:rPr>
      </w:pPr>
      <w:r w:rsidRPr="00F5063C">
        <w:rPr>
          <w:rFonts w:ascii="Times New Roman" w:hAnsi="Times New Roman"/>
          <w:sz w:val="24"/>
          <w:szCs w:val="24"/>
        </w:rPr>
        <w:tab/>
        <w:t>_______________</w:t>
      </w:r>
      <w:r w:rsidRPr="00F5063C">
        <w:rPr>
          <w:rFonts w:ascii="Times New Roman" w:hAnsi="Times New Roman"/>
          <w:sz w:val="24"/>
          <w:szCs w:val="24"/>
        </w:rPr>
        <w:tab/>
        <w:t xml:space="preserve">                                                                 _________________</w:t>
      </w:r>
    </w:p>
    <w:p w:rsidR="00790973" w:rsidRPr="00F5063C" w:rsidRDefault="00790973" w:rsidP="00790973">
      <w:pPr>
        <w:pStyle w:val="af6"/>
        <w:rPr>
          <w:rFonts w:ascii="Times New Roman" w:hAnsi="Times New Roman"/>
          <w:sz w:val="24"/>
          <w:szCs w:val="24"/>
        </w:rPr>
      </w:pPr>
      <w:r w:rsidRPr="00F5063C">
        <w:rPr>
          <w:rFonts w:ascii="Times New Roman" w:hAnsi="Times New Roman"/>
          <w:sz w:val="24"/>
          <w:szCs w:val="24"/>
        </w:rPr>
        <w:t xml:space="preserve">                  </w:t>
      </w:r>
      <w:r w:rsidRPr="00F5063C">
        <w:rPr>
          <w:rFonts w:ascii="Times New Roman" w:hAnsi="Times New Roman"/>
          <w:sz w:val="24"/>
          <w:szCs w:val="24"/>
          <w:vertAlign w:val="superscript"/>
        </w:rPr>
        <w:t>дата</w:t>
      </w:r>
      <w:r w:rsidRPr="00F5063C">
        <w:rPr>
          <w:rFonts w:ascii="Times New Roman" w:hAnsi="Times New Roman"/>
          <w:sz w:val="24"/>
          <w:szCs w:val="24"/>
        </w:rPr>
        <w:tab/>
        <w:t xml:space="preserve">                                                     </w:t>
      </w:r>
      <w:r>
        <w:rPr>
          <w:rFonts w:ascii="Times New Roman" w:hAnsi="Times New Roman"/>
          <w:sz w:val="24"/>
          <w:szCs w:val="24"/>
        </w:rPr>
        <w:t xml:space="preserve">                                             </w:t>
      </w:r>
      <w:r w:rsidRPr="00F5063C">
        <w:rPr>
          <w:rFonts w:ascii="Times New Roman" w:hAnsi="Times New Roman"/>
          <w:sz w:val="24"/>
          <w:szCs w:val="24"/>
        </w:rPr>
        <w:t xml:space="preserve"> </w:t>
      </w:r>
      <w:r w:rsidRPr="00F5063C">
        <w:rPr>
          <w:rFonts w:ascii="Times New Roman" w:hAnsi="Times New Roman"/>
          <w:sz w:val="24"/>
          <w:szCs w:val="24"/>
          <w:vertAlign w:val="superscript"/>
        </w:rPr>
        <w:t>подпись</w:t>
      </w:r>
    </w:p>
    <w:p w:rsidR="00790973" w:rsidRDefault="00790973" w:rsidP="00790973">
      <w:pPr>
        <w:autoSpaceDE w:val="0"/>
        <w:autoSpaceDN w:val="0"/>
        <w:adjustRightInd w:val="0"/>
        <w:ind w:firstLine="720"/>
        <w:jc w:val="right"/>
        <w:rPr>
          <w:szCs w:val="24"/>
        </w:rPr>
      </w:pPr>
    </w:p>
    <w:p w:rsidR="00790973" w:rsidRDefault="00790973" w:rsidP="00790973">
      <w:pPr>
        <w:autoSpaceDE w:val="0"/>
        <w:autoSpaceDN w:val="0"/>
        <w:adjustRightInd w:val="0"/>
        <w:ind w:firstLine="720"/>
        <w:jc w:val="right"/>
        <w:rPr>
          <w:szCs w:val="24"/>
        </w:rPr>
      </w:pPr>
    </w:p>
    <w:p w:rsidR="00790973" w:rsidRDefault="00790973" w:rsidP="00790973">
      <w:pPr>
        <w:autoSpaceDE w:val="0"/>
        <w:autoSpaceDN w:val="0"/>
        <w:adjustRightInd w:val="0"/>
        <w:ind w:firstLine="720"/>
        <w:jc w:val="right"/>
        <w:rPr>
          <w:szCs w:val="24"/>
        </w:rPr>
      </w:pPr>
    </w:p>
    <w:p w:rsidR="00790973" w:rsidRDefault="00790973" w:rsidP="00790973">
      <w:pPr>
        <w:autoSpaceDE w:val="0"/>
        <w:autoSpaceDN w:val="0"/>
        <w:adjustRightInd w:val="0"/>
        <w:ind w:firstLine="720"/>
        <w:jc w:val="right"/>
        <w:rPr>
          <w:szCs w:val="24"/>
        </w:rPr>
      </w:pPr>
    </w:p>
    <w:p w:rsidR="00790973" w:rsidRDefault="00790973" w:rsidP="00790973">
      <w:pPr>
        <w:autoSpaceDE w:val="0"/>
        <w:autoSpaceDN w:val="0"/>
        <w:adjustRightInd w:val="0"/>
        <w:ind w:firstLine="720"/>
        <w:jc w:val="right"/>
        <w:rPr>
          <w:szCs w:val="24"/>
        </w:rPr>
      </w:pPr>
    </w:p>
    <w:p w:rsidR="00790973" w:rsidRDefault="00790973" w:rsidP="00790973">
      <w:pPr>
        <w:autoSpaceDE w:val="0"/>
        <w:autoSpaceDN w:val="0"/>
        <w:adjustRightInd w:val="0"/>
        <w:ind w:firstLine="720"/>
        <w:jc w:val="right"/>
        <w:rPr>
          <w:szCs w:val="24"/>
        </w:rPr>
      </w:pPr>
    </w:p>
    <w:p w:rsidR="00790973" w:rsidRDefault="00790973" w:rsidP="00790973">
      <w:pPr>
        <w:autoSpaceDE w:val="0"/>
        <w:autoSpaceDN w:val="0"/>
        <w:adjustRightInd w:val="0"/>
        <w:ind w:firstLine="720"/>
        <w:jc w:val="right"/>
        <w:rPr>
          <w:szCs w:val="24"/>
        </w:rPr>
      </w:pPr>
    </w:p>
    <w:p w:rsidR="00790973" w:rsidRDefault="00790973" w:rsidP="00790973">
      <w:pPr>
        <w:autoSpaceDE w:val="0"/>
        <w:autoSpaceDN w:val="0"/>
        <w:adjustRightInd w:val="0"/>
        <w:ind w:firstLine="720"/>
        <w:jc w:val="right"/>
        <w:rPr>
          <w:szCs w:val="24"/>
        </w:rPr>
      </w:pPr>
    </w:p>
    <w:p w:rsidR="00790973" w:rsidRDefault="00790973" w:rsidP="00790973">
      <w:pPr>
        <w:autoSpaceDE w:val="0"/>
        <w:autoSpaceDN w:val="0"/>
        <w:adjustRightInd w:val="0"/>
        <w:ind w:firstLine="720"/>
        <w:jc w:val="right"/>
        <w:rPr>
          <w:szCs w:val="24"/>
        </w:rPr>
      </w:pPr>
    </w:p>
    <w:p w:rsidR="00790973" w:rsidRDefault="00790973" w:rsidP="00790973">
      <w:pPr>
        <w:autoSpaceDE w:val="0"/>
        <w:autoSpaceDN w:val="0"/>
        <w:adjustRightInd w:val="0"/>
        <w:ind w:firstLine="720"/>
        <w:jc w:val="right"/>
        <w:rPr>
          <w:szCs w:val="24"/>
        </w:rPr>
      </w:pPr>
    </w:p>
    <w:p w:rsidR="00790973" w:rsidRDefault="00790973" w:rsidP="00790973">
      <w:pPr>
        <w:autoSpaceDE w:val="0"/>
        <w:autoSpaceDN w:val="0"/>
        <w:adjustRightInd w:val="0"/>
        <w:ind w:firstLine="720"/>
        <w:jc w:val="right"/>
        <w:rPr>
          <w:szCs w:val="24"/>
        </w:rPr>
      </w:pPr>
    </w:p>
    <w:p w:rsidR="00790973" w:rsidRDefault="00790973" w:rsidP="00790973">
      <w:pPr>
        <w:autoSpaceDE w:val="0"/>
        <w:autoSpaceDN w:val="0"/>
        <w:adjustRightInd w:val="0"/>
        <w:ind w:firstLine="720"/>
        <w:jc w:val="right"/>
        <w:rPr>
          <w:szCs w:val="24"/>
        </w:rPr>
      </w:pPr>
    </w:p>
    <w:p w:rsidR="00790973" w:rsidRDefault="00790973" w:rsidP="00790973">
      <w:pPr>
        <w:autoSpaceDE w:val="0"/>
        <w:autoSpaceDN w:val="0"/>
        <w:adjustRightInd w:val="0"/>
        <w:ind w:firstLine="720"/>
        <w:jc w:val="right"/>
        <w:rPr>
          <w:szCs w:val="24"/>
        </w:rPr>
      </w:pPr>
    </w:p>
    <w:p w:rsidR="00790973" w:rsidRDefault="00790973" w:rsidP="00790973">
      <w:pPr>
        <w:autoSpaceDE w:val="0"/>
        <w:autoSpaceDN w:val="0"/>
        <w:adjustRightInd w:val="0"/>
        <w:ind w:firstLine="720"/>
        <w:jc w:val="right"/>
        <w:rPr>
          <w:szCs w:val="24"/>
        </w:rPr>
      </w:pPr>
    </w:p>
    <w:p w:rsidR="00790973" w:rsidRDefault="00790973" w:rsidP="00790973">
      <w:pPr>
        <w:autoSpaceDE w:val="0"/>
        <w:autoSpaceDN w:val="0"/>
        <w:adjustRightInd w:val="0"/>
        <w:ind w:firstLine="720"/>
        <w:jc w:val="right"/>
        <w:rPr>
          <w:szCs w:val="24"/>
        </w:rPr>
      </w:pPr>
    </w:p>
    <w:p w:rsidR="00790973" w:rsidRDefault="00790973" w:rsidP="00790973">
      <w:pPr>
        <w:autoSpaceDE w:val="0"/>
        <w:autoSpaceDN w:val="0"/>
        <w:adjustRightInd w:val="0"/>
        <w:ind w:firstLine="720"/>
        <w:jc w:val="right"/>
        <w:rPr>
          <w:szCs w:val="24"/>
        </w:rPr>
      </w:pPr>
    </w:p>
    <w:p w:rsidR="00790973" w:rsidRDefault="00790973" w:rsidP="00790973">
      <w:pPr>
        <w:autoSpaceDE w:val="0"/>
        <w:autoSpaceDN w:val="0"/>
        <w:adjustRightInd w:val="0"/>
        <w:ind w:firstLine="720"/>
        <w:jc w:val="right"/>
        <w:rPr>
          <w:szCs w:val="24"/>
        </w:rPr>
      </w:pPr>
    </w:p>
    <w:p w:rsidR="00790973" w:rsidRDefault="00790973" w:rsidP="00790973">
      <w:pPr>
        <w:autoSpaceDE w:val="0"/>
        <w:autoSpaceDN w:val="0"/>
        <w:adjustRightInd w:val="0"/>
        <w:ind w:firstLine="720"/>
        <w:jc w:val="right"/>
        <w:rPr>
          <w:szCs w:val="24"/>
        </w:rPr>
      </w:pPr>
    </w:p>
    <w:p w:rsidR="00790973" w:rsidRDefault="00790973" w:rsidP="00790973">
      <w:pPr>
        <w:autoSpaceDE w:val="0"/>
        <w:autoSpaceDN w:val="0"/>
        <w:adjustRightInd w:val="0"/>
        <w:ind w:firstLine="720"/>
        <w:jc w:val="right"/>
        <w:rPr>
          <w:szCs w:val="24"/>
        </w:rPr>
      </w:pPr>
    </w:p>
    <w:p w:rsidR="00790973" w:rsidRDefault="00790973" w:rsidP="00790973">
      <w:pPr>
        <w:autoSpaceDE w:val="0"/>
        <w:autoSpaceDN w:val="0"/>
        <w:adjustRightInd w:val="0"/>
        <w:ind w:firstLine="720"/>
        <w:jc w:val="right"/>
        <w:rPr>
          <w:szCs w:val="24"/>
        </w:rPr>
      </w:pPr>
    </w:p>
    <w:p w:rsidR="00790973" w:rsidRDefault="00790973" w:rsidP="00790973">
      <w:pPr>
        <w:autoSpaceDE w:val="0"/>
        <w:autoSpaceDN w:val="0"/>
        <w:adjustRightInd w:val="0"/>
        <w:ind w:firstLine="720"/>
        <w:jc w:val="right"/>
        <w:rPr>
          <w:szCs w:val="24"/>
        </w:rPr>
      </w:pPr>
    </w:p>
    <w:p w:rsidR="00790973" w:rsidRDefault="00790973" w:rsidP="00790973">
      <w:pPr>
        <w:autoSpaceDE w:val="0"/>
        <w:autoSpaceDN w:val="0"/>
        <w:adjustRightInd w:val="0"/>
        <w:ind w:firstLine="720"/>
        <w:jc w:val="right"/>
        <w:rPr>
          <w:szCs w:val="24"/>
        </w:rPr>
      </w:pPr>
    </w:p>
    <w:p w:rsidR="00790973" w:rsidRDefault="00790973" w:rsidP="00790973">
      <w:pPr>
        <w:autoSpaceDE w:val="0"/>
        <w:autoSpaceDN w:val="0"/>
        <w:adjustRightInd w:val="0"/>
        <w:ind w:firstLine="720"/>
        <w:jc w:val="right"/>
        <w:rPr>
          <w:szCs w:val="24"/>
        </w:rPr>
      </w:pPr>
    </w:p>
    <w:p w:rsidR="00790973" w:rsidRDefault="00790973" w:rsidP="00790973">
      <w:pPr>
        <w:autoSpaceDE w:val="0"/>
        <w:autoSpaceDN w:val="0"/>
        <w:adjustRightInd w:val="0"/>
        <w:ind w:firstLine="720"/>
        <w:jc w:val="right"/>
        <w:rPr>
          <w:szCs w:val="24"/>
        </w:rPr>
      </w:pPr>
    </w:p>
    <w:p w:rsidR="00790973" w:rsidRDefault="00790973" w:rsidP="00790973">
      <w:pPr>
        <w:autoSpaceDE w:val="0"/>
        <w:autoSpaceDN w:val="0"/>
        <w:adjustRightInd w:val="0"/>
        <w:ind w:firstLine="720"/>
        <w:jc w:val="right"/>
        <w:rPr>
          <w:szCs w:val="24"/>
        </w:rPr>
      </w:pPr>
    </w:p>
    <w:p w:rsidR="00790973" w:rsidRDefault="00790973" w:rsidP="00790973">
      <w:pPr>
        <w:autoSpaceDE w:val="0"/>
        <w:autoSpaceDN w:val="0"/>
        <w:adjustRightInd w:val="0"/>
        <w:ind w:firstLine="720"/>
        <w:jc w:val="right"/>
        <w:rPr>
          <w:szCs w:val="24"/>
        </w:rPr>
      </w:pPr>
    </w:p>
    <w:p w:rsidR="00790973" w:rsidRDefault="00790973" w:rsidP="00790973">
      <w:pPr>
        <w:autoSpaceDE w:val="0"/>
        <w:autoSpaceDN w:val="0"/>
        <w:adjustRightInd w:val="0"/>
        <w:ind w:firstLine="720"/>
        <w:jc w:val="right"/>
        <w:rPr>
          <w:szCs w:val="24"/>
        </w:rPr>
      </w:pPr>
    </w:p>
    <w:p w:rsidR="00790973" w:rsidRDefault="00790973" w:rsidP="00790973">
      <w:pPr>
        <w:autoSpaceDE w:val="0"/>
        <w:autoSpaceDN w:val="0"/>
        <w:adjustRightInd w:val="0"/>
        <w:ind w:firstLine="720"/>
        <w:jc w:val="right"/>
        <w:rPr>
          <w:szCs w:val="24"/>
        </w:rPr>
      </w:pPr>
    </w:p>
    <w:p w:rsidR="00790973" w:rsidRDefault="00790973" w:rsidP="00790973">
      <w:pPr>
        <w:autoSpaceDE w:val="0"/>
        <w:autoSpaceDN w:val="0"/>
        <w:adjustRightInd w:val="0"/>
        <w:ind w:firstLine="720"/>
        <w:jc w:val="right"/>
        <w:rPr>
          <w:szCs w:val="24"/>
        </w:rPr>
      </w:pPr>
    </w:p>
    <w:p w:rsidR="00790973" w:rsidRDefault="00790973" w:rsidP="00790973">
      <w:pPr>
        <w:autoSpaceDE w:val="0"/>
        <w:autoSpaceDN w:val="0"/>
        <w:adjustRightInd w:val="0"/>
        <w:ind w:firstLine="720"/>
        <w:jc w:val="right"/>
        <w:rPr>
          <w:szCs w:val="24"/>
        </w:rPr>
      </w:pPr>
    </w:p>
    <w:p w:rsidR="00790973" w:rsidRDefault="00790973" w:rsidP="00790973">
      <w:pPr>
        <w:autoSpaceDE w:val="0"/>
        <w:autoSpaceDN w:val="0"/>
        <w:adjustRightInd w:val="0"/>
        <w:ind w:firstLine="720"/>
        <w:jc w:val="right"/>
        <w:rPr>
          <w:szCs w:val="24"/>
        </w:rPr>
      </w:pPr>
    </w:p>
    <w:p w:rsidR="00BE54E8" w:rsidRDefault="00191D26" w:rsidP="00790973">
      <w:pPr>
        <w:tabs>
          <w:tab w:val="left" w:pos="851"/>
        </w:tabs>
        <w:jc w:val="both"/>
        <w:rPr>
          <w:sz w:val="28"/>
        </w:rPr>
      </w:pPr>
      <w:r>
        <w:rPr>
          <w:sz w:val="28"/>
        </w:rPr>
        <w:t xml:space="preserve">                                                                                                   </w:t>
      </w:r>
    </w:p>
    <w:p w:rsidR="00BE54E8" w:rsidRDefault="00191D26" w:rsidP="00E87AB4">
      <w:pPr>
        <w:tabs>
          <w:tab w:val="left" w:pos="851"/>
        </w:tabs>
        <w:jc w:val="right"/>
        <w:rPr>
          <w:color w:val="444444"/>
          <w:sz w:val="28"/>
        </w:rPr>
      </w:pPr>
      <w:r>
        <w:rPr>
          <w:sz w:val="28"/>
        </w:rPr>
        <w:t xml:space="preserve"> </w:t>
      </w:r>
    </w:p>
    <w:p w:rsidR="00BE54E8" w:rsidRDefault="00BE54E8">
      <w:pPr>
        <w:jc w:val="both"/>
        <w:rPr>
          <w:sz w:val="28"/>
        </w:rPr>
      </w:pPr>
    </w:p>
    <w:sectPr w:rsidR="00BE54E8" w:rsidSect="00D54029">
      <w:footerReference w:type="default" r:id="rId26"/>
      <w:pgSz w:w="11905" w:h="16837"/>
      <w:pgMar w:top="709" w:right="851" w:bottom="794" w:left="1304"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264C" w:rsidRDefault="0014264C" w:rsidP="00BE54E8">
      <w:r>
        <w:separator/>
      </w:r>
    </w:p>
  </w:endnote>
  <w:endnote w:type="continuationSeparator" w:id="0">
    <w:p w:rsidR="0014264C" w:rsidRDefault="0014264C" w:rsidP="00BE54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XO Thames">
    <w:panose1 w:val="02020603050405020304"/>
    <w:charset w:val="CC"/>
    <w:family w:val="roman"/>
    <w:pitch w:val="variable"/>
    <w:sig w:usb0="800002FF" w:usb1="0000084A" w:usb2="00000000" w:usb3="00000000" w:csb0="00000015"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PT Serif">
    <w:panose1 w:val="020A0603040505020204"/>
    <w:charset w:val="CC"/>
    <w:family w:val="roman"/>
    <w:pitch w:val="variable"/>
    <w:sig w:usb0="A00002EF" w:usb1="5000204B" w:usb2="00000020" w:usb3="00000000" w:csb0="00000097"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E04" w:rsidRDefault="00A62E04">
    <w:pPr>
      <w:pStyle w:val="a3"/>
      <w:jc w:val="right"/>
    </w:pPr>
  </w:p>
  <w:p w:rsidR="00A62E04" w:rsidRDefault="00A62E04">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264C" w:rsidRDefault="0014264C" w:rsidP="00BE54E8">
      <w:r>
        <w:separator/>
      </w:r>
    </w:p>
  </w:footnote>
  <w:footnote w:type="continuationSeparator" w:id="0">
    <w:p w:rsidR="0014264C" w:rsidRDefault="0014264C" w:rsidP="00BE54E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512E3"/>
    <w:multiLevelType w:val="multilevel"/>
    <w:tmpl w:val="FD7C41F4"/>
    <w:lvl w:ilvl="0">
      <w:start w:val="1"/>
      <w:numFmt w:val="decimal"/>
      <w:pStyle w:val="1"/>
      <w:lvlText w:val=""/>
      <w:lvlJc w:val="left"/>
      <w:pPr>
        <w:tabs>
          <w:tab w:val="left" w:pos="0"/>
        </w:tabs>
        <w:ind w:left="0" w:firstLine="0"/>
      </w:pPr>
    </w:lvl>
    <w:lvl w:ilvl="1">
      <w:start w:val="1"/>
      <w:numFmt w:val="decimal"/>
      <w:pStyle w:val="2"/>
      <w:lvlText w:val=""/>
      <w:lvlJc w:val="left"/>
      <w:pPr>
        <w:tabs>
          <w:tab w:val="left" w:pos="0"/>
        </w:tabs>
        <w:ind w:left="0" w:firstLine="0"/>
      </w:pPr>
    </w:lvl>
    <w:lvl w:ilvl="2">
      <w:start w:val="1"/>
      <w:numFmt w:val="decimal"/>
      <w:pStyle w:val="3"/>
      <w:lvlText w:val=""/>
      <w:lvlJc w:val="left"/>
      <w:pPr>
        <w:tabs>
          <w:tab w:val="left" w:pos="0"/>
        </w:tabs>
        <w:ind w:left="0" w:firstLine="0"/>
      </w:pPr>
    </w:lvl>
    <w:lvl w:ilvl="3">
      <w:start w:val="1"/>
      <w:numFmt w:val="decimal"/>
      <w:pStyle w:val="4"/>
      <w:lvlText w:val=""/>
      <w:lvlJc w:val="left"/>
      <w:pPr>
        <w:tabs>
          <w:tab w:val="left" w:pos="0"/>
        </w:tabs>
        <w:ind w:left="0" w:firstLine="0"/>
      </w:pPr>
    </w:lvl>
    <w:lvl w:ilvl="4">
      <w:start w:val="1"/>
      <w:numFmt w:val="decimal"/>
      <w:pStyle w:val="5"/>
      <w:lvlText w:val=""/>
      <w:lvlJc w:val="left"/>
      <w:pPr>
        <w:tabs>
          <w:tab w:val="left" w:pos="0"/>
        </w:tabs>
        <w:ind w:left="0" w:firstLine="0"/>
      </w:pPr>
    </w:lvl>
    <w:lvl w:ilvl="5">
      <w:start w:val="1"/>
      <w:numFmt w:val="decimal"/>
      <w:lvlText w:val=""/>
      <w:lvlJc w:val="left"/>
      <w:pPr>
        <w:tabs>
          <w:tab w:val="left" w:pos="0"/>
        </w:tabs>
        <w:ind w:left="0" w:firstLine="0"/>
      </w:pPr>
    </w:lvl>
    <w:lvl w:ilvl="6">
      <w:start w:val="1"/>
      <w:numFmt w:val="decimal"/>
      <w:lvlText w:val=""/>
      <w:lvlJc w:val="left"/>
      <w:pPr>
        <w:tabs>
          <w:tab w:val="left" w:pos="0"/>
        </w:tabs>
        <w:ind w:left="0" w:firstLine="0"/>
      </w:pPr>
    </w:lvl>
    <w:lvl w:ilvl="7">
      <w:start w:val="1"/>
      <w:numFmt w:val="decimal"/>
      <w:lvlText w:val=""/>
      <w:lvlJc w:val="left"/>
      <w:pPr>
        <w:tabs>
          <w:tab w:val="left" w:pos="0"/>
        </w:tabs>
        <w:ind w:left="0" w:firstLine="0"/>
      </w:pPr>
    </w:lvl>
    <w:lvl w:ilvl="8">
      <w:start w:val="1"/>
      <w:numFmt w:val="decimal"/>
      <w:lvlText w:val=""/>
      <w:lvlJc w:val="left"/>
      <w:pPr>
        <w:tabs>
          <w:tab w:val="left" w:pos="0"/>
        </w:tabs>
        <w:ind w:left="0" w:firstLine="0"/>
      </w:pPr>
    </w:lvl>
  </w:abstractNum>
  <w:abstractNum w:abstractNumId="1">
    <w:nsid w:val="0E7A1EE6"/>
    <w:multiLevelType w:val="singleLevel"/>
    <w:tmpl w:val="CFDCA9AC"/>
    <w:lvl w:ilvl="0">
      <w:start w:val="1"/>
      <w:numFmt w:val="decimal"/>
      <w:lvlText w:val="%1."/>
      <w:legacy w:legacy="1" w:legacySpace="0" w:legacyIndent="413"/>
      <w:lvlJc w:val="left"/>
      <w:rPr>
        <w:rFonts w:ascii="Times New Roman" w:hAnsi="Times New Roman" w:cs="Times New Roman" w:hint="default"/>
      </w:rPr>
    </w:lvl>
  </w:abstractNum>
  <w:abstractNum w:abstractNumId="2">
    <w:nsid w:val="2D9849FF"/>
    <w:multiLevelType w:val="hybridMultilevel"/>
    <w:tmpl w:val="FC748CEE"/>
    <w:lvl w:ilvl="0" w:tplc="BD8ADB34">
      <w:start w:val="1"/>
      <w:numFmt w:val="decimal"/>
      <w:lvlText w:val="%1)"/>
      <w:lvlJc w:val="left"/>
      <w:pPr>
        <w:ind w:left="1527" w:hanging="9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9B1074F"/>
    <w:multiLevelType w:val="hybridMultilevel"/>
    <w:tmpl w:val="7884CA86"/>
    <w:lvl w:ilvl="0" w:tplc="95DC9E0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5CB71E84"/>
    <w:multiLevelType w:val="hybridMultilevel"/>
    <w:tmpl w:val="6474156E"/>
    <w:lvl w:ilvl="0" w:tplc="7E1ED6D2">
      <w:start w:val="1"/>
      <w:numFmt w:val="upperRoman"/>
      <w:lvlText w:val="%1."/>
      <w:lvlJc w:val="left"/>
      <w:pPr>
        <w:ind w:left="1080" w:hanging="72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CF143CC"/>
    <w:multiLevelType w:val="hybridMultilevel"/>
    <w:tmpl w:val="B9522DF2"/>
    <w:lvl w:ilvl="0" w:tplc="E4BE128A">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E6A0ED0"/>
    <w:multiLevelType w:val="hybridMultilevel"/>
    <w:tmpl w:val="99607D52"/>
    <w:lvl w:ilvl="0" w:tplc="405A29D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 w:numId="3">
    <w:abstractNumId w:val="4"/>
  </w:num>
  <w:num w:numId="4">
    <w:abstractNumId w:val="3"/>
  </w:num>
  <w:num w:numId="5">
    <w:abstractNumId w:val="5"/>
  </w:num>
  <w:num w:numId="6">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BE54E8"/>
    <w:rsid w:val="0005201F"/>
    <w:rsid w:val="0005231A"/>
    <w:rsid w:val="000D04EC"/>
    <w:rsid w:val="000D632A"/>
    <w:rsid w:val="00102F07"/>
    <w:rsid w:val="00116A78"/>
    <w:rsid w:val="0014264C"/>
    <w:rsid w:val="00191D26"/>
    <w:rsid w:val="00222068"/>
    <w:rsid w:val="004C599A"/>
    <w:rsid w:val="005B6DA7"/>
    <w:rsid w:val="005C3647"/>
    <w:rsid w:val="006A1508"/>
    <w:rsid w:val="00790973"/>
    <w:rsid w:val="007D5C5C"/>
    <w:rsid w:val="00842F35"/>
    <w:rsid w:val="00876BDC"/>
    <w:rsid w:val="008A704C"/>
    <w:rsid w:val="008D36BD"/>
    <w:rsid w:val="008E6055"/>
    <w:rsid w:val="00942225"/>
    <w:rsid w:val="009A5D96"/>
    <w:rsid w:val="00A1068E"/>
    <w:rsid w:val="00A1320D"/>
    <w:rsid w:val="00A37D57"/>
    <w:rsid w:val="00A50EEC"/>
    <w:rsid w:val="00A62E04"/>
    <w:rsid w:val="00A873F4"/>
    <w:rsid w:val="00B251E0"/>
    <w:rsid w:val="00B44379"/>
    <w:rsid w:val="00B770F6"/>
    <w:rsid w:val="00B90E19"/>
    <w:rsid w:val="00BB0F87"/>
    <w:rsid w:val="00BD3526"/>
    <w:rsid w:val="00BE54E8"/>
    <w:rsid w:val="00C6184E"/>
    <w:rsid w:val="00D54029"/>
    <w:rsid w:val="00DA754D"/>
    <w:rsid w:val="00DE7654"/>
    <w:rsid w:val="00E72D6D"/>
    <w:rsid w:val="00E87AB4"/>
    <w:rsid w:val="00E967F2"/>
    <w:rsid w:val="00ED3815"/>
    <w:rsid w:val="00EE6664"/>
    <w:rsid w:val="00F4652A"/>
    <w:rsid w:val="00FE19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0"/>
    <w:qFormat/>
    <w:rsid w:val="00BE54E8"/>
    <w:rPr>
      <w:sz w:val="24"/>
    </w:rPr>
  </w:style>
  <w:style w:type="paragraph" w:styleId="1">
    <w:name w:val="heading 1"/>
    <w:basedOn w:val="a"/>
    <w:next w:val="a"/>
    <w:link w:val="11"/>
    <w:qFormat/>
    <w:rsid w:val="00BE54E8"/>
    <w:pPr>
      <w:keepNext/>
      <w:numPr>
        <w:numId w:val="1"/>
      </w:numPr>
      <w:spacing w:before="240" w:after="60"/>
      <w:outlineLvl w:val="0"/>
    </w:pPr>
    <w:rPr>
      <w:rFonts w:ascii="Arial" w:hAnsi="Arial"/>
      <w:b/>
      <w:sz w:val="32"/>
    </w:rPr>
  </w:style>
  <w:style w:type="paragraph" w:styleId="2">
    <w:name w:val="heading 2"/>
    <w:basedOn w:val="a"/>
    <w:next w:val="a"/>
    <w:link w:val="20"/>
    <w:uiPriority w:val="9"/>
    <w:qFormat/>
    <w:rsid w:val="00BE54E8"/>
    <w:pPr>
      <w:keepNext/>
      <w:numPr>
        <w:ilvl w:val="1"/>
        <w:numId w:val="1"/>
      </w:numPr>
      <w:spacing w:before="240" w:after="60"/>
      <w:outlineLvl w:val="1"/>
    </w:pPr>
    <w:rPr>
      <w:rFonts w:ascii="Arial" w:hAnsi="Arial"/>
      <w:b/>
      <w:i/>
      <w:sz w:val="28"/>
    </w:rPr>
  </w:style>
  <w:style w:type="paragraph" w:styleId="3">
    <w:name w:val="heading 3"/>
    <w:basedOn w:val="a"/>
    <w:next w:val="a"/>
    <w:link w:val="30"/>
    <w:uiPriority w:val="9"/>
    <w:qFormat/>
    <w:rsid w:val="00BE54E8"/>
    <w:pPr>
      <w:keepNext/>
      <w:numPr>
        <w:ilvl w:val="2"/>
        <w:numId w:val="1"/>
      </w:numPr>
      <w:jc w:val="center"/>
      <w:outlineLvl w:val="2"/>
    </w:pPr>
    <w:rPr>
      <w:b/>
    </w:rPr>
  </w:style>
  <w:style w:type="paragraph" w:styleId="4">
    <w:name w:val="heading 4"/>
    <w:basedOn w:val="a"/>
    <w:next w:val="a"/>
    <w:link w:val="40"/>
    <w:uiPriority w:val="9"/>
    <w:qFormat/>
    <w:rsid w:val="00BE54E8"/>
    <w:pPr>
      <w:keepNext/>
      <w:numPr>
        <w:ilvl w:val="3"/>
        <w:numId w:val="1"/>
      </w:numPr>
      <w:spacing w:before="240" w:after="60"/>
      <w:outlineLvl w:val="3"/>
    </w:pPr>
    <w:rPr>
      <w:b/>
      <w:sz w:val="28"/>
    </w:rPr>
  </w:style>
  <w:style w:type="paragraph" w:styleId="5">
    <w:name w:val="heading 5"/>
    <w:basedOn w:val="a"/>
    <w:next w:val="a"/>
    <w:link w:val="50"/>
    <w:uiPriority w:val="9"/>
    <w:qFormat/>
    <w:rsid w:val="00BE54E8"/>
    <w:pPr>
      <w:keepNext/>
      <w:numPr>
        <w:ilvl w:val="4"/>
        <w:numId w:val="1"/>
      </w:numPr>
      <w:jc w:val="center"/>
      <w:outlineLvl w:val="4"/>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бычный1"/>
    <w:rsid w:val="00BE54E8"/>
    <w:rPr>
      <w:sz w:val="24"/>
    </w:rPr>
  </w:style>
  <w:style w:type="paragraph" w:styleId="21">
    <w:name w:val="toc 2"/>
    <w:next w:val="a"/>
    <w:link w:val="22"/>
    <w:uiPriority w:val="39"/>
    <w:rsid w:val="00BE54E8"/>
    <w:pPr>
      <w:ind w:left="200"/>
    </w:pPr>
    <w:rPr>
      <w:rFonts w:ascii="XO Thames" w:hAnsi="XO Thames"/>
      <w:sz w:val="28"/>
    </w:rPr>
  </w:style>
  <w:style w:type="character" w:customStyle="1" w:styleId="22">
    <w:name w:val="Оглавление 2 Знак"/>
    <w:link w:val="21"/>
    <w:rsid w:val="00BE54E8"/>
    <w:rPr>
      <w:rFonts w:ascii="XO Thames" w:hAnsi="XO Thames"/>
      <w:sz w:val="28"/>
    </w:rPr>
  </w:style>
  <w:style w:type="paragraph" w:customStyle="1" w:styleId="WW-Absatz-Standardschriftart11">
    <w:name w:val="WW-Absatz-Standardschriftart11"/>
    <w:link w:val="WW-Absatz-Standardschriftart110"/>
    <w:rsid w:val="00BE54E8"/>
  </w:style>
  <w:style w:type="character" w:customStyle="1" w:styleId="WW-Absatz-Standardschriftart110">
    <w:name w:val="WW-Absatz-Standardschriftart11"/>
    <w:link w:val="WW-Absatz-Standardschriftart11"/>
    <w:rsid w:val="00BE54E8"/>
  </w:style>
  <w:style w:type="paragraph" w:styleId="41">
    <w:name w:val="toc 4"/>
    <w:next w:val="a"/>
    <w:link w:val="42"/>
    <w:uiPriority w:val="39"/>
    <w:rsid w:val="00BE54E8"/>
    <w:pPr>
      <w:ind w:left="600"/>
    </w:pPr>
    <w:rPr>
      <w:rFonts w:ascii="XO Thames" w:hAnsi="XO Thames"/>
      <w:sz w:val="28"/>
    </w:rPr>
  </w:style>
  <w:style w:type="character" w:customStyle="1" w:styleId="42">
    <w:name w:val="Оглавление 4 Знак"/>
    <w:link w:val="41"/>
    <w:rsid w:val="00BE54E8"/>
    <w:rPr>
      <w:rFonts w:ascii="XO Thames" w:hAnsi="XO Thames"/>
      <w:sz w:val="28"/>
    </w:rPr>
  </w:style>
  <w:style w:type="paragraph" w:customStyle="1" w:styleId="12">
    <w:name w:val="Основной шрифт абзаца1"/>
    <w:link w:val="13"/>
    <w:rsid w:val="00BE54E8"/>
  </w:style>
  <w:style w:type="character" w:customStyle="1" w:styleId="13">
    <w:name w:val="Основной шрифт абзаца1"/>
    <w:link w:val="12"/>
    <w:rsid w:val="00BE54E8"/>
  </w:style>
  <w:style w:type="paragraph" w:styleId="6">
    <w:name w:val="toc 6"/>
    <w:next w:val="a"/>
    <w:link w:val="60"/>
    <w:uiPriority w:val="39"/>
    <w:rsid w:val="00BE54E8"/>
    <w:pPr>
      <w:ind w:left="1000"/>
    </w:pPr>
    <w:rPr>
      <w:rFonts w:ascii="XO Thames" w:hAnsi="XO Thames"/>
      <w:sz w:val="28"/>
    </w:rPr>
  </w:style>
  <w:style w:type="character" w:customStyle="1" w:styleId="60">
    <w:name w:val="Оглавление 6 Знак"/>
    <w:link w:val="6"/>
    <w:rsid w:val="00BE54E8"/>
    <w:rPr>
      <w:rFonts w:ascii="XO Thames" w:hAnsi="XO Thames"/>
      <w:sz w:val="28"/>
    </w:rPr>
  </w:style>
  <w:style w:type="paragraph" w:styleId="7">
    <w:name w:val="toc 7"/>
    <w:next w:val="a"/>
    <w:link w:val="70"/>
    <w:uiPriority w:val="39"/>
    <w:rsid w:val="00BE54E8"/>
    <w:pPr>
      <w:ind w:left="1200"/>
    </w:pPr>
    <w:rPr>
      <w:rFonts w:ascii="XO Thames" w:hAnsi="XO Thames"/>
      <w:sz w:val="28"/>
    </w:rPr>
  </w:style>
  <w:style w:type="character" w:customStyle="1" w:styleId="70">
    <w:name w:val="Оглавление 7 Знак"/>
    <w:link w:val="7"/>
    <w:rsid w:val="00BE54E8"/>
    <w:rPr>
      <w:rFonts w:ascii="XO Thames" w:hAnsi="XO Thames"/>
      <w:sz w:val="28"/>
    </w:rPr>
  </w:style>
  <w:style w:type="character" w:customStyle="1" w:styleId="30">
    <w:name w:val="Заголовок 3 Знак"/>
    <w:basedOn w:val="10"/>
    <w:link w:val="3"/>
    <w:rsid w:val="00BE54E8"/>
    <w:rPr>
      <w:b/>
    </w:rPr>
  </w:style>
  <w:style w:type="paragraph" w:styleId="a3">
    <w:name w:val="footer"/>
    <w:basedOn w:val="a"/>
    <w:link w:val="a4"/>
    <w:rsid w:val="00BE54E8"/>
    <w:pPr>
      <w:tabs>
        <w:tab w:val="center" w:pos="4677"/>
        <w:tab w:val="right" w:pos="9355"/>
      </w:tabs>
    </w:pPr>
  </w:style>
  <w:style w:type="character" w:customStyle="1" w:styleId="a4">
    <w:name w:val="Нижний колонтитул Знак"/>
    <w:basedOn w:val="10"/>
    <w:link w:val="a3"/>
    <w:rsid w:val="00BE54E8"/>
  </w:style>
  <w:style w:type="paragraph" w:customStyle="1" w:styleId="ConsPlusNormal">
    <w:name w:val="ConsPlusNormal"/>
    <w:link w:val="ConsPlusNormal0"/>
    <w:rsid w:val="00BE54E8"/>
    <w:pPr>
      <w:widowControl w:val="0"/>
      <w:ind w:firstLine="720"/>
    </w:pPr>
    <w:rPr>
      <w:rFonts w:ascii="Arial" w:hAnsi="Arial"/>
    </w:rPr>
  </w:style>
  <w:style w:type="character" w:customStyle="1" w:styleId="ConsPlusNormal0">
    <w:name w:val="ConsPlusNormal"/>
    <w:link w:val="ConsPlusNormal"/>
    <w:rsid w:val="00BE54E8"/>
    <w:rPr>
      <w:rFonts w:ascii="Arial" w:hAnsi="Arial"/>
    </w:rPr>
  </w:style>
  <w:style w:type="paragraph" w:customStyle="1" w:styleId="WW-Absatz-Standardschriftart">
    <w:name w:val="WW-Absatz-Standardschriftart"/>
    <w:link w:val="WW-Absatz-Standardschriftart0"/>
    <w:rsid w:val="00BE54E8"/>
  </w:style>
  <w:style w:type="character" w:customStyle="1" w:styleId="WW-Absatz-Standardschriftart0">
    <w:name w:val="WW-Absatz-Standardschriftart"/>
    <w:link w:val="WW-Absatz-Standardschriftart"/>
    <w:rsid w:val="00BE54E8"/>
  </w:style>
  <w:style w:type="paragraph" w:styleId="31">
    <w:name w:val="toc 3"/>
    <w:next w:val="a"/>
    <w:link w:val="32"/>
    <w:uiPriority w:val="39"/>
    <w:rsid w:val="00BE54E8"/>
    <w:pPr>
      <w:ind w:left="400"/>
    </w:pPr>
    <w:rPr>
      <w:rFonts w:ascii="XO Thames" w:hAnsi="XO Thames"/>
      <w:sz w:val="28"/>
    </w:rPr>
  </w:style>
  <w:style w:type="character" w:customStyle="1" w:styleId="32">
    <w:name w:val="Оглавление 3 Знак"/>
    <w:link w:val="31"/>
    <w:rsid w:val="00BE54E8"/>
    <w:rPr>
      <w:rFonts w:ascii="XO Thames" w:hAnsi="XO Thames"/>
      <w:sz w:val="28"/>
    </w:rPr>
  </w:style>
  <w:style w:type="paragraph" w:customStyle="1" w:styleId="ConsNormal">
    <w:name w:val="ConsNormal"/>
    <w:link w:val="ConsNormal0"/>
    <w:rsid w:val="00BE54E8"/>
    <w:pPr>
      <w:widowControl w:val="0"/>
      <w:ind w:right="19772" w:firstLine="720"/>
    </w:pPr>
    <w:rPr>
      <w:rFonts w:ascii="Arial" w:hAnsi="Arial"/>
      <w:sz w:val="40"/>
    </w:rPr>
  </w:style>
  <w:style w:type="character" w:customStyle="1" w:styleId="ConsNormal0">
    <w:name w:val="ConsNormal"/>
    <w:link w:val="ConsNormal"/>
    <w:rsid w:val="00BE54E8"/>
    <w:rPr>
      <w:rFonts w:ascii="Arial" w:hAnsi="Arial"/>
      <w:sz w:val="40"/>
    </w:rPr>
  </w:style>
  <w:style w:type="paragraph" w:customStyle="1" w:styleId="23">
    <w:name w:val="Основной шрифт абзаца2"/>
    <w:link w:val="5"/>
    <w:rsid w:val="00BE54E8"/>
  </w:style>
  <w:style w:type="character" w:customStyle="1" w:styleId="50">
    <w:name w:val="Заголовок 5 Знак"/>
    <w:basedOn w:val="10"/>
    <w:link w:val="5"/>
    <w:rsid w:val="00BE54E8"/>
    <w:rPr>
      <w:b/>
      <w:sz w:val="28"/>
    </w:rPr>
  </w:style>
  <w:style w:type="paragraph" w:customStyle="1" w:styleId="14">
    <w:name w:val="Указатель1"/>
    <w:basedOn w:val="a"/>
    <w:link w:val="15"/>
    <w:rsid w:val="00BE54E8"/>
    <w:rPr>
      <w:rFonts w:ascii="Arial" w:hAnsi="Arial"/>
    </w:rPr>
  </w:style>
  <w:style w:type="character" w:customStyle="1" w:styleId="15">
    <w:name w:val="Указатель1"/>
    <w:basedOn w:val="10"/>
    <w:link w:val="14"/>
    <w:rsid w:val="00BE54E8"/>
    <w:rPr>
      <w:rFonts w:ascii="Arial" w:hAnsi="Arial"/>
    </w:rPr>
  </w:style>
  <w:style w:type="paragraph" w:styleId="a5">
    <w:name w:val="header"/>
    <w:basedOn w:val="a"/>
    <w:link w:val="a6"/>
    <w:rsid w:val="00BE54E8"/>
    <w:pPr>
      <w:tabs>
        <w:tab w:val="center" w:pos="4677"/>
        <w:tab w:val="right" w:pos="9355"/>
      </w:tabs>
    </w:pPr>
  </w:style>
  <w:style w:type="character" w:customStyle="1" w:styleId="a6">
    <w:name w:val="Верхний колонтитул Знак"/>
    <w:basedOn w:val="10"/>
    <w:link w:val="a5"/>
    <w:rsid w:val="00BE54E8"/>
  </w:style>
  <w:style w:type="character" w:customStyle="1" w:styleId="11">
    <w:name w:val="Заголовок 1 Знак"/>
    <w:basedOn w:val="10"/>
    <w:link w:val="1"/>
    <w:rsid w:val="00BE54E8"/>
    <w:rPr>
      <w:rFonts w:ascii="Arial" w:hAnsi="Arial"/>
      <w:b/>
      <w:sz w:val="32"/>
    </w:rPr>
  </w:style>
  <w:style w:type="paragraph" w:customStyle="1" w:styleId="16">
    <w:name w:val="Гиперссылка1"/>
    <w:link w:val="a7"/>
    <w:rsid w:val="00BE54E8"/>
    <w:rPr>
      <w:color w:val="0000FF"/>
      <w:u w:val="single"/>
    </w:rPr>
  </w:style>
  <w:style w:type="character" w:styleId="a7">
    <w:name w:val="Hyperlink"/>
    <w:link w:val="16"/>
    <w:uiPriority w:val="99"/>
    <w:rsid w:val="00BE54E8"/>
    <w:rPr>
      <w:color w:val="0000FF"/>
      <w:u w:val="single"/>
    </w:rPr>
  </w:style>
  <w:style w:type="paragraph" w:customStyle="1" w:styleId="Footnote">
    <w:name w:val="Footnote"/>
    <w:link w:val="Footnote0"/>
    <w:rsid w:val="00BE54E8"/>
    <w:pPr>
      <w:ind w:firstLine="851"/>
      <w:jc w:val="both"/>
    </w:pPr>
    <w:rPr>
      <w:rFonts w:ascii="XO Thames" w:hAnsi="XO Thames"/>
      <w:sz w:val="22"/>
    </w:rPr>
  </w:style>
  <w:style w:type="character" w:customStyle="1" w:styleId="Footnote0">
    <w:name w:val="Footnote"/>
    <w:link w:val="Footnote"/>
    <w:rsid w:val="00BE54E8"/>
    <w:rPr>
      <w:rFonts w:ascii="XO Thames" w:hAnsi="XO Thames"/>
      <w:sz w:val="22"/>
    </w:rPr>
  </w:style>
  <w:style w:type="paragraph" w:styleId="17">
    <w:name w:val="toc 1"/>
    <w:next w:val="a"/>
    <w:link w:val="18"/>
    <w:uiPriority w:val="39"/>
    <w:rsid w:val="00BE54E8"/>
    <w:rPr>
      <w:rFonts w:ascii="XO Thames" w:hAnsi="XO Thames"/>
      <w:b/>
      <w:sz w:val="28"/>
    </w:rPr>
  </w:style>
  <w:style w:type="character" w:customStyle="1" w:styleId="18">
    <w:name w:val="Оглавление 1 Знак"/>
    <w:link w:val="17"/>
    <w:rsid w:val="00BE54E8"/>
    <w:rPr>
      <w:rFonts w:ascii="XO Thames" w:hAnsi="XO Thames"/>
      <w:b/>
      <w:sz w:val="28"/>
    </w:rPr>
  </w:style>
  <w:style w:type="paragraph" w:customStyle="1" w:styleId="HeaderandFooter">
    <w:name w:val="Header and Footer"/>
    <w:link w:val="HeaderandFooter0"/>
    <w:rsid w:val="00BE54E8"/>
    <w:pPr>
      <w:jc w:val="both"/>
    </w:pPr>
    <w:rPr>
      <w:rFonts w:ascii="XO Thames" w:hAnsi="XO Thames"/>
    </w:rPr>
  </w:style>
  <w:style w:type="character" w:customStyle="1" w:styleId="HeaderandFooter0">
    <w:name w:val="Header and Footer"/>
    <w:link w:val="HeaderandFooter"/>
    <w:rsid w:val="00BE54E8"/>
    <w:rPr>
      <w:rFonts w:ascii="XO Thames" w:hAnsi="XO Thames"/>
      <w:sz w:val="20"/>
    </w:rPr>
  </w:style>
  <w:style w:type="paragraph" w:customStyle="1" w:styleId="a8">
    <w:name w:val="Заголовок"/>
    <w:basedOn w:val="a"/>
    <w:next w:val="a9"/>
    <w:link w:val="aa"/>
    <w:rsid w:val="00BE54E8"/>
    <w:pPr>
      <w:keepNext/>
      <w:spacing w:before="240" w:after="120"/>
    </w:pPr>
    <w:rPr>
      <w:rFonts w:ascii="Arial" w:hAnsi="Arial"/>
      <w:sz w:val="28"/>
    </w:rPr>
  </w:style>
  <w:style w:type="character" w:customStyle="1" w:styleId="aa">
    <w:name w:val="Заголовок"/>
    <w:basedOn w:val="10"/>
    <w:link w:val="a8"/>
    <w:rsid w:val="00BE54E8"/>
    <w:rPr>
      <w:rFonts w:ascii="Arial" w:hAnsi="Arial"/>
      <w:sz w:val="28"/>
    </w:rPr>
  </w:style>
  <w:style w:type="paragraph" w:customStyle="1" w:styleId="24">
    <w:name w:val="Основной текст 2 Знак"/>
    <w:link w:val="25"/>
    <w:rsid w:val="00BE54E8"/>
    <w:rPr>
      <w:sz w:val="28"/>
    </w:rPr>
  </w:style>
  <w:style w:type="character" w:customStyle="1" w:styleId="25">
    <w:name w:val="Основной текст 2 Знак"/>
    <w:link w:val="24"/>
    <w:rsid w:val="00BE54E8"/>
    <w:rPr>
      <w:sz w:val="28"/>
    </w:rPr>
  </w:style>
  <w:style w:type="paragraph" w:styleId="9">
    <w:name w:val="toc 9"/>
    <w:next w:val="a"/>
    <w:link w:val="90"/>
    <w:uiPriority w:val="39"/>
    <w:rsid w:val="00BE54E8"/>
    <w:pPr>
      <w:ind w:left="1600"/>
    </w:pPr>
    <w:rPr>
      <w:rFonts w:ascii="XO Thames" w:hAnsi="XO Thames"/>
      <w:sz w:val="28"/>
    </w:rPr>
  </w:style>
  <w:style w:type="character" w:customStyle="1" w:styleId="90">
    <w:name w:val="Оглавление 9 Знак"/>
    <w:link w:val="9"/>
    <w:rsid w:val="00BE54E8"/>
    <w:rPr>
      <w:rFonts w:ascii="XO Thames" w:hAnsi="XO Thames"/>
      <w:sz w:val="28"/>
    </w:rPr>
  </w:style>
  <w:style w:type="paragraph" w:styleId="ab">
    <w:name w:val="Body Text Indent"/>
    <w:basedOn w:val="a"/>
    <w:link w:val="ac"/>
    <w:rsid w:val="00BE54E8"/>
    <w:pPr>
      <w:spacing w:after="120"/>
      <w:ind w:left="283"/>
    </w:pPr>
  </w:style>
  <w:style w:type="character" w:customStyle="1" w:styleId="ac">
    <w:name w:val="Основной текст с отступом Знак"/>
    <w:basedOn w:val="10"/>
    <w:link w:val="ab"/>
    <w:rsid w:val="00BE54E8"/>
  </w:style>
  <w:style w:type="paragraph" w:customStyle="1" w:styleId="headertext">
    <w:name w:val="headertext"/>
    <w:basedOn w:val="a"/>
    <w:link w:val="headertext0"/>
    <w:rsid w:val="00BE54E8"/>
    <w:pPr>
      <w:spacing w:beforeAutospacing="1" w:afterAutospacing="1"/>
    </w:pPr>
  </w:style>
  <w:style w:type="character" w:customStyle="1" w:styleId="headertext0">
    <w:name w:val="headertext"/>
    <w:basedOn w:val="10"/>
    <w:link w:val="headertext"/>
    <w:rsid w:val="00BE54E8"/>
  </w:style>
  <w:style w:type="paragraph" w:customStyle="1" w:styleId="19">
    <w:name w:val="Название1"/>
    <w:basedOn w:val="a"/>
    <w:link w:val="1a"/>
    <w:rsid w:val="00BE54E8"/>
    <w:pPr>
      <w:spacing w:before="120" w:after="120"/>
    </w:pPr>
    <w:rPr>
      <w:rFonts w:ascii="Arial" w:hAnsi="Arial"/>
      <w:i/>
      <w:sz w:val="20"/>
    </w:rPr>
  </w:style>
  <w:style w:type="character" w:customStyle="1" w:styleId="1a">
    <w:name w:val="Название1"/>
    <w:basedOn w:val="10"/>
    <w:link w:val="19"/>
    <w:rsid w:val="00BE54E8"/>
    <w:rPr>
      <w:rFonts w:ascii="Arial" w:hAnsi="Arial"/>
      <w:i/>
      <w:sz w:val="20"/>
    </w:rPr>
  </w:style>
  <w:style w:type="paragraph" w:styleId="8">
    <w:name w:val="toc 8"/>
    <w:next w:val="a"/>
    <w:link w:val="80"/>
    <w:uiPriority w:val="39"/>
    <w:rsid w:val="00BE54E8"/>
    <w:pPr>
      <w:ind w:left="1400"/>
    </w:pPr>
    <w:rPr>
      <w:rFonts w:ascii="XO Thames" w:hAnsi="XO Thames"/>
      <w:sz w:val="28"/>
    </w:rPr>
  </w:style>
  <w:style w:type="character" w:customStyle="1" w:styleId="80">
    <w:name w:val="Оглавление 8 Знак"/>
    <w:link w:val="8"/>
    <w:rsid w:val="00BE54E8"/>
    <w:rPr>
      <w:rFonts w:ascii="XO Thames" w:hAnsi="XO Thames"/>
      <w:sz w:val="28"/>
    </w:rPr>
  </w:style>
  <w:style w:type="paragraph" w:styleId="26">
    <w:name w:val="Body Text 2"/>
    <w:basedOn w:val="a"/>
    <w:link w:val="210"/>
    <w:rsid w:val="00BE54E8"/>
    <w:rPr>
      <w:sz w:val="28"/>
    </w:rPr>
  </w:style>
  <w:style w:type="character" w:customStyle="1" w:styleId="211">
    <w:name w:val="Основной текст 21"/>
    <w:basedOn w:val="10"/>
    <w:link w:val="26"/>
    <w:rsid w:val="00BE54E8"/>
  </w:style>
  <w:style w:type="paragraph" w:customStyle="1" w:styleId="unformattext">
    <w:name w:val="unformattext"/>
    <w:basedOn w:val="a"/>
    <w:link w:val="unformattext0"/>
    <w:rsid w:val="00BE54E8"/>
    <w:pPr>
      <w:spacing w:beforeAutospacing="1" w:afterAutospacing="1"/>
    </w:pPr>
  </w:style>
  <w:style w:type="character" w:customStyle="1" w:styleId="unformattext0">
    <w:name w:val="unformattext"/>
    <w:basedOn w:val="10"/>
    <w:link w:val="unformattext"/>
    <w:rsid w:val="00BE54E8"/>
  </w:style>
  <w:style w:type="paragraph" w:customStyle="1" w:styleId="Absatz-Standardschriftart">
    <w:name w:val="Absatz-Standardschriftart"/>
    <w:link w:val="Absatz-Standardschriftart0"/>
    <w:rsid w:val="00BE54E8"/>
  </w:style>
  <w:style w:type="character" w:customStyle="1" w:styleId="Absatz-Standardschriftart0">
    <w:name w:val="Absatz-Standardschriftart"/>
    <w:link w:val="Absatz-Standardschriftart"/>
    <w:rsid w:val="00BE54E8"/>
  </w:style>
  <w:style w:type="character" w:customStyle="1" w:styleId="210">
    <w:name w:val="Основной текст 2 Знак1"/>
    <w:basedOn w:val="10"/>
    <w:link w:val="26"/>
    <w:rsid w:val="00BE54E8"/>
    <w:rPr>
      <w:sz w:val="28"/>
    </w:rPr>
  </w:style>
  <w:style w:type="paragraph" w:styleId="ad">
    <w:name w:val="List"/>
    <w:basedOn w:val="a9"/>
    <w:link w:val="ae"/>
    <w:rsid w:val="00BE54E8"/>
    <w:rPr>
      <w:rFonts w:ascii="Arial" w:hAnsi="Arial"/>
    </w:rPr>
  </w:style>
  <w:style w:type="character" w:customStyle="1" w:styleId="ae">
    <w:name w:val="Список Знак"/>
    <w:basedOn w:val="af"/>
    <w:link w:val="ad"/>
    <w:rsid w:val="00BE54E8"/>
    <w:rPr>
      <w:rFonts w:ascii="Arial" w:hAnsi="Arial"/>
    </w:rPr>
  </w:style>
  <w:style w:type="paragraph" w:styleId="51">
    <w:name w:val="toc 5"/>
    <w:next w:val="a"/>
    <w:link w:val="52"/>
    <w:uiPriority w:val="39"/>
    <w:rsid w:val="00BE54E8"/>
    <w:pPr>
      <w:ind w:left="800"/>
    </w:pPr>
    <w:rPr>
      <w:rFonts w:ascii="XO Thames" w:hAnsi="XO Thames"/>
      <w:sz w:val="28"/>
    </w:rPr>
  </w:style>
  <w:style w:type="character" w:customStyle="1" w:styleId="52">
    <w:name w:val="Оглавление 5 Знак"/>
    <w:link w:val="51"/>
    <w:rsid w:val="00BE54E8"/>
    <w:rPr>
      <w:rFonts w:ascii="XO Thames" w:hAnsi="XO Thames"/>
      <w:sz w:val="28"/>
    </w:rPr>
  </w:style>
  <w:style w:type="paragraph" w:customStyle="1" w:styleId="WW-Absatz-Standardschriftart1">
    <w:name w:val="WW-Absatz-Standardschriftart1"/>
    <w:link w:val="WW-Absatz-Standardschriftart10"/>
    <w:rsid w:val="00BE54E8"/>
  </w:style>
  <w:style w:type="character" w:customStyle="1" w:styleId="WW-Absatz-Standardschriftart10">
    <w:name w:val="WW-Absatz-Standardschriftart1"/>
    <w:link w:val="WW-Absatz-Standardschriftart1"/>
    <w:rsid w:val="00BE54E8"/>
  </w:style>
  <w:style w:type="paragraph" w:customStyle="1" w:styleId="WW-Absatz-Standardschriftart1111">
    <w:name w:val="WW-Absatz-Standardschriftart1111"/>
    <w:link w:val="WW-Absatz-Standardschriftart11110"/>
    <w:rsid w:val="00BE54E8"/>
  </w:style>
  <w:style w:type="character" w:customStyle="1" w:styleId="WW-Absatz-Standardschriftart11110">
    <w:name w:val="WW-Absatz-Standardschriftart1111"/>
    <w:link w:val="WW-Absatz-Standardschriftart1111"/>
    <w:rsid w:val="00BE54E8"/>
  </w:style>
  <w:style w:type="paragraph" w:styleId="af0">
    <w:name w:val="Balloon Text"/>
    <w:basedOn w:val="a"/>
    <w:link w:val="af1"/>
    <w:rsid w:val="00BE54E8"/>
    <w:rPr>
      <w:rFonts w:ascii="Tahoma" w:hAnsi="Tahoma"/>
      <w:sz w:val="16"/>
    </w:rPr>
  </w:style>
  <w:style w:type="character" w:customStyle="1" w:styleId="af1">
    <w:name w:val="Текст выноски Знак"/>
    <w:basedOn w:val="10"/>
    <w:link w:val="af0"/>
    <w:rsid w:val="00BE54E8"/>
    <w:rPr>
      <w:rFonts w:ascii="Tahoma" w:hAnsi="Tahoma"/>
      <w:sz w:val="16"/>
    </w:rPr>
  </w:style>
  <w:style w:type="paragraph" w:styleId="a9">
    <w:name w:val="Body Text"/>
    <w:basedOn w:val="a"/>
    <w:link w:val="af"/>
    <w:rsid w:val="00BE54E8"/>
    <w:pPr>
      <w:spacing w:after="120" w:line="360" w:lineRule="auto"/>
      <w:ind w:firstLine="720"/>
      <w:jc w:val="both"/>
    </w:pPr>
    <w:rPr>
      <w:sz w:val="28"/>
    </w:rPr>
  </w:style>
  <w:style w:type="character" w:customStyle="1" w:styleId="af">
    <w:name w:val="Основной текст Знак"/>
    <w:basedOn w:val="10"/>
    <w:link w:val="a9"/>
    <w:rsid w:val="00BE54E8"/>
    <w:rPr>
      <w:sz w:val="28"/>
    </w:rPr>
  </w:style>
  <w:style w:type="paragraph" w:styleId="af2">
    <w:name w:val="Subtitle"/>
    <w:next w:val="a"/>
    <w:link w:val="af3"/>
    <w:uiPriority w:val="11"/>
    <w:qFormat/>
    <w:rsid w:val="00BE54E8"/>
    <w:pPr>
      <w:jc w:val="both"/>
    </w:pPr>
    <w:rPr>
      <w:rFonts w:ascii="XO Thames" w:hAnsi="XO Thames"/>
      <w:i/>
      <w:sz w:val="24"/>
    </w:rPr>
  </w:style>
  <w:style w:type="character" w:customStyle="1" w:styleId="af3">
    <w:name w:val="Подзаголовок Знак"/>
    <w:link w:val="af2"/>
    <w:rsid w:val="00BE54E8"/>
    <w:rPr>
      <w:rFonts w:ascii="XO Thames" w:hAnsi="XO Thames"/>
      <w:i/>
      <w:sz w:val="24"/>
    </w:rPr>
  </w:style>
  <w:style w:type="paragraph" w:customStyle="1" w:styleId="formattext">
    <w:name w:val="formattext"/>
    <w:basedOn w:val="a"/>
    <w:link w:val="formattext0"/>
    <w:rsid w:val="00BE54E8"/>
    <w:pPr>
      <w:spacing w:beforeAutospacing="1" w:afterAutospacing="1"/>
    </w:pPr>
  </w:style>
  <w:style w:type="character" w:customStyle="1" w:styleId="formattext0">
    <w:name w:val="formattext"/>
    <w:basedOn w:val="10"/>
    <w:link w:val="formattext"/>
    <w:rsid w:val="00BE54E8"/>
  </w:style>
  <w:style w:type="paragraph" w:styleId="af4">
    <w:name w:val="Title"/>
    <w:next w:val="a"/>
    <w:link w:val="af5"/>
    <w:uiPriority w:val="10"/>
    <w:qFormat/>
    <w:rsid w:val="00BE54E8"/>
    <w:pPr>
      <w:spacing w:before="567" w:after="567"/>
      <w:jc w:val="center"/>
    </w:pPr>
    <w:rPr>
      <w:rFonts w:ascii="XO Thames" w:hAnsi="XO Thames"/>
      <w:b/>
      <w:caps/>
      <w:sz w:val="40"/>
    </w:rPr>
  </w:style>
  <w:style w:type="character" w:customStyle="1" w:styleId="af5">
    <w:name w:val="Название Знак"/>
    <w:link w:val="af4"/>
    <w:rsid w:val="00BE54E8"/>
    <w:rPr>
      <w:rFonts w:ascii="XO Thames" w:hAnsi="XO Thames"/>
      <w:b/>
      <w:caps/>
      <w:sz w:val="40"/>
    </w:rPr>
  </w:style>
  <w:style w:type="character" w:customStyle="1" w:styleId="40">
    <w:name w:val="Заголовок 4 Знак"/>
    <w:basedOn w:val="10"/>
    <w:link w:val="4"/>
    <w:rsid w:val="00BE54E8"/>
    <w:rPr>
      <w:b/>
      <w:sz w:val="28"/>
    </w:rPr>
  </w:style>
  <w:style w:type="paragraph" w:customStyle="1" w:styleId="WW-Absatz-Standardschriftart111">
    <w:name w:val="WW-Absatz-Standardschriftart111"/>
    <w:link w:val="WW-Absatz-Standardschriftart1110"/>
    <w:rsid w:val="00BE54E8"/>
  </w:style>
  <w:style w:type="character" w:customStyle="1" w:styleId="WW-Absatz-Standardschriftart1110">
    <w:name w:val="WW-Absatz-Standardschriftart111"/>
    <w:link w:val="WW-Absatz-Standardschriftart111"/>
    <w:rsid w:val="00BE54E8"/>
  </w:style>
  <w:style w:type="character" w:customStyle="1" w:styleId="20">
    <w:name w:val="Заголовок 2 Знак"/>
    <w:basedOn w:val="10"/>
    <w:link w:val="2"/>
    <w:rsid w:val="00BE54E8"/>
    <w:rPr>
      <w:rFonts w:ascii="Arial" w:hAnsi="Arial"/>
      <w:b/>
      <w:i/>
      <w:sz w:val="28"/>
    </w:rPr>
  </w:style>
  <w:style w:type="paragraph" w:customStyle="1" w:styleId="212">
    <w:name w:val="Основной текст 21"/>
    <w:basedOn w:val="a"/>
    <w:link w:val="213"/>
    <w:rsid w:val="00BE54E8"/>
    <w:rPr>
      <w:sz w:val="28"/>
    </w:rPr>
  </w:style>
  <w:style w:type="character" w:customStyle="1" w:styleId="213">
    <w:name w:val="Основной текст 21"/>
    <w:basedOn w:val="10"/>
    <w:link w:val="212"/>
    <w:rsid w:val="00BE54E8"/>
    <w:rPr>
      <w:sz w:val="28"/>
    </w:rPr>
  </w:style>
  <w:style w:type="paragraph" w:customStyle="1" w:styleId="ConsPlusTitle">
    <w:name w:val="ConsPlusTitle"/>
    <w:link w:val="ConsPlusTitle0"/>
    <w:rsid w:val="00BE54E8"/>
    <w:pPr>
      <w:widowControl w:val="0"/>
    </w:pPr>
    <w:rPr>
      <w:rFonts w:ascii="Arial" w:hAnsi="Arial"/>
      <w:b/>
    </w:rPr>
  </w:style>
  <w:style w:type="character" w:customStyle="1" w:styleId="ConsPlusTitle0">
    <w:name w:val="ConsPlusTitle"/>
    <w:link w:val="ConsPlusTitle"/>
    <w:rsid w:val="00BE54E8"/>
    <w:rPr>
      <w:rFonts w:ascii="Arial" w:hAnsi="Arial"/>
      <w:b/>
    </w:rPr>
  </w:style>
  <w:style w:type="paragraph" w:styleId="af6">
    <w:name w:val="No Spacing"/>
    <w:qFormat/>
    <w:rsid w:val="00E87AB4"/>
    <w:rPr>
      <w:rFonts w:ascii="Calibri" w:eastAsia="Calibri" w:hAnsi="Calibri"/>
      <w:color w:val="auto"/>
      <w:sz w:val="22"/>
      <w:szCs w:val="22"/>
      <w:lang w:eastAsia="en-US"/>
    </w:rPr>
  </w:style>
  <w:style w:type="character" w:styleId="af7">
    <w:name w:val="page number"/>
    <w:basedOn w:val="a0"/>
    <w:rsid w:val="00790973"/>
  </w:style>
  <w:style w:type="character" w:customStyle="1" w:styleId="FontStyle53">
    <w:name w:val="Font Style53"/>
    <w:uiPriority w:val="99"/>
    <w:rsid w:val="00790973"/>
    <w:rPr>
      <w:rFonts w:ascii="Times New Roman" w:hAnsi="Times New Roman" w:cs="Times New Roman"/>
      <w:sz w:val="26"/>
      <w:szCs w:val="26"/>
    </w:rPr>
  </w:style>
  <w:style w:type="table" w:customStyle="1" w:styleId="1b">
    <w:name w:val="Сетка таблицы1"/>
    <w:basedOn w:val="a1"/>
    <w:next w:val="af8"/>
    <w:uiPriority w:val="59"/>
    <w:rsid w:val="00790973"/>
    <w:rPr>
      <w:rFonts w:ascii="Calibri" w:hAnsi="Calibri"/>
      <w:color w:val="auto"/>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8">
    <w:name w:val="Table Grid"/>
    <w:basedOn w:val="a1"/>
    <w:rsid w:val="00790973"/>
    <w:rPr>
      <w:color w:val="aut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co-paragraph">
    <w:name w:val="ico-paragraph"/>
    <w:basedOn w:val="a"/>
    <w:rsid w:val="00790973"/>
    <w:pPr>
      <w:spacing w:before="120"/>
      <w:jc w:val="both"/>
    </w:pPr>
    <w:rPr>
      <w:color w:val="auto"/>
      <w:szCs w:val="24"/>
    </w:rPr>
  </w:style>
  <w:style w:type="character" w:customStyle="1" w:styleId="af9">
    <w:name w:val="Сравнение редакций. Добавленный фрагмент"/>
    <w:uiPriority w:val="99"/>
    <w:rsid w:val="00790973"/>
    <w:rPr>
      <w:color w:val="000000"/>
      <w:shd w:val="clear" w:color="auto" w:fill="C1D7FF"/>
    </w:rPr>
  </w:style>
  <w:style w:type="character" w:customStyle="1" w:styleId="afa">
    <w:name w:val="Гипертекстовая ссылка"/>
    <w:uiPriority w:val="99"/>
    <w:rsid w:val="00790973"/>
    <w:rPr>
      <w:color w:val="106BBE"/>
    </w:rPr>
  </w:style>
  <w:style w:type="paragraph" w:customStyle="1" w:styleId="afb">
    <w:name w:val="Комментарий"/>
    <w:basedOn w:val="a"/>
    <w:next w:val="a"/>
    <w:uiPriority w:val="99"/>
    <w:rsid w:val="00790973"/>
    <w:pPr>
      <w:autoSpaceDE w:val="0"/>
      <w:autoSpaceDN w:val="0"/>
      <w:adjustRightInd w:val="0"/>
      <w:spacing w:before="75"/>
      <w:ind w:left="170"/>
      <w:jc w:val="both"/>
    </w:pPr>
    <w:rPr>
      <w:rFonts w:ascii="Arial" w:hAnsi="Arial" w:cs="Arial"/>
      <w:color w:val="353842"/>
      <w:szCs w:val="24"/>
      <w:shd w:val="clear" w:color="auto" w:fill="F0F0F0"/>
    </w:rPr>
  </w:style>
  <w:style w:type="paragraph" w:customStyle="1" w:styleId="afc">
    <w:name w:val="Информация об изменениях документа"/>
    <w:basedOn w:val="afb"/>
    <w:next w:val="a"/>
    <w:uiPriority w:val="99"/>
    <w:rsid w:val="00790973"/>
    <w:rPr>
      <w:i/>
      <w:iCs/>
    </w:rPr>
  </w:style>
  <w:style w:type="paragraph" w:customStyle="1" w:styleId="afd">
    <w:name w:val="Заголовок статьи"/>
    <w:basedOn w:val="a"/>
    <w:next w:val="a"/>
    <w:uiPriority w:val="99"/>
    <w:rsid w:val="00790973"/>
    <w:pPr>
      <w:autoSpaceDE w:val="0"/>
      <w:autoSpaceDN w:val="0"/>
      <w:adjustRightInd w:val="0"/>
      <w:ind w:left="1612" w:hanging="892"/>
      <w:jc w:val="both"/>
    </w:pPr>
    <w:rPr>
      <w:rFonts w:ascii="Arial" w:hAnsi="Arial" w:cs="Arial"/>
      <w:color w:val="auto"/>
      <w:szCs w:val="24"/>
    </w:rPr>
  </w:style>
  <w:style w:type="paragraph" w:customStyle="1" w:styleId="s1">
    <w:name w:val="s_1"/>
    <w:basedOn w:val="a"/>
    <w:rsid w:val="00A1068E"/>
    <w:pPr>
      <w:spacing w:before="100" w:beforeAutospacing="1" w:after="100" w:afterAutospacing="1"/>
    </w:pPr>
    <w:rPr>
      <w:color w:val="auto"/>
      <w:szCs w:val="24"/>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vo.garant.ru/" TargetMode="External"/><Relationship Id="rId13" Type="http://schemas.openxmlformats.org/officeDocument/2006/relationships/hyperlink" Target="https://www.consultant.ru/document/cons_doc_LAW_454382/3e296154b5f278127037dd209ac71fb3c15dc95d/" TargetMode="External"/><Relationship Id="rId18" Type="http://schemas.openxmlformats.org/officeDocument/2006/relationships/hyperlink" Target="https://www.consultant.ru/document/cons_doc_LAW_454382/a3ce4fe2b7f2b04c5bfb5f1ec582cdde1e5db15e/"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consultantplus://offline/ref=511E8746FE118BB8A1741F8EFE8D6D69D6601B1223B2CAFEF562AAFEBEW9nFM" TargetMode="External"/><Relationship Id="rId7" Type="http://schemas.openxmlformats.org/officeDocument/2006/relationships/endnotes" Target="endnotes.xml"/><Relationship Id="rId12" Type="http://schemas.openxmlformats.org/officeDocument/2006/relationships/hyperlink" Target="https://ivo.garant.ru/" TargetMode="External"/><Relationship Id="rId17" Type="http://schemas.openxmlformats.org/officeDocument/2006/relationships/hyperlink" Target="https://www.consultant.ru/document/cons_doc_LAW_454382/d03f218475a9847f0ba021c505f5ab5446e5c6f4/" TargetMode="External"/><Relationship Id="rId25" Type="http://schemas.openxmlformats.org/officeDocument/2006/relationships/hyperlink" Target="http://www.gosuslugi.ru/pgu/service/3440100010000090406_.html" TargetMode="External"/><Relationship Id="rId2" Type="http://schemas.openxmlformats.org/officeDocument/2006/relationships/numbering" Target="numbering.xml"/><Relationship Id="rId16" Type="http://schemas.openxmlformats.org/officeDocument/2006/relationships/hyperlink" Target="https://www.consultant.ru/document/cons_doc_LAW_454382/64b343b0932d1692df85decb23577c8dcdc78656/" TargetMode="External"/><Relationship Id="rId20" Type="http://schemas.openxmlformats.org/officeDocument/2006/relationships/hyperlink" Target="consultantplus://offline/ref=511E8746FE118BB8A1741F8EFE8D6D69D66F1C1A20BECAFEF562AAFEBEW9nFM" TargetMode="Externa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vo.garant.ru/" TargetMode="External"/><Relationship Id="rId24" Type="http://schemas.openxmlformats.org/officeDocument/2006/relationships/hyperlink" Target="http://www.consultant.ru/document/cons_doc_LAW_321522/a2588b2a1374c05e0939bb4df8e54fc0dfd6e000/" TargetMode="External"/><Relationship Id="rId5" Type="http://schemas.openxmlformats.org/officeDocument/2006/relationships/webSettings" Target="webSettings.xml"/><Relationship Id="rId15" Type="http://schemas.openxmlformats.org/officeDocument/2006/relationships/hyperlink" Target="https://www.consultant.ru/document/cons_doc_LAW_454382/a3ce4fe2b7f2b04c5bfb5f1ec582cdde1e5db15e/" TargetMode="External"/><Relationship Id="rId23" Type="http://schemas.openxmlformats.org/officeDocument/2006/relationships/hyperlink" Target="http://www.gosuslugi.ru/pgu/service/3440100010000090103_.html" TargetMode="External"/><Relationship Id="rId28" Type="http://schemas.openxmlformats.org/officeDocument/2006/relationships/theme" Target="theme/theme1.xml"/><Relationship Id="rId10" Type="http://schemas.openxmlformats.org/officeDocument/2006/relationships/hyperlink" Target="https://ivo.garant.ru/" TargetMode="External"/><Relationship Id="rId19" Type="http://schemas.openxmlformats.org/officeDocument/2006/relationships/hyperlink" Target="https://www.consultant.ru/document/cons_doc_LAW_454382/d03f218475a9847f0ba021c505f5ab5446e5c6f4/" TargetMode="External"/><Relationship Id="rId4" Type="http://schemas.openxmlformats.org/officeDocument/2006/relationships/settings" Target="settings.xml"/><Relationship Id="rId9" Type="http://schemas.openxmlformats.org/officeDocument/2006/relationships/hyperlink" Target="https://ivo.garant.ru/" TargetMode="External"/><Relationship Id="rId14" Type="http://schemas.openxmlformats.org/officeDocument/2006/relationships/hyperlink" Target="https://www.consultant.ru/document/cons_doc_LAW_454382/8a479c028d080f9c4013f9a12ca4bc04a1bc7527/" TargetMode="External"/><Relationship Id="rId22" Type="http://schemas.openxmlformats.org/officeDocument/2006/relationships/hyperlink" Target="consultantplus://offline/ref=64E9B3CD078380C8E3E185902F9352D02817FC0A95F86C595B102A2D8BF6AE832AC33945I0M0L"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5A67F9-F29A-4C60-8F61-C4EDFC8DB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1</Pages>
  <Words>8104</Words>
  <Characters>46194</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54190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Zumo</dc:creator>
  <cp:lastModifiedBy>Zumo</cp:lastModifiedBy>
  <cp:revision>23</cp:revision>
  <dcterms:created xsi:type="dcterms:W3CDTF">2024-11-13T11:35:00Z</dcterms:created>
  <dcterms:modified xsi:type="dcterms:W3CDTF">2024-12-20T16:49:00Z</dcterms:modified>
</cp:coreProperties>
</file>