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E6" w:rsidRPr="007659C6" w:rsidRDefault="007057B0" w:rsidP="007659C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59C6">
        <w:rPr>
          <w:rFonts w:ascii="Times New Roman" w:hAnsi="Times New Roman" w:cs="Times New Roman"/>
          <w:sz w:val="26"/>
          <w:szCs w:val="26"/>
        </w:rPr>
        <w:t>Рыбакам – любителям на заметку!</w:t>
      </w:r>
    </w:p>
    <w:p w:rsidR="007057B0" w:rsidRPr="007659C6" w:rsidRDefault="007057B0" w:rsidP="007659C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59C6">
        <w:rPr>
          <w:rFonts w:ascii="Times New Roman" w:hAnsi="Times New Roman" w:cs="Times New Roman"/>
          <w:sz w:val="26"/>
          <w:szCs w:val="26"/>
        </w:rPr>
        <w:t>«О запрете осуществления любительского рыболовства на рыбоводных участках»</w:t>
      </w:r>
    </w:p>
    <w:p w:rsidR="007057B0" w:rsidRPr="007659C6" w:rsidRDefault="007057B0" w:rsidP="007659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9C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659C6">
        <w:rPr>
          <w:rFonts w:ascii="Times New Roman" w:hAnsi="Times New Roman" w:cs="Times New Roman"/>
          <w:sz w:val="26"/>
          <w:szCs w:val="26"/>
        </w:rPr>
        <w:t xml:space="preserve">В связи с многочисленными случаями обращения граждан по вопросу запрета осуществления любительского рыболовства на рыбоводных участках </w:t>
      </w:r>
      <w:proofErr w:type="spellStart"/>
      <w:r w:rsidRPr="007659C6">
        <w:rPr>
          <w:rFonts w:ascii="Times New Roman" w:hAnsi="Times New Roman" w:cs="Times New Roman"/>
          <w:sz w:val="26"/>
          <w:szCs w:val="26"/>
        </w:rPr>
        <w:t>Нижнедонской</w:t>
      </w:r>
      <w:proofErr w:type="spellEnd"/>
      <w:r w:rsidRPr="007659C6">
        <w:rPr>
          <w:rFonts w:ascii="Times New Roman" w:hAnsi="Times New Roman" w:cs="Times New Roman"/>
          <w:sz w:val="26"/>
          <w:szCs w:val="26"/>
        </w:rPr>
        <w:t xml:space="preserve"> отдел государственного контроля, надзора и охраны водных биологических ресурсов Азово-Черноморского  территориального управления Федерального агентства по рыболовству разъясняет, что в соответствии с пунктами 3-4 статьи 6 Федерального закона ФЗ-475 от 25.12.2018 «О любительском рыболовстве и о внесении изменений в отдельные законодательные акты Российской Федерации»: </w:t>
      </w:r>
      <w:proofErr w:type="gramEnd"/>
    </w:p>
    <w:p w:rsidR="007057B0" w:rsidRPr="007659C6" w:rsidRDefault="007057B0" w:rsidP="007659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9C6">
        <w:rPr>
          <w:rFonts w:ascii="Times New Roman" w:hAnsi="Times New Roman" w:cs="Times New Roman"/>
          <w:sz w:val="26"/>
          <w:szCs w:val="26"/>
        </w:rPr>
        <w:t>Пункт 3. Осуществление любительского рыболовства может быть запрещено или ограничено на водных объектах,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7057B0" w:rsidRPr="007659C6" w:rsidRDefault="007057B0" w:rsidP="007659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9C6">
        <w:rPr>
          <w:rFonts w:ascii="Times New Roman" w:hAnsi="Times New Roman" w:cs="Times New Roman"/>
          <w:sz w:val="26"/>
          <w:szCs w:val="26"/>
        </w:rPr>
        <w:t xml:space="preserve">Пункт 4. Любительское рыболовство запрещается осуществлять </w:t>
      </w:r>
      <w:proofErr w:type="gramStart"/>
      <w:r w:rsidRPr="007659C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659C6">
        <w:rPr>
          <w:rFonts w:ascii="Times New Roman" w:hAnsi="Times New Roman" w:cs="Times New Roman"/>
          <w:sz w:val="26"/>
          <w:szCs w:val="26"/>
        </w:rPr>
        <w:t>:</w:t>
      </w:r>
    </w:p>
    <w:p w:rsidR="007057B0" w:rsidRPr="007659C6" w:rsidRDefault="007057B0" w:rsidP="007659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59C6">
        <w:rPr>
          <w:rFonts w:ascii="Times New Roman" w:hAnsi="Times New Roman" w:cs="Times New Roman"/>
          <w:sz w:val="26"/>
          <w:szCs w:val="26"/>
        </w:rPr>
        <w:t xml:space="preserve">1) используемых для прудовой </w:t>
      </w:r>
      <w:proofErr w:type="spellStart"/>
      <w:r w:rsidRPr="007659C6">
        <w:rPr>
          <w:rFonts w:ascii="Times New Roman" w:hAnsi="Times New Roman" w:cs="Times New Roman"/>
          <w:sz w:val="26"/>
          <w:szCs w:val="26"/>
        </w:rPr>
        <w:t>аквакультуры</w:t>
      </w:r>
      <w:proofErr w:type="spellEnd"/>
      <w:r w:rsidRPr="007659C6">
        <w:rPr>
          <w:rFonts w:ascii="Times New Roman" w:hAnsi="Times New Roman" w:cs="Times New Roman"/>
          <w:sz w:val="26"/>
          <w:szCs w:val="26"/>
        </w:rPr>
        <w:t xml:space="preserve"> не находящихся в собственности граждан или юридических лиц обводненных карьерах</w:t>
      </w:r>
      <w:r w:rsidR="000A68E9" w:rsidRPr="007659C6">
        <w:rPr>
          <w:rFonts w:ascii="Times New Roman" w:hAnsi="Times New Roman" w:cs="Times New Roman"/>
          <w:sz w:val="26"/>
          <w:szCs w:val="26"/>
        </w:rPr>
        <w:t>, прудах (в том числе образованных водоподпорными сооружениями  на водотоках) и на используемых в процессе функционирования мелиоративных систем (включая ирригационные системы) водных объектах;</w:t>
      </w:r>
      <w:proofErr w:type="gramEnd"/>
    </w:p>
    <w:p w:rsidR="000A68E9" w:rsidRPr="007659C6" w:rsidRDefault="000A68E9" w:rsidP="007659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9C6">
        <w:rPr>
          <w:rFonts w:ascii="Times New Roman" w:hAnsi="Times New Roman" w:cs="Times New Roman"/>
          <w:sz w:val="26"/>
          <w:szCs w:val="26"/>
        </w:rPr>
        <w:t xml:space="preserve">2) иных водных объекта, предоставленных для осуществления товарной </w:t>
      </w:r>
      <w:proofErr w:type="spellStart"/>
      <w:r w:rsidRPr="007659C6">
        <w:rPr>
          <w:rFonts w:ascii="Times New Roman" w:hAnsi="Times New Roman" w:cs="Times New Roman"/>
          <w:sz w:val="26"/>
          <w:szCs w:val="26"/>
        </w:rPr>
        <w:t>аквакультуры</w:t>
      </w:r>
      <w:proofErr w:type="spellEnd"/>
      <w:r w:rsidRPr="007659C6">
        <w:rPr>
          <w:rFonts w:ascii="Times New Roman" w:hAnsi="Times New Roman" w:cs="Times New Roman"/>
          <w:sz w:val="26"/>
          <w:szCs w:val="26"/>
        </w:rPr>
        <w:t xml:space="preserve">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</w:t>
      </w:r>
      <w:proofErr w:type="spellStart"/>
      <w:r w:rsidRPr="007659C6">
        <w:rPr>
          <w:rFonts w:ascii="Times New Roman" w:hAnsi="Times New Roman" w:cs="Times New Roman"/>
          <w:sz w:val="26"/>
          <w:szCs w:val="26"/>
        </w:rPr>
        <w:t>аквакультуры</w:t>
      </w:r>
      <w:proofErr w:type="spellEnd"/>
      <w:r w:rsidRPr="007659C6">
        <w:rPr>
          <w:rFonts w:ascii="Times New Roman" w:hAnsi="Times New Roman" w:cs="Times New Roman"/>
          <w:sz w:val="26"/>
          <w:szCs w:val="26"/>
        </w:rPr>
        <w:t>.</w:t>
      </w:r>
    </w:p>
    <w:p w:rsidR="000A68E9" w:rsidRPr="007659C6" w:rsidRDefault="000A68E9" w:rsidP="007659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9C6">
        <w:rPr>
          <w:rFonts w:ascii="Times New Roman" w:hAnsi="Times New Roman" w:cs="Times New Roman"/>
          <w:sz w:val="26"/>
          <w:szCs w:val="26"/>
        </w:rPr>
        <w:t xml:space="preserve">В соответствии с пунктом 13.2 «Правила рыболовства для Азово-Черноморского </w:t>
      </w:r>
      <w:proofErr w:type="spellStart"/>
      <w:r w:rsidRPr="007659C6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Pr="007659C6">
        <w:rPr>
          <w:rFonts w:ascii="Times New Roman" w:hAnsi="Times New Roman" w:cs="Times New Roman"/>
          <w:sz w:val="26"/>
          <w:szCs w:val="26"/>
        </w:rPr>
        <w:t xml:space="preserve"> бассейна» (</w:t>
      </w:r>
      <w:proofErr w:type="gramStart"/>
      <w:r w:rsidRPr="007659C6">
        <w:rPr>
          <w:rFonts w:ascii="Times New Roman" w:hAnsi="Times New Roman" w:cs="Times New Roman"/>
          <w:sz w:val="26"/>
          <w:szCs w:val="26"/>
        </w:rPr>
        <w:t>утвержденных</w:t>
      </w:r>
      <w:proofErr w:type="gramEnd"/>
      <w:r w:rsidRPr="007659C6">
        <w:rPr>
          <w:rFonts w:ascii="Times New Roman" w:hAnsi="Times New Roman" w:cs="Times New Roman"/>
          <w:sz w:val="26"/>
          <w:szCs w:val="26"/>
        </w:rPr>
        <w:t xml:space="preserve"> приказом № 1 Минсельхоза России от 09.01.2020):</w:t>
      </w:r>
    </w:p>
    <w:p w:rsidR="000A68E9" w:rsidRPr="007659C6" w:rsidRDefault="000A68E9" w:rsidP="007659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9C6">
        <w:rPr>
          <w:rFonts w:ascii="Times New Roman" w:hAnsi="Times New Roman" w:cs="Times New Roman"/>
          <w:sz w:val="26"/>
          <w:szCs w:val="26"/>
        </w:rPr>
        <w:t>При осуществлении рыболовства юридическим лицам, индивидуальным предпринимателям и гражданам осуществ</w:t>
      </w:r>
      <w:r w:rsidR="00365259">
        <w:rPr>
          <w:rFonts w:ascii="Times New Roman" w:hAnsi="Times New Roman" w:cs="Times New Roman"/>
          <w:sz w:val="26"/>
          <w:szCs w:val="26"/>
        </w:rPr>
        <w:t>л</w:t>
      </w:r>
      <w:r w:rsidRPr="007659C6">
        <w:rPr>
          <w:rFonts w:ascii="Times New Roman" w:hAnsi="Times New Roman" w:cs="Times New Roman"/>
          <w:sz w:val="26"/>
          <w:szCs w:val="26"/>
        </w:rPr>
        <w:t>ять добычу (вылов) водных биоресурсов запрещается:</w:t>
      </w:r>
    </w:p>
    <w:p w:rsidR="000A68E9" w:rsidRPr="007659C6" w:rsidRDefault="000A68E9" w:rsidP="007659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9C6">
        <w:rPr>
          <w:rFonts w:ascii="Times New Roman" w:hAnsi="Times New Roman" w:cs="Times New Roman"/>
          <w:sz w:val="26"/>
          <w:szCs w:val="26"/>
        </w:rPr>
        <w:t xml:space="preserve">В границах рыбоводных участков, предоставленных для осуществления товарной </w:t>
      </w:r>
      <w:proofErr w:type="spellStart"/>
      <w:r w:rsidRPr="007659C6">
        <w:rPr>
          <w:rFonts w:ascii="Times New Roman" w:hAnsi="Times New Roman" w:cs="Times New Roman"/>
          <w:sz w:val="26"/>
          <w:szCs w:val="26"/>
        </w:rPr>
        <w:t>аквакультуры</w:t>
      </w:r>
      <w:proofErr w:type="spellEnd"/>
      <w:r w:rsidRPr="007659C6">
        <w:rPr>
          <w:rFonts w:ascii="Times New Roman" w:hAnsi="Times New Roman" w:cs="Times New Roman"/>
          <w:sz w:val="26"/>
          <w:szCs w:val="26"/>
        </w:rPr>
        <w:t xml:space="preserve"> (товарного рыбоводства), за исключением добычи (вылова) </w:t>
      </w:r>
      <w:proofErr w:type="spellStart"/>
      <w:r w:rsidR="00754351" w:rsidRPr="007659C6">
        <w:rPr>
          <w:rFonts w:ascii="Times New Roman" w:hAnsi="Times New Roman" w:cs="Times New Roman"/>
          <w:sz w:val="26"/>
          <w:szCs w:val="26"/>
        </w:rPr>
        <w:t>рапаны</w:t>
      </w:r>
      <w:proofErr w:type="spellEnd"/>
      <w:r w:rsidR="00754351" w:rsidRPr="007659C6">
        <w:rPr>
          <w:rFonts w:ascii="Times New Roman" w:hAnsi="Times New Roman" w:cs="Times New Roman"/>
          <w:sz w:val="26"/>
          <w:szCs w:val="26"/>
        </w:rPr>
        <w:t xml:space="preserve"> на рыбоводных участках, предоставленных для выращивания мидий, устриц и (или) других двустворчатых моллюсков (добыча (вылов) </w:t>
      </w:r>
      <w:proofErr w:type="spellStart"/>
      <w:r w:rsidR="00754351" w:rsidRPr="007659C6">
        <w:rPr>
          <w:rFonts w:ascii="Times New Roman" w:hAnsi="Times New Roman" w:cs="Times New Roman"/>
          <w:sz w:val="26"/>
          <w:szCs w:val="26"/>
        </w:rPr>
        <w:t>рапаны</w:t>
      </w:r>
      <w:proofErr w:type="spellEnd"/>
      <w:r w:rsidR="00754351" w:rsidRPr="007659C6">
        <w:rPr>
          <w:rFonts w:ascii="Times New Roman" w:hAnsi="Times New Roman" w:cs="Times New Roman"/>
          <w:sz w:val="26"/>
          <w:szCs w:val="26"/>
        </w:rPr>
        <w:t xml:space="preserve"> на указанных рыбоводных участках осуществляется  с согласия пользователей рыбоводных участков).</w:t>
      </w:r>
    </w:p>
    <w:p w:rsidR="000A68E9" w:rsidRPr="007659C6" w:rsidRDefault="00754351" w:rsidP="00B529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59C6">
        <w:rPr>
          <w:rFonts w:ascii="Times New Roman" w:hAnsi="Times New Roman" w:cs="Times New Roman"/>
          <w:sz w:val="26"/>
          <w:szCs w:val="26"/>
        </w:rPr>
        <w:t>Таким образом</w:t>
      </w:r>
      <w:r w:rsidR="00365259">
        <w:rPr>
          <w:rFonts w:ascii="Times New Roman" w:hAnsi="Times New Roman" w:cs="Times New Roman"/>
          <w:sz w:val="26"/>
          <w:szCs w:val="26"/>
        </w:rPr>
        <w:t>,</w:t>
      </w:r>
      <w:r w:rsidRPr="007659C6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Российской Федерации запрещается осуществление любительского рыболовства на рыбоводных участках.</w:t>
      </w:r>
    </w:p>
    <w:sectPr w:rsidR="000A68E9" w:rsidRPr="007659C6" w:rsidSect="007F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7B0"/>
    <w:rsid w:val="000A68E9"/>
    <w:rsid w:val="00365259"/>
    <w:rsid w:val="003C50EB"/>
    <w:rsid w:val="007057B0"/>
    <w:rsid w:val="00754351"/>
    <w:rsid w:val="007659C6"/>
    <w:rsid w:val="007F22E6"/>
    <w:rsid w:val="00B5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dcterms:created xsi:type="dcterms:W3CDTF">2024-08-01T16:02:00Z</dcterms:created>
  <dcterms:modified xsi:type="dcterms:W3CDTF">2024-08-01T16:51:00Z</dcterms:modified>
</cp:coreProperties>
</file>