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B" w:rsidRPr="00321463" w:rsidRDefault="00F40554" w:rsidP="00321463">
      <w:pPr>
        <w:tabs>
          <w:tab w:val="left" w:pos="657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90A80" w:rsidRPr="00EF14C4" w:rsidRDefault="00790A80" w:rsidP="00577A34">
      <w:pPr>
        <w:pStyle w:val="21"/>
        <w:spacing w:before="0" w:beforeAutospacing="0" w:after="0" w:afterAutospacing="0"/>
        <w:jc w:val="center"/>
      </w:pPr>
      <w:r w:rsidRPr="00EF14C4">
        <w:t>РОССИЙСКАЯ ФЕДЕРАЦИЯ</w:t>
      </w:r>
    </w:p>
    <w:p w:rsidR="00790A80" w:rsidRDefault="00790A80" w:rsidP="00577A34">
      <w:pPr>
        <w:pStyle w:val="21"/>
        <w:spacing w:before="0" w:beforeAutospacing="0" w:after="0" w:afterAutospacing="0"/>
        <w:jc w:val="center"/>
      </w:pPr>
      <w:r w:rsidRPr="00EF14C4">
        <w:t>РОСТОВСКАЯ ОБЛАСТЬ</w:t>
      </w:r>
    </w:p>
    <w:p w:rsidR="00E12864" w:rsidRPr="00EF14C4" w:rsidRDefault="00E12864" w:rsidP="00577A34">
      <w:pPr>
        <w:pStyle w:val="21"/>
        <w:spacing w:before="0" w:beforeAutospacing="0" w:after="0" w:afterAutospacing="0"/>
        <w:jc w:val="center"/>
      </w:pPr>
      <w:r>
        <w:t>МИЛЛЕРОВСКИЙ РАЙОН</w:t>
      </w:r>
    </w:p>
    <w:p w:rsidR="009E4606" w:rsidRDefault="00790A80" w:rsidP="009E4606">
      <w:pPr>
        <w:pStyle w:val="21"/>
        <w:spacing w:before="0" w:beforeAutospacing="0" w:after="0" w:afterAutospacing="0"/>
        <w:jc w:val="center"/>
      </w:pPr>
      <w:r w:rsidRPr="00EF14C4">
        <w:t xml:space="preserve">МУНИЦИПАЛЬНОЕ ОБРАЗОВАНИЕ </w:t>
      </w:r>
    </w:p>
    <w:p w:rsidR="00790A80" w:rsidRDefault="00790A80" w:rsidP="009E4606">
      <w:pPr>
        <w:pStyle w:val="21"/>
        <w:spacing w:before="0" w:beforeAutospacing="0" w:after="0" w:afterAutospacing="0"/>
        <w:jc w:val="center"/>
      </w:pPr>
      <w:r w:rsidRPr="00EF14C4">
        <w:t>«ПЕРВОМАЙСКОЕ СЕЛЬСКОЕ ПОСЕЛЕНИЕ»</w:t>
      </w:r>
    </w:p>
    <w:p w:rsidR="009E4606" w:rsidRPr="00EF14C4" w:rsidRDefault="009E4606" w:rsidP="009E4606">
      <w:pPr>
        <w:pStyle w:val="21"/>
        <w:spacing w:before="0" w:beforeAutospacing="0" w:after="0" w:afterAutospacing="0"/>
        <w:jc w:val="center"/>
      </w:pPr>
    </w:p>
    <w:p w:rsidR="009E4606" w:rsidRDefault="00790A80" w:rsidP="009E460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423B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0A80" w:rsidRDefault="00790A80" w:rsidP="009E460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423BE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9E4606" w:rsidRPr="009E4606" w:rsidRDefault="009E4606" w:rsidP="009E4606">
      <w:pPr>
        <w:rPr>
          <w:lang w:eastAsia="zh-CN"/>
        </w:rPr>
      </w:pPr>
    </w:p>
    <w:p w:rsidR="00790A80" w:rsidRPr="008423BE" w:rsidRDefault="00790A80" w:rsidP="00790A80">
      <w:pPr>
        <w:pStyle w:val="1"/>
        <w:rPr>
          <w:szCs w:val="28"/>
        </w:rPr>
      </w:pPr>
      <w:r w:rsidRPr="008423BE">
        <w:rPr>
          <w:szCs w:val="28"/>
        </w:rPr>
        <w:t>ПОСТАНОВЛЕНИЕ</w:t>
      </w:r>
    </w:p>
    <w:p w:rsidR="009E4606" w:rsidRDefault="009E4606" w:rsidP="00790A80">
      <w:pPr>
        <w:pStyle w:val="a3"/>
        <w:jc w:val="center"/>
        <w:rPr>
          <w:sz w:val="28"/>
          <w:szCs w:val="28"/>
        </w:rPr>
      </w:pPr>
    </w:p>
    <w:p w:rsidR="00790A80" w:rsidRPr="008423BE" w:rsidRDefault="009E4606" w:rsidP="00790A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53D5">
        <w:rPr>
          <w:sz w:val="28"/>
          <w:szCs w:val="28"/>
        </w:rPr>
        <w:t xml:space="preserve">09.03.2022 </w:t>
      </w:r>
      <w:r w:rsidR="00790A80" w:rsidRPr="008423BE">
        <w:rPr>
          <w:sz w:val="28"/>
          <w:szCs w:val="28"/>
        </w:rPr>
        <w:t xml:space="preserve"> № </w:t>
      </w:r>
      <w:r w:rsidR="005E53D5">
        <w:rPr>
          <w:sz w:val="28"/>
          <w:szCs w:val="28"/>
        </w:rPr>
        <w:t>37</w:t>
      </w:r>
    </w:p>
    <w:p w:rsidR="00790A80" w:rsidRPr="008423BE" w:rsidRDefault="00790A80" w:rsidP="00790A80">
      <w:pPr>
        <w:pStyle w:val="a3"/>
        <w:jc w:val="center"/>
        <w:rPr>
          <w:sz w:val="28"/>
          <w:szCs w:val="28"/>
        </w:rPr>
      </w:pPr>
      <w:r w:rsidRPr="008423BE">
        <w:rPr>
          <w:sz w:val="28"/>
          <w:szCs w:val="28"/>
        </w:rPr>
        <w:t>х. Малотокмацкий</w:t>
      </w:r>
    </w:p>
    <w:p w:rsidR="00790A80" w:rsidRPr="00790A80" w:rsidRDefault="002F165B" w:rsidP="009E46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и организации деятельности</w:t>
      </w:r>
    </w:p>
    <w:p w:rsidR="00790A80" w:rsidRPr="00790A80" w:rsidRDefault="002F165B" w:rsidP="009E46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и добровольной пожарной охраны</w:t>
      </w:r>
    </w:p>
    <w:p w:rsidR="002F165B" w:rsidRDefault="002F165B" w:rsidP="009E46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577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Первомайского</w:t>
      </w:r>
      <w:r w:rsidRPr="00790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77A34" w:rsidRPr="00790A80" w:rsidRDefault="00577A34" w:rsidP="009E46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80" w:rsidRPr="009A5025" w:rsidRDefault="00790A80" w:rsidP="0079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</w:t>
      </w:r>
      <w:r w:rsid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12.01.1996                № 7-ФЗ «О некоммерческих организациях», от 19.05.1995 № 82-ФЗ « Об общественных объединениях»,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</w:t>
      </w:r>
      <w:r w:rsidR="00F405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05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F40554">
        <w:rPr>
          <w:rFonts w:ascii="Times New Roman" w:eastAsia="Times New Roman" w:hAnsi="Times New Roman" w:cs="Times New Roman"/>
          <w:sz w:val="28"/>
          <w:szCs w:val="28"/>
          <w:lang w:eastAsia="ru-RU"/>
        </w:rPr>
        <w:t>1479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40554" w:rsidRPr="00F40554">
        <w:t xml:space="preserve"> </w:t>
      </w:r>
      <w:r w:rsidR="00F40554" w:rsidRPr="00F4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proofErr w:type="gramEnd"/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целях создани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деятельности муниципальной и добровольной пожарной охраны на территории 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2F165B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A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сельского поселения  </w:t>
      </w:r>
      <w:proofErr w:type="gramStart"/>
      <w:r w:rsidR="009A5025" w:rsidRPr="009A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A5025" w:rsidRPr="009A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90A80" w:rsidRDefault="00790A80" w:rsidP="0079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5B" w:rsidRPr="00577A34" w:rsidRDefault="002F165B" w:rsidP="0079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создании и организации деятельности муниципальной и добровольной пожарной охраны на территории П</w:t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(Приложение</w:t>
      </w:r>
      <w:r w:rsid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F165B" w:rsidRPr="00577A34" w:rsidRDefault="002F165B" w:rsidP="00577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A34"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77A34" w:rsidRPr="00577A34" w:rsidRDefault="00577A34" w:rsidP="00577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М.Н. Левочкин</w:t>
      </w:r>
    </w:p>
    <w:p w:rsidR="00577A34" w:rsidRDefault="00577A34" w:rsidP="002F16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28" w:rsidRDefault="002F165B" w:rsidP="002F16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F165B" w:rsidRPr="00FB2552" w:rsidRDefault="002F165B" w:rsidP="002F16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7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7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E4606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09.03.2022</w:t>
      </w:r>
      <w:r w:rsidR="00E12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60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bookmarkStart w:id="0" w:name="_GoBack"/>
      <w:bookmarkEnd w:id="0"/>
    </w:p>
    <w:p w:rsidR="002F165B" w:rsidRPr="00FA15AE" w:rsidRDefault="002F165B" w:rsidP="002F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создании и организации 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муниципальной и добровольной пожарной охраны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59131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регламентирует создание подразделений муниципальной и добровольной пожарной охраны на территории П</w:t>
      </w:r>
      <w:r w:rsidR="0059131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независимо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Подразделения муниципальной и добровольной пожарной охраны создаются в виде дружин и команд, и входят в систему обеспечения пожарной безопасности.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Дружина осуществляет деятельность без использования пожарных автомобилей и приспособленных для тушения пожаров технических средств.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осуществляет деятельность с использованием пожарных автомобилей и (или) приспособленных для тушения пожаров технических средств.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Команды подразделяются на разряды: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– с круглосуточным дежурством добровольных пожарных в составе дежурного караула (боевого расчёта) в специальном здании (помещении);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расчёта) по месту работы (учёбы) или месту жительства;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– с нахождением всех добровольных пожарных из состава дежурного караула (боевого расчёта) по месту работы (учёбы) или месту жительства.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подразделений добровольной пожарной охраны и их структуру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согласовывают с руководителем подразделения ГПС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согласованию с руководителем подразделения ГПС назнач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подразделения добровольной пожарной охраны.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подразделения добровольной пожарной охраны воз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лагаются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задачи: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предупреждении пожаров;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тушении пожаров.</w:t>
      </w:r>
    </w:p>
    <w:p w:rsidR="00D63FB2" w:rsidRPr="00FA15AE" w:rsidRDefault="00D63FB2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контролируют соблюдение требований пожарной безопасности на территории П</w:t>
      </w:r>
      <w:r w:rsidR="00792835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 противопожарную пропаганду;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службе пожарной охраны;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тушении пожаров.</w:t>
      </w:r>
    </w:p>
    <w:p w:rsidR="00FA15AE" w:rsidRDefault="00792835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Финансовое и материально-техническое обеспечение подразделений (дружин, команд) добровольной пожарной охраны осуществляется за счёт средств местного бюджета, пожертвований граждан и юридических лиц, а также других источников финансирования.</w:t>
      </w:r>
    </w:p>
    <w:p w:rsidR="00FA15AE" w:rsidRDefault="00792835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Подразделения добровольной пожарной охраны комплектуются добровольными пожарными.</w:t>
      </w:r>
    </w:p>
    <w:p w:rsidR="00D63FB2" w:rsidRPr="00FA15AE" w:rsidRDefault="00792835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D63FB2" w:rsidRPr="00610F16" w:rsidRDefault="00792835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участия в отборе граждане подают письменное заявление на имя Главы П</w:t>
      </w:r>
      <w:r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</w:t>
      </w:r>
      <w:r w:rsidR="002F165B"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поселения.</w:t>
      </w:r>
    </w:p>
    <w:p w:rsidR="00D63FB2" w:rsidRPr="00610F16" w:rsidRDefault="00792835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</w:t>
      </w:r>
      <w:r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Миллеровском филиале ОУ ДПО «ДПК РО»</w:t>
      </w:r>
      <w:r w:rsidR="002F165B" w:rsidRPr="0061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Порядок ведения и хранения Реестра, а также передачи содержащихся в нём сведений в подразделение ГПС должен быть согласован с руководителем подразделения ГПС.</w:t>
      </w:r>
    </w:p>
    <w:p w:rsid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Основанием для исключения гражданина из числа добровольных пожарных является: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заявление;</w:t>
      </w:r>
    </w:p>
    <w:p w:rsid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квалификационным требованиям, установленным для добровольных пожарных;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здоровья, не позволяющее работать в пожарной охране;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действий, несовместимых с пребыванием в добровольной пожарной охране.</w:t>
      </w:r>
    </w:p>
    <w:p w:rsidR="00D63FB2" w:rsidRP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Добровольным пожарным предоставляется право: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деятельности по обеспечению пожарной безопасности на соответствующей территории;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службу (дежурство) в подразделениях ГПС;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проникать в места распространения (возможного распространения) пожаров и их опасных проявлений;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безвозмездной основе проходить медицинские комиссии в учреждениях здравоохранения </w:t>
      </w:r>
      <w:r w:rsidR="00D943A0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</w:t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63FB2" w:rsidRP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добровольных пожарных возглавляются обязанности: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меры пожарной безопасности;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требования, предъявляемые к добровольным пожарным;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деятельности пожарной охраны;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дежурство в подразделениях пожарной охраны в соответствии с графиком, утверждённым соответствующим руководителем органа местного самоуправления по согласованию с руководителем подразделения ГПС;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D63FB2" w:rsidRPr="00FA15AE" w:rsidRDefault="002F165B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D63FB2" w:rsidRPr="00FA15AE" w:rsidRDefault="00D943A0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Организация и осуществление последующей подготовки добровольных пожарных проводится по согласованию с руководителями подразделения ГПС с привлечением специалистов подразделения ГПС.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не ежегодных учебных сборах в подразделениях ГПС.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Для организации дежурства команды делятся не менее чем на четыре дежурных караула.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</w:t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Учёт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соответствии с действующим законодательством Российской Федерации подразделению добровольной пожарной охраны предоставляются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FA15AE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D63FB2" w:rsidRPr="00FA15AE" w:rsidRDefault="00FA15AE" w:rsidP="00D6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согласованию с ГПС устанавливаются единые образцы удостоверений и форма одежды для добровольных пожарных.</w:t>
      </w:r>
    </w:p>
    <w:p w:rsidR="00642BC9" w:rsidRDefault="00FA15AE" w:rsidP="00FA15AE">
      <w:pPr>
        <w:spacing w:after="0"/>
        <w:jc w:val="both"/>
        <w:rPr>
          <w:sz w:val="28"/>
          <w:szCs w:val="28"/>
        </w:rPr>
      </w:pPr>
      <w:r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65B" w:rsidRPr="00FA15AE">
        <w:rPr>
          <w:rFonts w:ascii="Times New Roman" w:eastAsia="Times New Roman" w:hAnsi="Times New Roman" w:cs="Times New Roman"/>
          <w:sz w:val="28"/>
          <w:szCs w:val="28"/>
          <w:lang w:eastAsia="ru-RU"/>
        </w:rPr>
        <w:t>30. Участие в добровольной пожарной охране является формой социально-значимых работ, устанавливаемых органом местного самоуправления.</w:t>
      </w:r>
      <w:r w:rsidR="00642BC9" w:rsidRPr="00B557B7">
        <w:rPr>
          <w:sz w:val="28"/>
          <w:szCs w:val="28"/>
        </w:rPr>
        <w:t xml:space="preserve">               </w:t>
      </w:r>
      <w:r w:rsidR="00642BC9">
        <w:rPr>
          <w:sz w:val="28"/>
          <w:szCs w:val="28"/>
        </w:rPr>
        <w:t xml:space="preserve">           </w:t>
      </w:r>
    </w:p>
    <w:p w:rsidR="00AC5A15" w:rsidRDefault="00AC5A15"/>
    <w:sectPr w:rsidR="00AC5A15" w:rsidSect="00AC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BC9"/>
    <w:rsid w:val="00250645"/>
    <w:rsid w:val="002F165B"/>
    <w:rsid w:val="00321463"/>
    <w:rsid w:val="00577A34"/>
    <w:rsid w:val="0059131B"/>
    <w:rsid w:val="005E53D5"/>
    <w:rsid w:val="00610F16"/>
    <w:rsid w:val="00642BC9"/>
    <w:rsid w:val="00790A80"/>
    <w:rsid w:val="00792835"/>
    <w:rsid w:val="008A1928"/>
    <w:rsid w:val="009527DE"/>
    <w:rsid w:val="009A5025"/>
    <w:rsid w:val="009E4606"/>
    <w:rsid w:val="00AC5A15"/>
    <w:rsid w:val="00B2151E"/>
    <w:rsid w:val="00BD2118"/>
    <w:rsid w:val="00C96BB3"/>
    <w:rsid w:val="00D20BDB"/>
    <w:rsid w:val="00D63FB2"/>
    <w:rsid w:val="00D943A0"/>
    <w:rsid w:val="00E12864"/>
    <w:rsid w:val="00E51000"/>
    <w:rsid w:val="00F07080"/>
    <w:rsid w:val="00F40554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C9"/>
  </w:style>
  <w:style w:type="paragraph" w:styleId="1">
    <w:name w:val="heading 1"/>
    <w:basedOn w:val="a"/>
    <w:next w:val="a"/>
    <w:link w:val="10"/>
    <w:qFormat/>
    <w:rsid w:val="00790A8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90A8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80"/>
    <w:rPr>
      <w:rFonts w:ascii="Times New Roman" w:eastAsia="Arial Unicode MS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90A80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790A8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90A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90A80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urist</cp:lastModifiedBy>
  <cp:revision>10</cp:revision>
  <cp:lastPrinted>2022-03-03T06:31:00Z</cp:lastPrinted>
  <dcterms:created xsi:type="dcterms:W3CDTF">2022-02-18T06:08:00Z</dcterms:created>
  <dcterms:modified xsi:type="dcterms:W3CDTF">2022-04-04T12:27:00Z</dcterms:modified>
</cp:coreProperties>
</file>