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6F" w:rsidRDefault="0003626F" w:rsidP="00F56CF1">
      <w:pPr>
        <w:jc w:val="center"/>
        <w:rPr>
          <w:b/>
          <w:bCs/>
          <w:spacing w:val="4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1"/>
        <w:gridCol w:w="270"/>
        <w:gridCol w:w="5066"/>
      </w:tblGrid>
      <w:tr w:rsidR="009D3757" w:rsidRPr="002A0B06" w:rsidTr="00C2590C">
        <w:trPr>
          <w:cantSplit/>
          <w:trHeight w:val="1131"/>
        </w:trPr>
        <w:tc>
          <w:tcPr>
            <w:tcW w:w="2368" w:type="pct"/>
            <w:vMerge w:val="restart"/>
          </w:tcPr>
          <w:p w:rsidR="009D3757" w:rsidRPr="002A0B06" w:rsidRDefault="009D3757" w:rsidP="00C2590C">
            <w:pPr>
              <w:jc w:val="center"/>
            </w:pPr>
            <w:r w:rsidRPr="002A0B06">
              <w:rPr>
                <w:noProof/>
              </w:rPr>
              <w:drawing>
                <wp:inline distT="0" distB="0" distL="0" distR="0" wp14:anchorId="383E4238" wp14:editId="477F3F87">
                  <wp:extent cx="310515" cy="457200"/>
                  <wp:effectExtent l="0" t="0" r="0" b="0"/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757" w:rsidRPr="002A0B06" w:rsidRDefault="009D3757" w:rsidP="00C2590C">
            <w:pPr>
              <w:ind w:firstLine="34"/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  <w:p w:rsidR="00223CB0" w:rsidRPr="00F031C5" w:rsidRDefault="00223CB0" w:rsidP="00223CB0">
            <w:pPr>
              <w:keepNext/>
              <w:widowControl w:val="0"/>
              <w:ind w:right="-168"/>
              <w:jc w:val="center"/>
              <w:outlineLvl w:val="1"/>
              <w:rPr>
                <w:snapToGrid w:val="0"/>
                <w:szCs w:val="20"/>
                <w:u w:val="single"/>
              </w:rPr>
            </w:pPr>
            <w:r w:rsidRPr="00F031C5">
              <w:rPr>
                <w:snapToGrid w:val="0"/>
                <w:szCs w:val="20"/>
                <w:u w:val="single"/>
              </w:rPr>
              <w:t>МЧС РОССИИ</w:t>
            </w:r>
          </w:p>
          <w:p w:rsidR="00223CB0" w:rsidRDefault="00223CB0" w:rsidP="00223CB0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223CB0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ГЛАВНОЕ УПРАВЛЕНИЕ</w:t>
            </w:r>
          </w:p>
          <w:p w:rsidR="00223CB0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МИНИСТЕРСТВА РОССИЙСКОЙ ФЕДЕРАЦИИ</w:t>
            </w:r>
          </w:p>
          <w:p w:rsidR="00223CB0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ДЕЛАМ ГРАЖДАНСКОЙ ОБОРОНЫ,</w:t>
            </w:r>
          </w:p>
          <w:p w:rsidR="00223CB0" w:rsidRDefault="00223CB0" w:rsidP="00223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ЧРЕЗВЫЧАЙНЫМ СИТУАЦИЯМ И ЛИКВИДАЦИИ ПОСЛЕДСТВИЙ СТИХИЙНЫХ БЕДСТВИЙ</w:t>
            </w:r>
          </w:p>
          <w:p w:rsidR="00223CB0" w:rsidRPr="009A7EAF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ПО РОСТОВСКОЙ ОБЛАСТИ  </w:t>
            </w:r>
          </w:p>
          <w:p w:rsidR="00223CB0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(Главное управление МЧС России </w:t>
            </w:r>
          </w:p>
          <w:p w:rsidR="00223CB0" w:rsidRDefault="00223CB0" w:rsidP="00223CB0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Ростовской области)</w:t>
            </w:r>
          </w:p>
          <w:p w:rsidR="00223CB0" w:rsidRPr="00B65522" w:rsidRDefault="00223CB0" w:rsidP="00223CB0">
            <w:pPr>
              <w:ind w:firstLine="34"/>
              <w:jc w:val="center"/>
              <w:rPr>
                <w:b/>
                <w:bCs/>
                <w:sz w:val="16"/>
                <w:szCs w:val="16"/>
              </w:rPr>
            </w:pPr>
          </w:p>
          <w:p w:rsidR="00223CB0" w:rsidRPr="00F031C5" w:rsidRDefault="00223CB0" w:rsidP="00223CB0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ул. Города Волос,11, г. Ростов-на-Дону, 344003</w:t>
            </w:r>
          </w:p>
          <w:p w:rsidR="00223CB0" w:rsidRPr="00F031C5" w:rsidRDefault="00223CB0" w:rsidP="00223CB0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тел.8-(863)-240-67-66, факс 8-(863)-280-86-69</w:t>
            </w:r>
          </w:p>
          <w:p w:rsidR="00223CB0" w:rsidRPr="009A7EAF" w:rsidRDefault="00223CB0" w:rsidP="00223CB0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23CB0" w:rsidRPr="00F031C5" w:rsidRDefault="00287B71" w:rsidP="00223CB0">
            <w:pPr>
              <w:widowControl w:val="0"/>
              <w:ind w:right="-168"/>
              <w:jc w:val="center"/>
            </w:pPr>
            <w:r>
              <w:rPr>
                <w:snapToGrid w:val="0"/>
                <w:sz w:val="22"/>
                <w:szCs w:val="22"/>
                <w:u w:val="single"/>
              </w:rPr>
              <w:t>19</w:t>
            </w:r>
            <w:r w:rsidR="00223CB0" w:rsidRPr="00EB7AEB">
              <w:rPr>
                <w:snapToGrid w:val="0"/>
                <w:sz w:val="22"/>
                <w:szCs w:val="22"/>
                <w:u w:val="single"/>
              </w:rPr>
              <w:t>.0</w:t>
            </w:r>
            <w:r>
              <w:rPr>
                <w:snapToGrid w:val="0"/>
                <w:sz w:val="22"/>
                <w:szCs w:val="22"/>
                <w:u w:val="single"/>
              </w:rPr>
              <w:t>9</w:t>
            </w:r>
            <w:r w:rsidR="00223CB0" w:rsidRPr="00EB7AEB">
              <w:rPr>
                <w:snapToGrid w:val="0"/>
                <w:sz w:val="22"/>
                <w:szCs w:val="22"/>
                <w:u w:val="single"/>
              </w:rPr>
              <w:t>.202</w:t>
            </w:r>
            <w:r w:rsidR="00223CB0">
              <w:rPr>
                <w:snapToGrid w:val="0"/>
                <w:sz w:val="22"/>
                <w:szCs w:val="22"/>
                <w:u w:val="single"/>
              </w:rPr>
              <w:t>4</w:t>
            </w:r>
            <w:r w:rsidR="00223CB0" w:rsidRPr="00004EC6">
              <w:rPr>
                <w:snapToGrid w:val="0"/>
                <w:sz w:val="22"/>
                <w:szCs w:val="22"/>
                <w:u w:val="single"/>
              </w:rPr>
              <w:t xml:space="preserve"> № </w:t>
            </w:r>
            <w:r>
              <w:rPr>
                <w:snapToGrid w:val="0"/>
                <w:sz w:val="22"/>
                <w:szCs w:val="22"/>
                <w:u w:val="single"/>
              </w:rPr>
              <w:t>3352</w:t>
            </w:r>
            <w:r w:rsidR="00223CB0" w:rsidRPr="00004EC6">
              <w:rPr>
                <w:snapToGrid w:val="0"/>
                <w:sz w:val="22"/>
                <w:szCs w:val="22"/>
                <w:u w:val="single"/>
              </w:rPr>
              <w:t xml:space="preserve">-ОДС     </w:t>
            </w:r>
            <w:r w:rsidR="00223CB0" w:rsidRPr="00004EC6">
              <w:rPr>
                <w:snapToGrid w:val="0"/>
                <w:u w:val="single"/>
              </w:rPr>
              <w:softHyphen/>
            </w:r>
            <w:r w:rsidR="00223CB0" w:rsidRPr="00004EC6">
              <w:rPr>
                <w:snapToGrid w:val="0"/>
                <w:u w:val="single"/>
              </w:rPr>
              <w:softHyphen/>
            </w:r>
            <w:r w:rsidR="00223CB0" w:rsidRPr="00004EC6">
              <w:softHyphen/>
            </w:r>
            <w:r w:rsidR="00223CB0" w:rsidRPr="00004EC6">
              <w:softHyphen/>
            </w:r>
          </w:p>
          <w:p w:rsidR="009D3757" w:rsidRPr="002A0B06" w:rsidRDefault="00223CB0" w:rsidP="00223CB0">
            <w:pPr>
              <w:widowControl w:val="0"/>
              <w:jc w:val="center"/>
              <w:rPr>
                <w:rFonts w:ascii="Arial" w:hAnsi="Arial"/>
              </w:rPr>
            </w:pPr>
            <w:r w:rsidRPr="00F031C5">
              <w:t>На №</w:t>
            </w:r>
            <w:r w:rsidRPr="00F031C5">
              <w:rPr>
                <w:u w:val="single"/>
              </w:rPr>
              <w:t xml:space="preserve">              </w:t>
            </w:r>
            <w:r w:rsidRPr="00F031C5">
              <w:t>от_________</w:t>
            </w:r>
            <w:r w:rsidR="00DA6141" w:rsidRPr="00570116">
              <w:t xml:space="preserve">                          </w:t>
            </w:r>
          </w:p>
        </w:tc>
        <w:tc>
          <w:tcPr>
            <w:tcW w:w="2632" w:type="pct"/>
            <w:gridSpan w:val="2"/>
          </w:tcPr>
          <w:p w:rsidR="009D3757" w:rsidRPr="002A0B06" w:rsidRDefault="009D3757" w:rsidP="00C2590C"/>
        </w:tc>
      </w:tr>
      <w:tr w:rsidR="009D3757" w:rsidRPr="002A0B06" w:rsidTr="00C2590C">
        <w:trPr>
          <w:cantSplit/>
          <w:trHeight w:val="4321"/>
        </w:trPr>
        <w:tc>
          <w:tcPr>
            <w:tcW w:w="2368" w:type="pct"/>
            <w:vMerge/>
            <w:tcBorders>
              <w:bottom w:val="nil"/>
            </w:tcBorders>
          </w:tcPr>
          <w:p w:rsidR="009D3757" w:rsidRPr="002A0B06" w:rsidRDefault="009D3757" w:rsidP="00C2590C">
            <w:pPr>
              <w:jc w:val="center"/>
            </w:pPr>
          </w:p>
        </w:tc>
        <w:tc>
          <w:tcPr>
            <w:tcW w:w="133" w:type="pct"/>
            <w:tcBorders>
              <w:bottom w:val="nil"/>
            </w:tcBorders>
          </w:tcPr>
          <w:p w:rsidR="009D3757" w:rsidRPr="002A0B06" w:rsidRDefault="009D3757" w:rsidP="00C2590C">
            <w:pPr>
              <w:keepNext/>
              <w:jc w:val="both"/>
              <w:outlineLvl w:val="3"/>
              <w:rPr>
                <w:sz w:val="28"/>
                <w:szCs w:val="30"/>
              </w:rPr>
            </w:pPr>
          </w:p>
          <w:p w:rsidR="009D3757" w:rsidRPr="002A0B06" w:rsidRDefault="009D3757" w:rsidP="00C259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9" w:type="pct"/>
            <w:tcBorders>
              <w:left w:val="nil"/>
              <w:bottom w:val="nil"/>
            </w:tcBorders>
          </w:tcPr>
          <w:p w:rsidR="009D3757" w:rsidRPr="002A0B06" w:rsidRDefault="009D3757" w:rsidP="00C2590C">
            <w:pPr>
              <w:tabs>
                <w:tab w:val="left" w:pos="4536"/>
                <w:tab w:val="left" w:pos="6521"/>
              </w:tabs>
              <w:rPr>
                <w:rFonts w:eastAsia="Calibri"/>
                <w:sz w:val="28"/>
                <w:szCs w:val="28"/>
              </w:rPr>
            </w:pP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>Старшему оперативному дежурному</w:t>
            </w: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 xml:space="preserve"> НЦУКС</w:t>
            </w:r>
          </w:p>
          <w:p w:rsidR="00602C66" w:rsidRPr="00D157BD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>Оперативному дежурному</w:t>
            </w:r>
          </w:p>
          <w:p w:rsidR="00602C66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ФГБУ «ВНИИ ГО ЧС»</w:t>
            </w:r>
            <w:r w:rsidRPr="00D157BD">
              <w:rPr>
                <w:bCs/>
                <w:sz w:val="22"/>
                <w:szCs w:val="22"/>
              </w:rPr>
              <w:t xml:space="preserve"> МЧС России </w:t>
            </w:r>
          </w:p>
          <w:p w:rsidR="00602C66" w:rsidRPr="00DD0892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602C66" w:rsidRPr="00241E30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 xml:space="preserve">Старшим оперативным дежурным ЦУКС </w:t>
            </w: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>ГУ МЧС России по субъектам РФ ЮФО</w:t>
            </w:r>
          </w:p>
          <w:p w:rsidR="00602C66" w:rsidRPr="00D157BD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 xml:space="preserve">Оперативному дежурному </w:t>
            </w: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>ФГ</w:t>
            </w:r>
            <w:r>
              <w:rPr>
                <w:bCs/>
                <w:sz w:val="22"/>
                <w:szCs w:val="22"/>
              </w:rPr>
              <w:t>Б</w:t>
            </w:r>
            <w:r w:rsidRPr="00D157BD">
              <w:rPr>
                <w:bCs/>
                <w:sz w:val="22"/>
                <w:szCs w:val="22"/>
              </w:rPr>
              <w:t>У «ЮРПСО МЧС России»</w:t>
            </w:r>
          </w:p>
          <w:p w:rsidR="00602C66" w:rsidRPr="00D157BD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 xml:space="preserve">Оперативному дежурному </w:t>
            </w:r>
          </w:p>
          <w:p w:rsidR="00602C66" w:rsidRPr="00D157BD" w:rsidRDefault="00602C66" w:rsidP="00602C66">
            <w:pPr>
              <w:jc w:val="center"/>
              <w:rPr>
                <w:bCs/>
                <w:sz w:val="22"/>
                <w:szCs w:val="22"/>
              </w:rPr>
            </w:pPr>
            <w:r w:rsidRPr="00D157BD">
              <w:rPr>
                <w:bCs/>
                <w:sz w:val="22"/>
                <w:szCs w:val="22"/>
              </w:rPr>
              <w:t>ФГКУ «Донской СЦ МЧС России»</w:t>
            </w:r>
          </w:p>
          <w:p w:rsidR="00602C66" w:rsidRPr="00D157BD" w:rsidRDefault="00602C66" w:rsidP="00602C66">
            <w:pPr>
              <w:jc w:val="center"/>
              <w:rPr>
                <w:bCs/>
                <w:sz w:val="10"/>
                <w:szCs w:val="10"/>
              </w:rPr>
            </w:pPr>
          </w:p>
          <w:p w:rsidR="009D3757" w:rsidRPr="002A0B06" w:rsidRDefault="00602C66" w:rsidP="00602C66">
            <w:pPr>
              <w:shd w:val="clear" w:color="auto" w:fill="FFFFFF"/>
              <w:tabs>
                <w:tab w:val="left" w:pos="1541"/>
              </w:tabs>
              <w:jc w:val="center"/>
              <w:rPr>
                <w:sz w:val="28"/>
                <w:szCs w:val="28"/>
              </w:rPr>
            </w:pPr>
            <w:r w:rsidRPr="00D157BD">
              <w:rPr>
                <w:bCs/>
                <w:sz w:val="22"/>
                <w:szCs w:val="22"/>
              </w:rPr>
              <w:t>Взаимодействующие территориальные органы ФОИВ</w:t>
            </w:r>
          </w:p>
        </w:tc>
      </w:tr>
    </w:tbl>
    <w:p w:rsidR="006B1CE6" w:rsidRDefault="006B1CE6" w:rsidP="00F56CF1">
      <w:pPr>
        <w:jc w:val="center"/>
        <w:rPr>
          <w:b/>
          <w:bCs/>
          <w:spacing w:val="40"/>
        </w:rPr>
      </w:pPr>
    </w:p>
    <w:p w:rsidR="009D3757" w:rsidRPr="00730717" w:rsidRDefault="009D3757" w:rsidP="009D3757">
      <w:pPr>
        <w:pStyle w:val="10"/>
        <w:tabs>
          <w:tab w:val="center" w:pos="5095"/>
        </w:tabs>
        <w:ind w:firstLine="680"/>
        <w:rPr>
          <w:bCs/>
          <w:spacing w:val="0"/>
          <w:sz w:val="26"/>
          <w:szCs w:val="26"/>
        </w:rPr>
      </w:pPr>
      <w:r w:rsidRPr="00730717">
        <w:rPr>
          <w:bCs/>
          <w:spacing w:val="0"/>
          <w:sz w:val="26"/>
          <w:szCs w:val="26"/>
        </w:rPr>
        <w:t>ЭКСТРЕННОЕ ПРЕДУПРЕЖДЕНИЕ</w:t>
      </w:r>
    </w:p>
    <w:p w:rsidR="009D3757" w:rsidRPr="00730717" w:rsidRDefault="009D3757" w:rsidP="009D3757">
      <w:pPr>
        <w:ind w:firstLine="680"/>
        <w:jc w:val="center"/>
        <w:rPr>
          <w:bCs/>
          <w:i/>
          <w:iCs/>
          <w:sz w:val="26"/>
          <w:szCs w:val="26"/>
        </w:rPr>
      </w:pPr>
      <w:r w:rsidRPr="00730717">
        <w:rPr>
          <w:bCs/>
          <w:i/>
          <w:iCs/>
          <w:sz w:val="26"/>
          <w:szCs w:val="26"/>
        </w:rPr>
        <w:t xml:space="preserve">(по данным </w:t>
      </w:r>
      <w:r w:rsidRPr="00730717">
        <w:rPr>
          <w:i/>
          <w:sz w:val="26"/>
          <w:szCs w:val="26"/>
        </w:rPr>
        <w:t xml:space="preserve">ФГБУ </w:t>
      </w:r>
      <w:r w:rsidRPr="00730717">
        <w:rPr>
          <w:sz w:val="26"/>
          <w:szCs w:val="26"/>
        </w:rPr>
        <w:t>«</w:t>
      </w:r>
      <w:r w:rsidRPr="00730717">
        <w:rPr>
          <w:i/>
          <w:sz w:val="26"/>
          <w:szCs w:val="26"/>
        </w:rPr>
        <w:t>Северо-Кавказское УГМС</w:t>
      </w:r>
      <w:r w:rsidRPr="00730717">
        <w:rPr>
          <w:sz w:val="26"/>
          <w:szCs w:val="26"/>
        </w:rPr>
        <w:t>»</w:t>
      </w:r>
      <w:r w:rsidRPr="00730717">
        <w:rPr>
          <w:bCs/>
          <w:i/>
          <w:iCs/>
          <w:sz w:val="26"/>
          <w:szCs w:val="26"/>
        </w:rPr>
        <w:t>)</w:t>
      </w:r>
    </w:p>
    <w:p w:rsidR="009D3757" w:rsidRPr="00730717" w:rsidRDefault="009D3757" w:rsidP="00F56CF1">
      <w:pPr>
        <w:jc w:val="center"/>
        <w:rPr>
          <w:b/>
          <w:bCs/>
          <w:spacing w:val="40"/>
          <w:sz w:val="26"/>
          <w:szCs w:val="26"/>
        </w:rPr>
      </w:pPr>
    </w:p>
    <w:p w:rsidR="00287B71" w:rsidRPr="00730D45" w:rsidRDefault="004622E5" w:rsidP="004622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0D45">
        <w:rPr>
          <w:sz w:val="28"/>
          <w:szCs w:val="28"/>
        </w:rPr>
        <w:t>Главное управление МЧС России по Ростовской области информирует о том, что</w:t>
      </w:r>
      <w:r w:rsidRPr="00730D45">
        <w:rPr>
          <w:b/>
          <w:sz w:val="28"/>
          <w:szCs w:val="28"/>
        </w:rPr>
        <w:t xml:space="preserve"> </w:t>
      </w:r>
      <w:r w:rsidRPr="00730D45">
        <w:rPr>
          <w:b/>
          <w:sz w:val="28"/>
          <w:szCs w:val="28"/>
        </w:rPr>
        <w:br/>
      </w:r>
      <w:r w:rsidR="00287B71" w:rsidRPr="00730D45">
        <w:rPr>
          <w:b/>
          <w:sz w:val="28"/>
          <w:szCs w:val="28"/>
        </w:rPr>
        <w:t>в период с 1.00 до 4.00 часов и утром 20 сентября местами по северу и востоку Ростовской области ожидаются заморозки в воздухе -0,1...-1,0.</w:t>
      </w:r>
    </w:p>
    <w:p w:rsidR="004622E5" w:rsidRPr="00730D45" w:rsidRDefault="004622E5" w:rsidP="00462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D45">
        <w:rPr>
          <w:b/>
          <w:sz w:val="28"/>
          <w:szCs w:val="28"/>
        </w:rPr>
        <w:t xml:space="preserve">Прогнозируется: </w:t>
      </w:r>
      <w:r w:rsidRPr="00730D45">
        <w:rPr>
          <w:sz w:val="28"/>
          <w:szCs w:val="28"/>
        </w:rPr>
        <w:t xml:space="preserve">возникновение чрезвычайных ситуаций и происшествий не выше муниципального характера, связанных с повреждением и гибелью сельскохозяйственных культур, возможным повреждением цветущих и распустившихся почек ранних косточковых культур. </w:t>
      </w:r>
    </w:p>
    <w:p w:rsidR="004622E5" w:rsidRPr="00730D45" w:rsidRDefault="004622E5" w:rsidP="004622E5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730D45">
        <w:rPr>
          <w:b/>
          <w:sz w:val="28"/>
          <w:szCs w:val="28"/>
        </w:rPr>
        <w:t>Источник ЧС и происшествий – заморозки.</w:t>
      </w:r>
    </w:p>
    <w:p w:rsidR="004622E5" w:rsidRPr="00730D45" w:rsidRDefault="004622E5" w:rsidP="00261C50">
      <w:pPr>
        <w:ind w:firstLine="709"/>
        <w:jc w:val="both"/>
        <w:rPr>
          <w:b/>
          <w:sz w:val="28"/>
          <w:szCs w:val="28"/>
        </w:rPr>
      </w:pPr>
    </w:p>
    <w:p w:rsidR="00261C50" w:rsidRPr="00730D45" w:rsidRDefault="00261C50" w:rsidP="00287B71">
      <w:pPr>
        <w:ind w:firstLine="709"/>
        <w:jc w:val="center"/>
        <w:rPr>
          <w:b/>
          <w:sz w:val="28"/>
          <w:szCs w:val="28"/>
        </w:rPr>
      </w:pPr>
      <w:r w:rsidRPr="00730D45">
        <w:rPr>
          <w:b/>
          <w:sz w:val="28"/>
          <w:szCs w:val="28"/>
        </w:rPr>
        <w:t>Рекомендованные превентивные мероприятия: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В целях снижения рисков и смягчения последствий возникновения чрезвычайных сит</w:t>
      </w:r>
      <w:r w:rsidR="004622E5" w:rsidRPr="00730D45">
        <w:rPr>
          <w:sz w:val="28"/>
          <w:szCs w:val="28"/>
        </w:rPr>
        <w:t>уаций, обусловленных метеорологическим явлением</w:t>
      </w:r>
      <w:r w:rsidRPr="00730D45">
        <w:rPr>
          <w:sz w:val="28"/>
          <w:szCs w:val="28"/>
        </w:rPr>
        <w:t xml:space="preserve">, необходимо: 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 xml:space="preserve">-уточнить планы действий по предупреждению и ликвидации чрезвычайных ситуаций, планы эвакуации, планы первоочередного жизнеобеспечения; 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-провести информирование населения о прогнозируемой метеорологической обстановке;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-организовать мониторинг текущей обстановки силами межведомственных оперативных групп;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-провести комплекс превентивных мероприятий, сокращающих время реагирования на возможные аварийные ситуации, спланировать состав сил и средств аварийно-спасательных формирований, привлекаемых для ликвидации последствий неблагоприятной метеообстановки;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-организовать уточнение планирующих документов по предупреждению и ликвидации чрезвычайных ситуаций, первоочередному жизнеобеспечению населения;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 xml:space="preserve">-провести оповещение и информирование населения об ухудшении погоды с использованием всех доступных средств и способов, в целях минимизации риска воздействия </w:t>
      </w:r>
      <w:r w:rsidR="004622E5" w:rsidRPr="00730D45">
        <w:rPr>
          <w:sz w:val="28"/>
          <w:szCs w:val="28"/>
        </w:rPr>
        <w:t>метеоявления</w:t>
      </w:r>
      <w:r w:rsidRPr="00730D45">
        <w:rPr>
          <w:sz w:val="28"/>
          <w:szCs w:val="28"/>
        </w:rPr>
        <w:t>;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 xml:space="preserve">­проверить наличие резервов материальных и финансовых ресурсов, предназначенных для ликвидации чрезвычайных ситуаций; </w:t>
      </w:r>
    </w:p>
    <w:p w:rsidR="00261C50" w:rsidRPr="00730D45" w:rsidRDefault="00261C50" w:rsidP="00261C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­проверить готовность аварийно-спасательных формирований к вы</w:t>
      </w:r>
      <w:r w:rsidR="00287B71" w:rsidRPr="00730D45">
        <w:rPr>
          <w:sz w:val="28"/>
          <w:szCs w:val="28"/>
        </w:rPr>
        <w:t>полнению задач по ликвидации ЧС.</w:t>
      </w:r>
      <w:r w:rsidRPr="00730D45">
        <w:rPr>
          <w:sz w:val="28"/>
          <w:szCs w:val="28"/>
        </w:rPr>
        <w:t xml:space="preserve"> </w:t>
      </w:r>
    </w:p>
    <w:p w:rsidR="00D6773C" w:rsidRPr="00730D45" w:rsidRDefault="00261C50" w:rsidP="00261C50">
      <w:pPr>
        <w:ind w:firstLine="709"/>
        <w:jc w:val="both"/>
        <w:rPr>
          <w:sz w:val="28"/>
          <w:szCs w:val="28"/>
        </w:rPr>
      </w:pPr>
      <w:r w:rsidRPr="00730D45">
        <w:rPr>
          <w:sz w:val="28"/>
          <w:szCs w:val="28"/>
        </w:rPr>
        <w:t>При необходимости, провести заседание комиссии КЧС и ПБ муниципального образования, на котором рассмотреть вопрос введения для органов управления и сил муниципального звена территориальной (областной) подсистемы РСЧС режима функционирования «ПОВЫШЕННАЯ ГОТОВНОСТЬ».</w:t>
      </w:r>
    </w:p>
    <w:p w:rsidR="00073A54" w:rsidRDefault="00073A54" w:rsidP="00F86B8A">
      <w:pPr>
        <w:shd w:val="clear" w:color="auto" w:fill="FFFFFF"/>
        <w:tabs>
          <w:tab w:val="left" w:pos="720"/>
        </w:tabs>
        <w:jc w:val="both"/>
      </w:pPr>
    </w:p>
    <w:p w:rsidR="00B32522" w:rsidRPr="00730717" w:rsidRDefault="00B32522" w:rsidP="00F86B8A">
      <w:pPr>
        <w:shd w:val="clear" w:color="auto" w:fill="FFFFFF"/>
        <w:tabs>
          <w:tab w:val="left" w:pos="720"/>
        </w:tabs>
        <w:jc w:val="both"/>
      </w:pPr>
    </w:p>
    <w:p w:rsidR="00404482" w:rsidRPr="00730717" w:rsidRDefault="00404482" w:rsidP="00F86B8A">
      <w:pPr>
        <w:shd w:val="clear" w:color="auto" w:fill="FFFFFF"/>
        <w:tabs>
          <w:tab w:val="left" w:pos="720"/>
        </w:tabs>
        <w:jc w:val="both"/>
      </w:pP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  <w:r w:rsidRPr="00730D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163195</wp:posOffset>
            </wp:positionV>
            <wp:extent cx="1381125" cy="737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D45">
        <w:rPr>
          <w:sz w:val="28"/>
          <w:szCs w:val="28"/>
        </w:rPr>
        <w:t xml:space="preserve">Заместитель начальника центра </w:t>
      </w: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  <w:r w:rsidRPr="00730D45">
        <w:rPr>
          <w:sz w:val="28"/>
          <w:szCs w:val="28"/>
        </w:rPr>
        <w:t xml:space="preserve">(старший оперативный дежурный) </w:t>
      </w: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  <w:r w:rsidRPr="00730D45">
        <w:rPr>
          <w:sz w:val="28"/>
          <w:szCs w:val="28"/>
        </w:rPr>
        <w:t xml:space="preserve">ЦУКС ГУ МЧС России по Ростовской области </w:t>
      </w: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  <w:r w:rsidRPr="00730D45">
        <w:rPr>
          <w:sz w:val="28"/>
          <w:szCs w:val="28"/>
        </w:rPr>
        <w:t xml:space="preserve">подполковник внутренней службы                                     </w:t>
      </w:r>
      <w:r w:rsidR="00730D45">
        <w:rPr>
          <w:sz w:val="28"/>
          <w:szCs w:val="28"/>
        </w:rPr>
        <w:t xml:space="preserve">              </w:t>
      </w:r>
      <w:r w:rsidRPr="00730D45">
        <w:rPr>
          <w:sz w:val="28"/>
          <w:szCs w:val="28"/>
        </w:rPr>
        <w:t xml:space="preserve">  </w:t>
      </w:r>
      <w:r w:rsidRPr="00730D45">
        <w:rPr>
          <w:sz w:val="28"/>
          <w:szCs w:val="28"/>
        </w:rPr>
        <w:t xml:space="preserve"> С.А. Харитонов</w:t>
      </w: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</w:p>
    <w:p w:rsidR="00287B71" w:rsidRPr="00730D45" w:rsidRDefault="00287B71" w:rsidP="00287B71">
      <w:pPr>
        <w:shd w:val="clear" w:color="auto" w:fill="FFFFFF"/>
        <w:tabs>
          <w:tab w:val="left" w:pos="1653"/>
        </w:tabs>
        <w:ind w:right="-1"/>
        <w:rPr>
          <w:sz w:val="28"/>
          <w:szCs w:val="28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  <w:bookmarkStart w:id="0" w:name="_GoBack"/>
      <w:bookmarkEnd w:id="0"/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rStyle w:val="ab"/>
        </w:rPr>
      </w:pPr>
      <w:r>
        <w:rPr>
          <w:sz w:val="20"/>
          <w:szCs w:val="20"/>
        </w:rPr>
        <w:t>Бужацкая Инга Эдуардовна</w:t>
      </w:r>
    </w:p>
    <w:p w:rsidR="00287B71" w:rsidRDefault="00287B7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  <w:r>
        <w:rPr>
          <w:sz w:val="20"/>
          <w:szCs w:val="20"/>
        </w:rPr>
        <w:t>8(863)269-55-90</w:t>
      </w:r>
    </w:p>
    <w:p w:rsidR="005F67B1" w:rsidRPr="0027745E" w:rsidRDefault="005F67B1" w:rsidP="00287B71">
      <w:pPr>
        <w:shd w:val="clear" w:color="auto" w:fill="FFFFFF"/>
        <w:tabs>
          <w:tab w:val="left" w:pos="1653"/>
        </w:tabs>
        <w:ind w:right="-1"/>
        <w:rPr>
          <w:sz w:val="20"/>
          <w:szCs w:val="20"/>
        </w:rPr>
      </w:pPr>
    </w:p>
    <w:sectPr w:rsidR="005F67B1" w:rsidRPr="0027745E" w:rsidSect="00B32522">
      <w:headerReference w:type="default" r:id="rId9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CA" w:rsidRDefault="001B28CA" w:rsidP="00E81C5E">
      <w:r>
        <w:separator/>
      </w:r>
    </w:p>
  </w:endnote>
  <w:endnote w:type="continuationSeparator" w:id="0">
    <w:p w:rsidR="001B28CA" w:rsidRDefault="001B28CA" w:rsidP="00E8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CA" w:rsidRDefault="001B28CA" w:rsidP="00E81C5E">
      <w:r>
        <w:separator/>
      </w:r>
    </w:p>
  </w:footnote>
  <w:footnote w:type="continuationSeparator" w:id="0">
    <w:p w:rsidR="001B28CA" w:rsidRDefault="001B28CA" w:rsidP="00E8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228233"/>
      <w:docPartObj>
        <w:docPartGallery w:val="Page Numbers (Top of Page)"/>
        <w:docPartUnique/>
      </w:docPartObj>
    </w:sdtPr>
    <w:sdtEndPr/>
    <w:sdtContent>
      <w:p w:rsidR="001B28CA" w:rsidRDefault="00F86B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8CA" w:rsidRDefault="001B28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06"/>
    <w:rsid w:val="00006F8F"/>
    <w:rsid w:val="00026B73"/>
    <w:rsid w:val="00031B3E"/>
    <w:rsid w:val="0003626F"/>
    <w:rsid w:val="00045367"/>
    <w:rsid w:val="00050B43"/>
    <w:rsid w:val="000733EA"/>
    <w:rsid w:val="00073A54"/>
    <w:rsid w:val="00076B45"/>
    <w:rsid w:val="00081B69"/>
    <w:rsid w:val="000B1790"/>
    <w:rsid w:val="000B71C7"/>
    <w:rsid w:val="000C509B"/>
    <w:rsid w:val="000D309C"/>
    <w:rsid w:val="000E5DCD"/>
    <w:rsid w:val="000F17E6"/>
    <w:rsid w:val="001024A4"/>
    <w:rsid w:val="00110E44"/>
    <w:rsid w:val="001300B6"/>
    <w:rsid w:val="00135486"/>
    <w:rsid w:val="00143B51"/>
    <w:rsid w:val="0015194A"/>
    <w:rsid w:val="00153898"/>
    <w:rsid w:val="0015475A"/>
    <w:rsid w:val="00155FE7"/>
    <w:rsid w:val="00167D27"/>
    <w:rsid w:val="001835FB"/>
    <w:rsid w:val="00192BE1"/>
    <w:rsid w:val="00197BD7"/>
    <w:rsid w:val="001B0170"/>
    <w:rsid w:val="001B28CA"/>
    <w:rsid w:val="001B4006"/>
    <w:rsid w:val="001C28C0"/>
    <w:rsid w:val="001C726C"/>
    <w:rsid w:val="001D6788"/>
    <w:rsid w:val="001E3C6D"/>
    <w:rsid w:val="001E5456"/>
    <w:rsid w:val="00201746"/>
    <w:rsid w:val="00210C84"/>
    <w:rsid w:val="00217C70"/>
    <w:rsid w:val="00223CB0"/>
    <w:rsid w:val="00224FBA"/>
    <w:rsid w:val="00227A9D"/>
    <w:rsid w:val="00231111"/>
    <w:rsid w:val="002361DA"/>
    <w:rsid w:val="00237CC2"/>
    <w:rsid w:val="002515DF"/>
    <w:rsid w:val="00261C50"/>
    <w:rsid w:val="00262C9C"/>
    <w:rsid w:val="002712DC"/>
    <w:rsid w:val="00287B71"/>
    <w:rsid w:val="002B632E"/>
    <w:rsid w:val="002C15AD"/>
    <w:rsid w:val="002D455C"/>
    <w:rsid w:val="002F4322"/>
    <w:rsid w:val="002F61AB"/>
    <w:rsid w:val="00310D9B"/>
    <w:rsid w:val="00311D0B"/>
    <w:rsid w:val="00317F1C"/>
    <w:rsid w:val="003200D8"/>
    <w:rsid w:val="00324C1B"/>
    <w:rsid w:val="0033136A"/>
    <w:rsid w:val="00390575"/>
    <w:rsid w:val="003919D5"/>
    <w:rsid w:val="003A23EE"/>
    <w:rsid w:val="003A69DE"/>
    <w:rsid w:val="003B3950"/>
    <w:rsid w:val="003B5820"/>
    <w:rsid w:val="003C10CD"/>
    <w:rsid w:val="003C2328"/>
    <w:rsid w:val="003C5067"/>
    <w:rsid w:val="003C77FF"/>
    <w:rsid w:val="003C7A1A"/>
    <w:rsid w:val="003D3DDD"/>
    <w:rsid w:val="003E0FCC"/>
    <w:rsid w:val="003E2CDB"/>
    <w:rsid w:val="003F0D58"/>
    <w:rsid w:val="00402BCE"/>
    <w:rsid w:val="004034FC"/>
    <w:rsid w:val="00404482"/>
    <w:rsid w:val="004071AC"/>
    <w:rsid w:val="004102D0"/>
    <w:rsid w:val="0042451F"/>
    <w:rsid w:val="00443298"/>
    <w:rsid w:val="00456E30"/>
    <w:rsid w:val="004622E5"/>
    <w:rsid w:val="00481B34"/>
    <w:rsid w:val="00496F20"/>
    <w:rsid w:val="004B4E72"/>
    <w:rsid w:val="004C0F3E"/>
    <w:rsid w:val="004C50D0"/>
    <w:rsid w:val="004C67E4"/>
    <w:rsid w:val="004C7051"/>
    <w:rsid w:val="004F04A1"/>
    <w:rsid w:val="00506735"/>
    <w:rsid w:val="00520481"/>
    <w:rsid w:val="00527476"/>
    <w:rsid w:val="00527F60"/>
    <w:rsid w:val="0054445A"/>
    <w:rsid w:val="00554ADD"/>
    <w:rsid w:val="00581ADB"/>
    <w:rsid w:val="00582B83"/>
    <w:rsid w:val="00594F31"/>
    <w:rsid w:val="005956FE"/>
    <w:rsid w:val="005B2ED3"/>
    <w:rsid w:val="005B3AA9"/>
    <w:rsid w:val="005B607F"/>
    <w:rsid w:val="005C6FB4"/>
    <w:rsid w:val="005D3988"/>
    <w:rsid w:val="005D726A"/>
    <w:rsid w:val="005E2CA6"/>
    <w:rsid w:val="005F0BE2"/>
    <w:rsid w:val="005F1511"/>
    <w:rsid w:val="005F67B1"/>
    <w:rsid w:val="00601B1D"/>
    <w:rsid w:val="00602C66"/>
    <w:rsid w:val="006047A4"/>
    <w:rsid w:val="00620AFD"/>
    <w:rsid w:val="00621EA3"/>
    <w:rsid w:val="0062786E"/>
    <w:rsid w:val="006364D7"/>
    <w:rsid w:val="00654A1F"/>
    <w:rsid w:val="00656EA4"/>
    <w:rsid w:val="0067312F"/>
    <w:rsid w:val="00681D5C"/>
    <w:rsid w:val="00685B11"/>
    <w:rsid w:val="006917BE"/>
    <w:rsid w:val="006A2181"/>
    <w:rsid w:val="006B1631"/>
    <w:rsid w:val="006B1CE6"/>
    <w:rsid w:val="006B43A5"/>
    <w:rsid w:val="006B690E"/>
    <w:rsid w:val="006C1A93"/>
    <w:rsid w:val="006D7931"/>
    <w:rsid w:val="006E1977"/>
    <w:rsid w:val="006F6211"/>
    <w:rsid w:val="00701E7C"/>
    <w:rsid w:val="00705EC5"/>
    <w:rsid w:val="007274C8"/>
    <w:rsid w:val="00730717"/>
    <w:rsid w:val="00730D45"/>
    <w:rsid w:val="0075459F"/>
    <w:rsid w:val="007610CB"/>
    <w:rsid w:val="00785414"/>
    <w:rsid w:val="0079032F"/>
    <w:rsid w:val="007918A7"/>
    <w:rsid w:val="00792665"/>
    <w:rsid w:val="007A1153"/>
    <w:rsid w:val="007A3198"/>
    <w:rsid w:val="007A6A90"/>
    <w:rsid w:val="007B3C4B"/>
    <w:rsid w:val="007B4B31"/>
    <w:rsid w:val="007C29FB"/>
    <w:rsid w:val="007C4F61"/>
    <w:rsid w:val="007D5F74"/>
    <w:rsid w:val="007D64E6"/>
    <w:rsid w:val="007D7BFC"/>
    <w:rsid w:val="00807181"/>
    <w:rsid w:val="00813875"/>
    <w:rsid w:val="0081455C"/>
    <w:rsid w:val="00815481"/>
    <w:rsid w:val="008336B7"/>
    <w:rsid w:val="00835D86"/>
    <w:rsid w:val="00837329"/>
    <w:rsid w:val="00837B60"/>
    <w:rsid w:val="008526DE"/>
    <w:rsid w:val="00856545"/>
    <w:rsid w:val="00871B75"/>
    <w:rsid w:val="00872110"/>
    <w:rsid w:val="008765E3"/>
    <w:rsid w:val="00890406"/>
    <w:rsid w:val="0089303D"/>
    <w:rsid w:val="00893E36"/>
    <w:rsid w:val="008A21BC"/>
    <w:rsid w:val="008A3DF4"/>
    <w:rsid w:val="008C31E8"/>
    <w:rsid w:val="008C77D4"/>
    <w:rsid w:val="008E11C7"/>
    <w:rsid w:val="008E1FD9"/>
    <w:rsid w:val="008F6F4F"/>
    <w:rsid w:val="00903E7E"/>
    <w:rsid w:val="00905632"/>
    <w:rsid w:val="0091235A"/>
    <w:rsid w:val="009123F7"/>
    <w:rsid w:val="00923C1E"/>
    <w:rsid w:val="00927656"/>
    <w:rsid w:val="00931381"/>
    <w:rsid w:val="009361E2"/>
    <w:rsid w:val="0094410F"/>
    <w:rsid w:val="00944FFC"/>
    <w:rsid w:val="009737B0"/>
    <w:rsid w:val="009746F6"/>
    <w:rsid w:val="00974E01"/>
    <w:rsid w:val="009A6AF9"/>
    <w:rsid w:val="009B0E92"/>
    <w:rsid w:val="009C3D96"/>
    <w:rsid w:val="009D2B5F"/>
    <w:rsid w:val="009D3757"/>
    <w:rsid w:val="009D6573"/>
    <w:rsid w:val="009E606D"/>
    <w:rsid w:val="009F7478"/>
    <w:rsid w:val="00A02702"/>
    <w:rsid w:val="00A048CC"/>
    <w:rsid w:val="00A060EC"/>
    <w:rsid w:val="00A31C80"/>
    <w:rsid w:val="00A56720"/>
    <w:rsid w:val="00A569F3"/>
    <w:rsid w:val="00A74CFB"/>
    <w:rsid w:val="00A82EC2"/>
    <w:rsid w:val="00AB5E8B"/>
    <w:rsid w:val="00AD223F"/>
    <w:rsid w:val="00AF2EE0"/>
    <w:rsid w:val="00B0472F"/>
    <w:rsid w:val="00B158E1"/>
    <w:rsid w:val="00B15CB9"/>
    <w:rsid w:val="00B32522"/>
    <w:rsid w:val="00B331C4"/>
    <w:rsid w:val="00B35A82"/>
    <w:rsid w:val="00B402D4"/>
    <w:rsid w:val="00B46A39"/>
    <w:rsid w:val="00B612BD"/>
    <w:rsid w:val="00B63846"/>
    <w:rsid w:val="00B66B32"/>
    <w:rsid w:val="00B737A0"/>
    <w:rsid w:val="00B81FDE"/>
    <w:rsid w:val="00B96CCC"/>
    <w:rsid w:val="00BA207B"/>
    <w:rsid w:val="00BA70CF"/>
    <w:rsid w:val="00BB53CB"/>
    <w:rsid w:val="00BE7F7D"/>
    <w:rsid w:val="00C12AAC"/>
    <w:rsid w:val="00C23884"/>
    <w:rsid w:val="00C6242D"/>
    <w:rsid w:val="00C6491A"/>
    <w:rsid w:val="00C718CB"/>
    <w:rsid w:val="00C75B7F"/>
    <w:rsid w:val="00CC52A7"/>
    <w:rsid w:val="00CE1855"/>
    <w:rsid w:val="00D02279"/>
    <w:rsid w:val="00D0623F"/>
    <w:rsid w:val="00D0673D"/>
    <w:rsid w:val="00D34C1D"/>
    <w:rsid w:val="00D35BE4"/>
    <w:rsid w:val="00D400AB"/>
    <w:rsid w:val="00D41A50"/>
    <w:rsid w:val="00D56F81"/>
    <w:rsid w:val="00D6773C"/>
    <w:rsid w:val="00D711A8"/>
    <w:rsid w:val="00D75141"/>
    <w:rsid w:val="00D90826"/>
    <w:rsid w:val="00D94F81"/>
    <w:rsid w:val="00DA6141"/>
    <w:rsid w:val="00DB66CD"/>
    <w:rsid w:val="00DB6E1C"/>
    <w:rsid w:val="00DC5F67"/>
    <w:rsid w:val="00E158E8"/>
    <w:rsid w:val="00E17557"/>
    <w:rsid w:val="00E20888"/>
    <w:rsid w:val="00E257B3"/>
    <w:rsid w:val="00E4297C"/>
    <w:rsid w:val="00E52F34"/>
    <w:rsid w:val="00E56053"/>
    <w:rsid w:val="00E67098"/>
    <w:rsid w:val="00E702B2"/>
    <w:rsid w:val="00E757E0"/>
    <w:rsid w:val="00E80915"/>
    <w:rsid w:val="00E81C5E"/>
    <w:rsid w:val="00E86C48"/>
    <w:rsid w:val="00E87C01"/>
    <w:rsid w:val="00EA15EA"/>
    <w:rsid w:val="00EA2AF3"/>
    <w:rsid w:val="00EB000E"/>
    <w:rsid w:val="00EB4835"/>
    <w:rsid w:val="00EB4F48"/>
    <w:rsid w:val="00ED32ED"/>
    <w:rsid w:val="00EE5C9F"/>
    <w:rsid w:val="00EF19B8"/>
    <w:rsid w:val="00F00BE4"/>
    <w:rsid w:val="00F071E8"/>
    <w:rsid w:val="00F337A8"/>
    <w:rsid w:val="00F44595"/>
    <w:rsid w:val="00F47BC2"/>
    <w:rsid w:val="00F53C97"/>
    <w:rsid w:val="00F56CF1"/>
    <w:rsid w:val="00F62225"/>
    <w:rsid w:val="00F62BAC"/>
    <w:rsid w:val="00F63437"/>
    <w:rsid w:val="00F807F9"/>
    <w:rsid w:val="00F82782"/>
    <w:rsid w:val="00F83BF2"/>
    <w:rsid w:val="00F8471D"/>
    <w:rsid w:val="00F86B8A"/>
    <w:rsid w:val="00FA7EA9"/>
    <w:rsid w:val="00FB025B"/>
    <w:rsid w:val="00FB28E1"/>
    <w:rsid w:val="00FB477A"/>
    <w:rsid w:val="00FC0C31"/>
    <w:rsid w:val="00FC4764"/>
    <w:rsid w:val="00FD28C6"/>
    <w:rsid w:val="00FE7C35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B1F82E"/>
  <w15:docId w15:val="{A355D9B0-8986-4B6A-99C1-F596ECDA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AC"/>
    <w:rPr>
      <w:sz w:val="24"/>
      <w:szCs w:val="24"/>
    </w:rPr>
  </w:style>
  <w:style w:type="paragraph" w:styleId="1">
    <w:name w:val="heading 1"/>
    <w:basedOn w:val="a"/>
    <w:next w:val="a"/>
    <w:qFormat/>
    <w:rsid w:val="00C12AAC"/>
    <w:pPr>
      <w:keepNext/>
      <w:spacing w:line="480" w:lineRule="auto"/>
      <w:ind w:right="-567"/>
      <w:outlineLvl w:val="0"/>
    </w:pPr>
    <w:rPr>
      <w:bCs/>
      <w:szCs w:val="28"/>
      <w:u w:val="single"/>
    </w:rPr>
  </w:style>
  <w:style w:type="paragraph" w:styleId="3">
    <w:name w:val="heading 3"/>
    <w:basedOn w:val="a"/>
    <w:next w:val="a"/>
    <w:qFormat/>
    <w:rsid w:val="00154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12AAC"/>
    <w:pPr>
      <w:keepNext/>
      <w:jc w:val="both"/>
      <w:outlineLvl w:val="3"/>
    </w:pPr>
    <w:rPr>
      <w:sz w:val="28"/>
      <w:szCs w:val="30"/>
    </w:rPr>
  </w:style>
  <w:style w:type="paragraph" w:styleId="6">
    <w:name w:val="heading 6"/>
    <w:basedOn w:val="a"/>
    <w:next w:val="a"/>
    <w:qFormat/>
    <w:rsid w:val="00C12A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2AAC"/>
    <w:pPr>
      <w:spacing w:line="280" w:lineRule="exact"/>
      <w:ind w:right="-567" w:firstLine="900"/>
    </w:pPr>
    <w:rPr>
      <w:b/>
    </w:rPr>
  </w:style>
  <w:style w:type="character" w:styleId="a4">
    <w:name w:val="Hyperlink"/>
    <w:basedOn w:val="a0"/>
    <w:rsid w:val="00C12AAC"/>
    <w:rPr>
      <w:color w:val="0000FF"/>
      <w:u w:val="single"/>
    </w:rPr>
  </w:style>
  <w:style w:type="paragraph" w:styleId="a5">
    <w:name w:val="Balloon Text"/>
    <w:basedOn w:val="a"/>
    <w:semiHidden/>
    <w:rsid w:val="0015475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5475A"/>
    <w:pPr>
      <w:spacing w:after="120"/>
    </w:pPr>
  </w:style>
  <w:style w:type="paragraph" w:customStyle="1" w:styleId="10">
    <w:name w:val="заголовок 1"/>
    <w:basedOn w:val="a"/>
    <w:next w:val="a"/>
    <w:rsid w:val="0075459F"/>
    <w:pPr>
      <w:keepNext/>
      <w:jc w:val="center"/>
    </w:pPr>
    <w:rPr>
      <w:b/>
      <w:spacing w:val="40"/>
      <w:sz w:val="28"/>
      <w:szCs w:val="20"/>
    </w:rPr>
  </w:style>
  <w:style w:type="paragraph" w:styleId="a7">
    <w:name w:val="header"/>
    <w:basedOn w:val="a"/>
    <w:link w:val="a8"/>
    <w:uiPriority w:val="99"/>
    <w:rsid w:val="00E81C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1C5E"/>
    <w:rPr>
      <w:sz w:val="24"/>
      <w:szCs w:val="24"/>
    </w:rPr>
  </w:style>
  <w:style w:type="paragraph" w:styleId="a9">
    <w:name w:val="footer"/>
    <w:basedOn w:val="a"/>
    <w:link w:val="aa"/>
    <w:rsid w:val="00E81C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1C5E"/>
    <w:rPr>
      <w:sz w:val="24"/>
      <w:szCs w:val="24"/>
    </w:rPr>
  </w:style>
  <w:style w:type="paragraph" w:customStyle="1" w:styleId="2011">
    <w:name w:val="обычный 2011"/>
    <w:basedOn w:val="a"/>
    <w:next w:val="a"/>
    <w:autoRedefine/>
    <w:rsid w:val="00135486"/>
    <w:pPr>
      <w:ind w:firstLine="709"/>
      <w:jc w:val="both"/>
    </w:pPr>
    <w:rPr>
      <w:rFonts w:cs="Verdana"/>
      <w:sz w:val="28"/>
      <w:szCs w:val="20"/>
      <w:lang w:val="en-US" w:eastAsia="en-US"/>
    </w:rPr>
  </w:style>
  <w:style w:type="character" w:styleId="ab">
    <w:name w:val="Emphasis"/>
    <w:qFormat/>
    <w:rsid w:val="00462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3C49-AA42-4175-A60A-BEFC1652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УГПС</Company>
  <LinksUpToDate>false</LinksUpToDate>
  <CharactersWithSpaces>3143</CharactersWithSpaces>
  <SharedDoc>false</SharedDoc>
  <HLinks>
    <vt:vector size="6" baseType="variant">
      <vt:variant>
        <vt:i4>7012435</vt:i4>
      </vt:variant>
      <vt:variant>
        <vt:i4>0</vt:i4>
      </vt:variant>
      <vt:variant>
        <vt:i4>0</vt:i4>
      </vt:variant>
      <vt:variant>
        <vt:i4>5</vt:i4>
      </vt:variant>
      <vt:variant>
        <vt:lpwstr>mailto:cus@01ro.ru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Довольный пользователь Microsoft Office</dc:creator>
  <cp:lastModifiedBy>Ст. инженер ЦМП по РО - Бужацкая И.Э.</cp:lastModifiedBy>
  <cp:revision>203</cp:revision>
  <cp:lastPrinted>2024-09-19T14:21:00Z</cp:lastPrinted>
  <dcterms:created xsi:type="dcterms:W3CDTF">2014-04-29T12:28:00Z</dcterms:created>
  <dcterms:modified xsi:type="dcterms:W3CDTF">2024-09-19T14:21:00Z</dcterms:modified>
</cp:coreProperties>
</file>